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0322544"/>
        <w:docPartObj>
          <w:docPartGallery w:val="Cover Pages"/>
          <w:docPartUnique/>
        </w:docPartObj>
      </w:sdtPr>
      <w:sdtEndPr>
        <w:rPr>
          <w:rFonts w:eastAsia="Times New Roman" w:cs="Times New Roman"/>
          <w:color w:val="000000"/>
          <w:szCs w:val="28"/>
          <w:lang w:eastAsia="ru-RU"/>
        </w:rPr>
      </w:sdtEndPr>
      <w:sdtContent>
        <w:p w14:paraId="6772DC0B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Министерство науки и высшего образования Российской Федерации</w:t>
          </w:r>
        </w:p>
        <w:p w14:paraId="3C7089CF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Федеральное государственное бюджетное образовательное учреждение</w:t>
          </w:r>
        </w:p>
        <w:p w14:paraId="44638EAF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высшего образования</w:t>
          </w:r>
        </w:p>
        <w:p w14:paraId="3A65AA2A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«Ульяновский государственный технический университет»</w:t>
          </w:r>
        </w:p>
        <w:p w14:paraId="693DD7E2" w14:textId="77777777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Кафедра: «Вычислительная техника»</w:t>
          </w:r>
        </w:p>
        <w:p w14:paraId="048FF603" w14:textId="0D1D8E7A" w:rsidR="007D59BC" w:rsidRPr="008344D2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Дисциплина: «</w:t>
          </w:r>
          <w:r w:rsidR="00265624" w:rsidRPr="00265624">
            <w:rPr>
              <w:rFonts w:eastAsia="Times New Roman" w:cs="Times New Roman"/>
              <w:color w:val="000000"/>
              <w:szCs w:val="28"/>
              <w:lang w:eastAsia="ru-RU"/>
            </w:rPr>
            <w:t>Системы искусственного интеллекта</w:t>
          </w: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»</w:t>
          </w:r>
        </w:p>
        <w:p w14:paraId="21DD7CB3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sz w:val="24"/>
              <w:szCs w:val="24"/>
              <w:lang w:eastAsia="ru-RU"/>
            </w:rPr>
            <w:br/>
          </w:r>
        </w:p>
        <w:p w14:paraId="4905ADED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79EE4133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4483524" w14:textId="77777777" w:rsidR="007D59BC" w:rsidRPr="00F22AB7" w:rsidRDefault="007D59BC" w:rsidP="007D59BC">
          <w:pPr>
            <w:spacing w:after="240" w:line="240" w:lineRule="auto"/>
            <w:rPr>
              <w:rFonts w:eastAsia="Times New Roman" w:cs="Times New Roman"/>
              <w:szCs w:val="28"/>
              <w:lang w:eastAsia="ru-RU"/>
            </w:rPr>
          </w:pPr>
        </w:p>
        <w:p w14:paraId="212B8A69" w14:textId="41834E5A" w:rsidR="007D59BC" w:rsidRPr="00066AE3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F22AB7">
            <w:rPr>
              <w:rFonts w:eastAsia="Times New Roman" w:cs="Times New Roman"/>
              <w:color w:val="000000"/>
              <w:szCs w:val="28"/>
              <w:lang w:eastAsia="ru-RU"/>
            </w:rPr>
            <w:t>Лабораторная работа №</w:t>
          </w:r>
          <w:r w:rsidR="00066AE3" w:rsidRPr="00066AE3">
            <w:rPr>
              <w:rFonts w:eastAsia="Times New Roman" w:cs="Times New Roman"/>
              <w:color w:val="000000"/>
              <w:szCs w:val="28"/>
              <w:lang w:eastAsia="ru-RU"/>
            </w:rPr>
            <w:t>4</w:t>
          </w:r>
        </w:p>
        <w:p w14:paraId="1E6999F1" w14:textId="6D772B6E" w:rsidR="007D59BC" w:rsidRPr="00F22AB7" w:rsidRDefault="00D130AF" w:rsidP="007D59BC">
          <w:pPr>
            <w:spacing w:before="280" w:line="240" w:lineRule="auto"/>
            <w:ind w:left="-567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D130AF">
            <w:rPr>
              <w:rFonts w:eastAsia="Times New Roman" w:cs="Times New Roman"/>
              <w:color w:val="000000"/>
              <w:szCs w:val="28"/>
              <w:lang w:eastAsia="ru-RU"/>
            </w:rPr>
            <w:t>Основы нейронных сетей</w:t>
          </w:r>
        </w:p>
        <w:p w14:paraId="54436414" w14:textId="7ADE669D" w:rsidR="007D59BC" w:rsidRPr="00892CCD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szCs w:val="28"/>
              <w:lang w:eastAsia="ru-RU"/>
            </w:rPr>
          </w:pPr>
          <w:r w:rsidRPr="00F22AB7">
            <w:rPr>
              <w:rFonts w:eastAsia="Times New Roman" w:cs="Times New Roman"/>
              <w:color w:val="000000"/>
              <w:szCs w:val="28"/>
              <w:lang w:eastAsia="ru-RU"/>
            </w:rPr>
            <w:t xml:space="preserve">Вариант </w:t>
          </w:r>
          <w:r w:rsidR="000B1045" w:rsidRPr="00892CCD">
            <w:rPr>
              <w:rFonts w:eastAsia="Times New Roman" w:cs="Times New Roman"/>
              <w:color w:val="000000"/>
              <w:szCs w:val="28"/>
              <w:lang w:eastAsia="ru-RU"/>
            </w:rPr>
            <w:t>20</w:t>
          </w:r>
        </w:p>
        <w:p w14:paraId="38632F94" w14:textId="77777777" w:rsidR="007D59BC" w:rsidRPr="00F22AB7" w:rsidRDefault="007D59BC" w:rsidP="007D59BC">
          <w:pPr>
            <w:spacing w:after="240" w:line="240" w:lineRule="auto"/>
            <w:rPr>
              <w:rFonts w:eastAsia="Times New Roman" w:cs="Times New Roman"/>
              <w:szCs w:val="28"/>
              <w:lang w:eastAsia="ru-RU"/>
            </w:rPr>
          </w:pPr>
          <w:r w:rsidRPr="00F22AB7">
            <w:rPr>
              <w:rFonts w:eastAsia="Times New Roman" w:cs="Times New Roman"/>
              <w:szCs w:val="28"/>
              <w:lang w:eastAsia="ru-RU"/>
            </w:rPr>
            <w:br/>
          </w:r>
        </w:p>
        <w:p w14:paraId="50251236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39388C77" w14:textId="77777777" w:rsidR="007D59BC" w:rsidRPr="008344D2" w:rsidRDefault="007D59BC" w:rsidP="007D59BC">
          <w:pPr>
            <w:spacing w:after="240"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49718BD2" w14:textId="77777777" w:rsidR="007D59BC" w:rsidRPr="008344D2" w:rsidRDefault="007D59BC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Выполнил</w:t>
          </w:r>
        </w:p>
        <w:p w14:paraId="240DC1EB" w14:textId="77777777" w:rsidR="007D59BC" w:rsidRPr="008344D2" w:rsidRDefault="007D59BC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Студент группы ИВТАСбд-32</w:t>
          </w:r>
        </w:p>
        <w:p w14:paraId="3ED52AEA" w14:textId="2E1B8C82" w:rsidR="007D59BC" w:rsidRPr="008344D2" w:rsidRDefault="00AF515A" w:rsidP="007D59BC">
          <w:pPr>
            <w:spacing w:line="240" w:lineRule="auto"/>
            <w:ind w:left="-567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>
            <w:rPr>
              <w:rFonts w:eastAsia="Times New Roman" w:cs="Times New Roman"/>
              <w:color w:val="000000"/>
              <w:szCs w:val="28"/>
              <w:lang w:eastAsia="ru-RU"/>
            </w:rPr>
            <w:t>Хасанов И.</w:t>
          </w:r>
          <w:r w:rsidR="00D772F3">
            <w:rPr>
              <w:rFonts w:eastAsia="Times New Roman" w:cs="Times New Roman"/>
              <w:color w:val="000000"/>
              <w:szCs w:val="28"/>
              <w:lang w:eastAsia="ru-RU"/>
            </w:rPr>
            <w:t xml:space="preserve"> </w:t>
          </w:r>
          <w:r>
            <w:rPr>
              <w:rFonts w:eastAsia="Times New Roman" w:cs="Times New Roman"/>
              <w:color w:val="000000"/>
              <w:szCs w:val="28"/>
              <w:lang w:eastAsia="ru-RU"/>
            </w:rPr>
            <w:t>Н.</w:t>
          </w:r>
        </w:p>
        <w:p w14:paraId="12DC24FC" w14:textId="77777777" w:rsidR="007D59BC" w:rsidRPr="008344D2" w:rsidRDefault="007D59BC" w:rsidP="007D59BC">
          <w:pPr>
            <w:spacing w:line="240" w:lineRule="auto"/>
            <w:rPr>
              <w:rFonts w:eastAsia="Times New Roman" w:cs="Times New Roman"/>
              <w:sz w:val="24"/>
              <w:szCs w:val="24"/>
              <w:lang w:eastAsia="ru-RU"/>
            </w:rPr>
          </w:pPr>
        </w:p>
        <w:p w14:paraId="22838016" w14:textId="0266257C" w:rsidR="007D59BC" w:rsidRPr="008344D2" w:rsidRDefault="007D59BC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Проверил</w:t>
          </w:r>
          <w:bookmarkStart w:id="0" w:name="_GoBack"/>
          <w:bookmarkEnd w:id="0"/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:</w:t>
          </w:r>
        </w:p>
        <w:p w14:paraId="29D589BC" w14:textId="77777777" w:rsidR="007D59BC" w:rsidRPr="008344D2" w:rsidRDefault="007D59BC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преподаватель кафедры «ВТ»</w:t>
          </w:r>
        </w:p>
        <w:p w14:paraId="0011BE8D" w14:textId="1AF9E3F3" w:rsidR="007D59BC" w:rsidRPr="008344D2" w:rsidRDefault="00265624" w:rsidP="007D59BC">
          <w:pPr>
            <w:spacing w:line="240" w:lineRule="auto"/>
            <w:ind w:firstLine="708"/>
            <w:jc w:val="right"/>
            <w:rPr>
              <w:rFonts w:eastAsia="Times New Roman" w:cs="Times New Roman"/>
              <w:sz w:val="24"/>
              <w:szCs w:val="24"/>
              <w:lang w:eastAsia="ru-RU"/>
            </w:rPr>
          </w:pPr>
          <w:r w:rsidRPr="00265624">
            <w:rPr>
              <w:rFonts w:eastAsia="Times New Roman" w:cs="Times New Roman"/>
              <w:color w:val="000000"/>
              <w:szCs w:val="28"/>
              <w:lang w:eastAsia="ru-RU"/>
            </w:rPr>
            <w:t>Хайруллин И. Д</w:t>
          </w:r>
          <w:r w:rsidR="007D59BC" w:rsidRPr="008344D2">
            <w:rPr>
              <w:rFonts w:eastAsia="Times New Roman" w:cs="Times New Roman"/>
              <w:color w:val="000000"/>
              <w:szCs w:val="28"/>
              <w:lang w:eastAsia="ru-RU"/>
            </w:rPr>
            <w:t>.</w:t>
          </w:r>
        </w:p>
        <w:p w14:paraId="43C7E51D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  <w:r w:rsidRPr="008344D2">
            <w:rPr>
              <w:rFonts w:eastAsia="Times New Roman" w:cs="Times New Roman"/>
              <w:sz w:val="24"/>
              <w:szCs w:val="24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  <w:r w:rsidRPr="008344D2">
            <w:rPr>
              <w:rFonts w:eastAsia="Times New Roman" w:cs="Times New Roman"/>
              <w:b/>
              <w:bCs/>
              <w:szCs w:val="28"/>
              <w:lang w:eastAsia="ru-RU"/>
            </w:rPr>
            <w:br/>
          </w:r>
        </w:p>
        <w:p w14:paraId="66AD64B9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24FDF6DC" w14:textId="77777777" w:rsidR="007D59BC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3DF40DBE" w14:textId="77777777" w:rsidR="007D59BC" w:rsidRPr="008344D2" w:rsidRDefault="007D59BC" w:rsidP="007D59BC">
          <w:pPr>
            <w:spacing w:after="240" w:line="240" w:lineRule="auto"/>
            <w:rPr>
              <w:rFonts w:eastAsia="Times New Roman" w:cs="Times New Roman"/>
              <w:b/>
              <w:bCs/>
              <w:szCs w:val="28"/>
              <w:lang w:eastAsia="ru-RU"/>
            </w:rPr>
          </w:pPr>
        </w:p>
        <w:p w14:paraId="56C01839" w14:textId="77777777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</w:p>
        <w:p w14:paraId="226E399F" w14:textId="77777777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</w:p>
        <w:p w14:paraId="79A54659" w14:textId="7D2BDD4C" w:rsidR="007D59BC" w:rsidRDefault="007D59BC" w:rsidP="007D59BC">
          <w:pPr>
            <w:spacing w:line="240" w:lineRule="auto"/>
            <w:ind w:left="-567"/>
            <w:jc w:val="center"/>
            <w:rPr>
              <w:rFonts w:eastAsia="Times New Roman" w:cs="Times New Roman"/>
              <w:color w:val="000000"/>
              <w:szCs w:val="28"/>
              <w:lang w:eastAsia="ru-RU"/>
            </w:rPr>
          </w:pPr>
          <w:r w:rsidRPr="008344D2">
            <w:rPr>
              <w:rFonts w:eastAsia="Times New Roman" w:cs="Times New Roman"/>
              <w:color w:val="000000"/>
              <w:szCs w:val="28"/>
              <w:lang w:eastAsia="ru-RU"/>
            </w:rPr>
            <w:t>Ульяновск 202</w:t>
          </w:r>
          <w:r w:rsidR="00265624">
            <w:rPr>
              <w:rFonts w:eastAsia="Times New Roman" w:cs="Times New Roman"/>
              <w:color w:val="000000"/>
              <w:szCs w:val="28"/>
              <w:lang w:val="en-US" w:eastAsia="ru-RU"/>
            </w:rPr>
            <w:t>4</w:t>
          </w:r>
          <w:r>
            <w:rPr>
              <w:rFonts w:eastAsia="Times New Roman" w:cs="Times New Roman"/>
              <w:color w:val="000000"/>
              <w:szCs w:val="28"/>
              <w:lang w:eastAsia="ru-RU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44535281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sz w:val="28"/>
        </w:rPr>
      </w:sdtEndPr>
      <w:sdtContent>
        <w:p w14:paraId="5488D05F" w14:textId="77777777" w:rsidR="007D59BC" w:rsidRPr="003C676A" w:rsidRDefault="007D59BC" w:rsidP="007D59BC">
          <w:pPr>
            <w:pStyle w:val="a6"/>
            <w:rPr>
              <w:rStyle w:val="10"/>
              <w:rFonts w:cs="Times New Roman"/>
              <w:b/>
              <w:szCs w:val="28"/>
            </w:rPr>
          </w:pPr>
          <w:r w:rsidRPr="003C676A">
            <w:rPr>
              <w:rStyle w:val="10"/>
              <w:rFonts w:cs="Times New Roman"/>
              <w:b/>
              <w:szCs w:val="28"/>
            </w:rPr>
            <w:t>Оглавление</w:t>
          </w:r>
        </w:p>
        <w:p w14:paraId="46620C0F" w14:textId="6E11BF91" w:rsidR="000C12AA" w:rsidRDefault="007D59B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06E32">
            <w:rPr>
              <w:rFonts w:cs="Times New Roman"/>
              <w:szCs w:val="28"/>
            </w:rPr>
            <w:fldChar w:fldCharType="begin"/>
          </w:r>
          <w:r w:rsidRPr="00906E32">
            <w:rPr>
              <w:rFonts w:cs="Times New Roman"/>
              <w:szCs w:val="28"/>
            </w:rPr>
            <w:instrText xml:space="preserve"> TOC \o "1-3" \h \z \u </w:instrText>
          </w:r>
          <w:r w:rsidRPr="00906E32">
            <w:rPr>
              <w:rFonts w:cs="Times New Roman"/>
              <w:szCs w:val="28"/>
            </w:rPr>
            <w:fldChar w:fldCharType="separate"/>
          </w:r>
          <w:hyperlink w:anchor="_Toc167463914" w:history="1">
            <w:r w:rsidR="000C12AA" w:rsidRPr="00561A8E">
              <w:rPr>
                <w:rStyle w:val="a9"/>
                <w:noProof/>
              </w:rPr>
              <w:t>Постановка задачи</w:t>
            </w:r>
            <w:r w:rsidR="000C12AA">
              <w:rPr>
                <w:noProof/>
                <w:webHidden/>
              </w:rPr>
              <w:tab/>
            </w:r>
            <w:r w:rsidR="000C12AA">
              <w:rPr>
                <w:noProof/>
                <w:webHidden/>
              </w:rPr>
              <w:fldChar w:fldCharType="begin"/>
            </w:r>
            <w:r w:rsidR="000C12AA">
              <w:rPr>
                <w:noProof/>
                <w:webHidden/>
              </w:rPr>
              <w:instrText xml:space="preserve"> PAGEREF _Toc167463914 \h </w:instrText>
            </w:r>
            <w:r w:rsidR="000C12AA">
              <w:rPr>
                <w:noProof/>
                <w:webHidden/>
              </w:rPr>
            </w:r>
            <w:r w:rsidR="000C12AA">
              <w:rPr>
                <w:noProof/>
                <w:webHidden/>
              </w:rPr>
              <w:fldChar w:fldCharType="separate"/>
            </w:r>
            <w:r w:rsidR="000C12AA">
              <w:rPr>
                <w:noProof/>
                <w:webHidden/>
              </w:rPr>
              <w:t>3</w:t>
            </w:r>
            <w:r w:rsidR="000C12AA">
              <w:rPr>
                <w:noProof/>
                <w:webHidden/>
              </w:rPr>
              <w:fldChar w:fldCharType="end"/>
            </w:r>
          </w:hyperlink>
        </w:p>
        <w:p w14:paraId="3A7571B1" w14:textId="4714D292" w:rsidR="000C12AA" w:rsidRDefault="004F5D5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3915" w:history="1">
            <w:r w:rsidR="000C12AA" w:rsidRPr="00561A8E">
              <w:rPr>
                <w:rStyle w:val="a9"/>
                <w:noProof/>
              </w:rPr>
              <w:t>Реализация</w:t>
            </w:r>
            <w:r w:rsidR="000C12AA">
              <w:rPr>
                <w:noProof/>
                <w:webHidden/>
              </w:rPr>
              <w:tab/>
            </w:r>
            <w:r w:rsidR="000C12AA">
              <w:rPr>
                <w:noProof/>
                <w:webHidden/>
              </w:rPr>
              <w:fldChar w:fldCharType="begin"/>
            </w:r>
            <w:r w:rsidR="000C12AA">
              <w:rPr>
                <w:noProof/>
                <w:webHidden/>
              </w:rPr>
              <w:instrText xml:space="preserve"> PAGEREF _Toc167463915 \h </w:instrText>
            </w:r>
            <w:r w:rsidR="000C12AA">
              <w:rPr>
                <w:noProof/>
                <w:webHidden/>
              </w:rPr>
            </w:r>
            <w:r w:rsidR="000C12AA">
              <w:rPr>
                <w:noProof/>
                <w:webHidden/>
              </w:rPr>
              <w:fldChar w:fldCharType="separate"/>
            </w:r>
            <w:r w:rsidR="000C12AA">
              <w:rPr>
                <w:noProof/>
                <w:webHidden/>
              </w:rPr>
              <w:t>4</w:t>
            </w:r>
            <w:r w:rsidR="000C12AA">
              <w:rPr>
                <w:noProof/>
                <w:webHidden/>
              </w:rPr>
              <w:fldChar w:fldCharType="end"/>
            </w:r>
          </w:hyperlink>
        </w:p>
        <w:p w14:paraId="46976FC3" w14:textId="6C4E3731" w:rsidR="000C12AA" w:rsidRDefault="004F5D5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3916" w:history="1">
            <w:r w:rsidR="000C12AA" w:rsidRPr="00561A8E">
              <w:rPr>
                <w:rStyle w:val="a9"/>
                <w:rFonts w:eastAsia="Times New Roman"/>
                <w:noProof/>
                <w:lang w:eastAsia="ru-RU"/>
              </w:rPr>
              <w:t>Вывод</w:t>
            </w:r>
            <w:r w:rsidR="000C12AA">
              <w:rPr>
                <w:noProof/>
                <w:webHidden/>
              </w:rPr>
              <w:tab/>
            </w:r>
            <w:r w:rsidR="000C12AA">
              <w:rPr>
                <w:noProof/>
                <w:webHidden/>
              </w:rPr>
              <w:fldChar w:fldCharType="begin"/>
            </w:r>
            <w:r w:rsidR="000C12AA">
              <w:rPr>
                <w:noProof/>
                <w:webHidden/>
              </w:rPr>
              <w:instrText xml:space="preserve"> PAGEREF _Toc167463916 \h </w:instrText>
            </w:r>
            <w:r w:rsidR="000C12AA">
              <w:rPr>
                <w:noProof/>
                <w:webHidden/>
              </w:rPr>
            </w:r>
            <w:r w:rsidR="000C12AA">
              <w:rPr>
                <w:noProof/>
                <w:webHidden/>
              </w:rPr>
              <w:fldChar w:fldCharType="separate"/>
            </w:r>
            <w:r w:rsidR="000C12AA">
              <w:rPr>
                <w:noProof/>
                <w:webHidden/>
              </w:rPr>
              <w:t>8</w:t>
            </w:r>
            <w:r w:rsidR="000C12AA">
              <w:rPr>
                <w:noProof/>
                <w:webHidden/>
              </w:rPr>
              <w:fldChar w:fldCharType="end"/>
            </w:r>
          </w:hyperlink>
        </w:p>
        <w:p w14:paraId="3AA76B39" w14:textId="57388CB9" w:rsidR="000C12AA" w:rsidRDefault="004F5D5C">
          <w:pPr>
            <w:pStyle w:val="11"/>
            <w:tabs>
              <w:tab w:val="right" w:leader="dot" w:pos="90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67463917" w:history="1">
            <w:r w:rsidR="000C12AA" w:rsidRPr="00561A8E">
              <w:rPr>
                <w:rStyle w:val="a9"/>
                <w:rFonts w:eastAsia="Times New Roman"/>
                <w:noProof/>
                <w:lang w:eastAsia="ru-RU"/>
              </w:rPr>
              <w:t>Приложение</w:t>
            </w:r>
            <w:r w:rsidR="000C12AA" w:rsidRPr="00561A8E">
              <w:rPr>
                <w:rStyle w:val="a9"/>
                <w:rFonts w:eastAsia="Times New Roman"/>
                <w:noProof/>
                <w:lang w:val="en-US" w:eastAsia="ru-RU"/>
              </w:rPr>
              <w:t xml:space="preserve">. </w:t>
            </w:r>
            <w:r w:rsidR="000C12AA" w:rsidRPr="00561A8E">
              <w:rPr>
                <w:rStyle w:val="a9"/>
                <w:noProof/>
                <w:lang w:val="en-US" w:eastAsia="ru-RU"/>
              </w:rPr>
              <w:t>Source.cpp</w:t>
            </w:r>
            <w:r w:rsidR="000C12AA">
              <w:rPr>
                <w:noProof/>
                <w:webHidden/>
              </w:rPr>
              <w:tab/>
            </w:r>
            <w:r w:rsidR="000C12AA">
              <w:rPr>
                <w:noProof/>
                <w:webHidden/>
              </w:rPr>
              <w:fldChar w:fldCharType="begin"/>
            </w:r>
            <w:r w:rsidR="000C12AA">
              <w:rPr>
                <w:noProof/>
                <w:webHidden/>
              </w:rPr>
              <w:instrText xml:space="preserve"> PAGEREF _Toc167463917 \h </w:instrText>
            </w:r>
            <w:r w:rsidR="000C12AA">
              <w:rPr>
                <w:noProof/>
                <w:webHidden/>
              </w:rPr>
            </w:r>
            <w:r w:rsidR="000C12AA">
              <w:rPr>
                <w:noProof/>
                <w:webHidden/>
              </w:rPr>
              <w:fldChar w:fldCharType="separate"/>
            </w:r>
            <w:r w:rsidR="000C12AA">
              <w:rPr>
                <w:noProof/>
                <w:webHidden/>
              </w:rPr>
              <w:t>9</w:t>
            </w:r>
            <w:r w:rsidR="000C12AA">
              <w:rPr>
                <w:noProof/>
                <w:webHidden/>
              </w:rPr>
              <w:fldChar w:fldCharType="end"/>
            </w:r>
          </w:hyperlink>
        </w:p>
        <w:p w14:paraId="133F6503" w14:textId="3119D08A" w:rsidR="007D59BC" w:rsidRDefault="007D59BC" w:rsidP="007D59BC">
          <w:r w:rsidRPr="00906E32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0212ED86" w14:textId="77777777" w:rsidR="007D59BC" w:rsidRPr="008344D2" w:rsidRDefault="007D59BC" w:rsidP="007D59BC">
      <w:pPr>
        <w:spacing w:line="240" w:lineRule="auto"/>
        <w:ind w:left="-567"/>
        <w:jc w:val="center"/>
        <w:rPr>
          <w:rFonts w:eastAsia="Times New Roman" w:cs="Times New Roman"/>
          <w:sz w:val="24"/>
          <w:szCs w:val="24"/>
          <w:lang w:eastAsia="ru-RU"/>
        </w:rPr>
      </w:pPr>
    </w:p>
    <w:p w14:paraId="2B2EE175" w14:textId="77777777" w:rsidR="007D59BC" w:rsidRDefault="007D59BC" w:rsidP="007D59BC">
      <w:r>
        <w:br w:type="page"/>
      </w:r>
    </w:p>
    <w:p w14:paraId="408C0CB0" w14:textId="77777777" w:rsidR="007D59BC" w:rsidRDefault="007D59BC" w:rsidP="007D59BC">
      <w:pPr>
        <w:pStyle w:val="1"/>
        <w:ind w:firstLine="0"/>
      </w:pPr>
      <w:bookmarkStart w:id="1" w:name="_Toc167463914"/>
      <w:r>
        <w:lastRenderedPageBreak/>
        <w:t>Постановка задачи</w:t>
      </w:r>
      <w:bookmarkEnd w:id="1"/>
    </w:p>
    <w:p w14:paraId="2808B08C" w14:textId="77777777" w:rsidR="00D130AF" w:rsidRPr="00D130AF" w:rsidRDefault="00D130AF" w:rsidP="00D130AF">
      <w:pPr>
        <w:pStyle w:val="a3"/>
        <w:numPr>
          <w:ilvl w:val="0"/>
          <w:numId w:val="5"/>
        </w:numPr>
        <w:rPr>
          <w:rFonts w:eastAsiaTheme="minorHAnsi" w:cstheme="minorBidi"/>
          <w:sz w:val="28"/>
          <w:szCs w:val="22"/>
          <w:lang w:eastAsia="en-US"/>
        </w:rPr>
      </w:pPr>
      <w:r w:rsidRPr="00D130AF">
        <w:rPr>
          <w:rFonts w:eastAsiaTheme="minorHAnsi" w:cstheme="minorBidi"/>
          <w:sz w:val="28"/>
          <w:szCs w:val="22"/>
          <w:lang w:eastAsia="en-US"/>
        </w:rPr>
        <w:t>Написать программу, которая разделяет исходную выборку на обучающую и тестовую (training set, validation set, test set), если такое разделение не предусмотрено предложенным набором данных.</w:t>
      </w:r>
    </w:p>
    <w:p w14:paraId="7069AEF7" w14:textId="77777777" w:rsidR="00D130AF" w:rsidRPr="00D130AF" w:rsidRDefault="00D130AF" w:rsidP="00D130AF">
      <w:pPr>
        <w:pStyle w:val="a3"/>
        <w:numPr>
          <w:ilvl w:val="0"/>
          <w:numId w:val="5"/>
        </w:numPr>
        <w:rPr>
          <w:rFonts w:eastAsiaTheme="minorHAnsi" w:cstheme="minorBidi"/>
          <w:sz w:val="28"/>
          <w:szCs w:val="22"/>
          <w:lang w:eastAsia="en-US"/>
        </w:rPr>
      </w:pPr>
      <w:r w:rsidRPr="00D130AF">
        <w:rPr>
          <w:rFonts w:eastAsiaTheme="minorHAnsi" w:cstheme="minorBidi"/>
          <w:sz w:val="28"/>
          <w:szCs w:val="22"/>
          <w:lang w:eastAsia="en-US"/>
        </w:rPr>
        <w:t>Произвести масштабирование признаков (scaling).</w:t>
      </w:r>
    </w:p>
    <w:p w14:paraId="216A3E35" w14:textId="77777777" w:rsidR="00D130AF" w:rsidRPr="00D130AF" w:rsidRDefault="00D130AF" w:rsidP="00D130AF">
      <w:pPr>
        <w:pStyle w:val="a3"/>
        <w:numPr>
          <w:ilvl w:val="0"/>
          <w:numId w:val="5"/>
        </w:numPr>
        <w:rPr>
          <w:rFonts w:eastAsiaTheme="minorHAnsi" w:cstheme="minorBidi"/>
          <w:sz w:val="28"/>
          <w:szCs w:val="22"/>
          <w:lang w:eastAsia="en-US"/>
        </w:rPr>
      </w:pPr>
      <w:r w:rsidRPr="00D130AF">
        <w:rPr>
          <w:rFonts w:eastAsiaTheme="minorHAnsi" w:cstheme="minorBidi"/>
          <w:sz w:val="28"/>
          <w:szCs w:val="22"/>
          <w:lang w:eastAsia="en-US"/>
        </w:rPr>
        <w:t>С использованием библиотеки scikit-learn обучить 2 модели нейронной сети (Perceptron и MLPClassifier) по обучающей выборке. Перед обучением необходимо осуществить масштабирование признаков. Пример MLPClassifier Пример и описание Perceptron</w:t>
      </w:r>
    </w:p>
    <w:p w14:paraId="03E13021" w14:textId="77777777" w:rsidR="00D130AF" w:rsidRPr="00D130AF" w:rsidRDefault="00D130AF" w:rsidP="00D130AF">
      <w:pPr>
        <w:pStyle w:val="a3"/>
        <w:numPr>
          <w:ilvl w:val="0"/>
          <w:numId w:val="5"/>
        </w:numPr>
        <w:rPr>
          <w:rFonts w:eastAsiaTheme="minorHAnsi" w:cstheme="minorBidi"/>
          <w:sz w:val="28"/>
          <w:szCs w:val="22"/>
          <w:lang w:eastAsia="en-US"/>
        </w:rPr>
      </w:pPr>
      <w:r w:rsidRPr="00D130AF">
        <w:rPr>
          <w:rFonts w:eastAsiaTheme="minorHAnsi" w:cstheme="minorBidi"/>
          <w:sz w:val="28"/>
          <w:szCs w:val="22"/>
          <w:lang w:eastAsia="en-US"/>
        </w:rPr>
        <w:t>Проверить точность модели по тестовой выборке.</w:t>
      </w:r>
    </w:p>
    <w:p w14:paraId="7100104B" w14:textId="77777777" w:rsidR="00D130AF" w:rsidRPr="00D130AF" w:rsidRDefault="00D130AF" w:rsidP="00D130AF">
      <w:pPr>
        <w:pStyle w:val="a3"/>
        <w:numPr>
          <w:ilvl w:val="0"/>
          <w:numId w:val="5"/>
        </w:numPr>
        <w:rPr>
          <w:rFonts w:eastAsiaTheme="minorHAnsi" w:cstheme="minorBidi"/>
          <w:sz w:val="28"/>
          <w:szCs w:val="22"/>
          <w:lang w:eastAsia="en-US"/>
        </w:rPr>
      </w:pPr>
      <w:r w:rsidRPr="00D130AF">
        <w:rPr>
          <w:rFonts w:eastAsiaTheme="minorHAnsi" w:cstheme="minorBidi"/>
          <w:sz w:val="28"/>
          <w:szCs w:val="22"/>
          <w:lang w:eastAsia="en-US"/>
        </w:rPr>
        <w:t>Провести эксперименты и определить наилучшие параметры коэффициента обучения, параметра регуляризации, функции оптимизации. Данные экспериментов необходимо представить в отчете (графики, ход проведения эксперимента, выводы).</w:t>
      </w:r>
    </w:p>
    <w:p w14:paraId="2337A852" w14:textId="74BB7F21" w:rsidR="007D59BC" w:rsidRPr="00D130AF" w:rsidRDefault="007D59BC" w:rsidP="00ED024D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Вариант</w:t>
      </w:r>
      <w:r w:rsidRPr="00D130AF">
        <w:rPr>
          <w:color w:val="000000"/>
          <w:sz w:val="28"/>
          <w:szCs w:val="28"/>
          <w:lang w:val="en-US"/>
        </w:rPr>
        <w:t>:</w:t>
      </w:r>
      <w:r w:rsidR="00ED024D" w:rsidRPr="00D130AF">
        <w:rPr>
          <w:color w:val="000000"/>
          <w:sz w:val="28"/>
          <w:szCs w:val="28"/>
          <w:lang w:val="en-US"/>
        </w:rPr>
        <w:t xml:space="preserve"> </w:t>
      </w:r>
      <w:r w:rsidR="00D130AF" w:rsidRPr="00D130AF">
        <w:rPr>
          <w:color w:val="000000"/>
          <w:sz w:val="28"/>
          <w:szCs w:val="28"/>
          <w:lang w:val="en-US"/>
        </w:rPr>
        <w:t>Pen-Based Recognition of Handwritten Digits</w:t>
      </w:r>
      <w:r w:rsidR="00ED024D" w:rsidRPr="00D130AF">
        <w:rPr>
          <w:color w:val="000000"/>
          <w:sz w:val="28"/>
          <w:szCs w:val="28"/>
          <w:lang w:val="en-US"/>
        </w:rPr>
        <w:t>.</w:t>
      </w:r>
    </w:p>
    <w:p w14:paraId="29410B7C" w14:textId="77777777" w:rsidR="007D59BC" w:rsidRPr="00D130AF" w:rsidRDefault="007D59BC" w:rsidP="007D59BC">
      <w:pPr>
        <w:rPr>
          <w:rFonts w:eastAsiaTheme="majorEastAsia" w:cstheme="majorBidi"/>
          <w:b/>
          <w:szCs w:val="32"/>
          <w:lang w:val="en-US"/>
        </w:rPr>
      </w:pPr>
      <w:r w:rsidRPr="00D130AF">
        <w:rPr>
          <w:lang w:val="en-US"/>
        </w:rPr>
        <w:br w:type="page"/>
      </w:r>
    </w:p>
    <w:p w14:paraId="3F6268A4" w14:textId="77777777" w:rsidR="007D59BC" w:rsidRPr="000979A6" w:rsidRDefault="007D59BC" w:rsidP="007D59BC">
      <w:pPr>
        <w:pStyle w:val="1"/>
      </w:pPr>
      <w:bookmarkStart w:id="2" w:name="_Toc167463915"/>
      <w:r>
        <w:lastRenderedPageBreak/>
        <w:t>Реализация</w:t>
      </w:r>
      <w:bookmarkEnd w:id="2"/>
    </w:p>
    <w:p w14:paraId="415A9D84" w14:textId="334288C4" w:rsidR="0079227D" w:rsidRDefault="007D59BC" w:rsidP="0079227D">
      <w:r>
        <w:t xml:space="preserve">Код написан на языке </w:t>
      </w:r>
      <w:r w:rsidR="00892CCD">
        <w:rPr>
          <w:lang w:val="en-US"/>
        </w:rPr>
        <w:t>Python</w:t>
      </w:r>
      <w:r>
        <w:t xml:space="preserve">. </w:t>
      </w:r>
      <w:r w:rsidR="0079227D">
        <w:t xml:space="preserve">Вначале считываются данные из файла и записываются в датафрейм. После </w:t>
      </w:r>
      <w:r w:rsidR="00D130AF">
        <w:t xml:space="preserve">производится масштабирование признаков с помощью </w:t>
      </w:r>
      <w:r w:rsidR="00D130AF" w:rsidRPr="00D130AF">
        <w:t>preprocessing.StandardScaler()</w:t>
      </w:r>
      <w:r w:rsidR="0079227D">
        <w:t>.</w:t>
      </w:r>
      <w:r w:rsidR="00D130AF">
        <w:t xml:space="preserve"> </w:t>
      </w:r>
      <w:r w:rsidR="00D130AF" w:rsidRPr="00D130AF">
        <w:t>Масштабирование производится с помощью стандартизации - математическое ожидание каждой колонки становится равным 0, а его стандратное отклонение становится равным 1</w:t>
      </w:r>
      <w:r w:rsidR="00D130AF">
        <w:t>.</w:t>
      </w:r>
    </w:p>
    <w:p w14:paraId="6CD642B2" w14:textId="660D3620" w:rsidR="00B05A6E" w:rsidRDefault="00D130AF" w:rsidP="00D130AF">
      <w:r>
        <w:t>С</w:t>
      </w:r>
      <w:r w:rsidRPr="00D130AF">
        <w:t xml:space="preserve"> использованием библиотеки scikit-learn обуч</w:t>
      </w:r>
      <w:r>
        <w:t>аются</w:t>
      </w:r>
      <w:r w:rsidRPr="00D130AF">
        <w:t xml:space="preserve"> 2 модели нейронной сети (Perceptron и MLPClassifier) по обучающей выборке.</w:t>
      </w:r>
      <w:r>
        <w:t xml:space="preserve"> </w:t>
      </w:r>
      <w:r>
        <w:rPr>
          <w:lang w:val="en-US"/>
        </w:rPr>
        <w:t>Perceptron</w:t>
      </w:r>
      <w:r w:rsidRPr="00D130AF">
        <w:t xml:space="preserve"> и</w:t>
      </w:r>
      <w:r>
        <w:t xml:space="preserve"> </w:t>
      </w:r>
      <w:r w:rsidRPr="00D130AF">
        <w:t>MLPClassifier</w:t>
      </w:r>
      <w:r>
        <w:t xml:space="preserve"> обучаются с использованием одноименных функций. Точность моделей находится при помощи </w:t>
      </w:r>
      <w:r w:rsidRPr="00D130AF">
        <w:t>accuracy_score()</w:t>
      </w:r>
      <w:r w:rsidR="00B05A6E">
        <w:t>.</w:t>
      </w:r>
    </w:p>
    <w:p w14:paraId="23E24B8F" w14:textId="46B42054" w:rsidR="00264EF3" w:rsidRPr="00264EF3" w:rsidRDefault="00264EF3" w:rsidP="00D130AF">
      <w:r>
        <w:t>Эффективность работы моделей вычисляется как: точность модели / время обучения.</w:t>
      </w:r>
    </w:p>
    <w:p w14:paraId="627E1EAB" w14:textId="57C3CBD2" w:rsidR="00B05A6E" w:rsidRDefault="00264EF3" w:rsidP="0079227D">
      <w:r>
        <w:t xml:space="preserve">Далее строятся находятся лучшие значения шага обучения, параметра регуляризации моделей и лучший оптимизатор для </w:t>
      </w:r>
      <w:r>
        <w:rPr>
          <w:lang w:val="en-US"/>
        </w:rPr>
        <w:t>MLP</w:t>
      </w:r>
      <w:r w:rsidR="008D6817">
        <w:t>.</w:t>
      </w:r>
    </w:p>
    <w:p w14:paraId="0D6F19D3" w14:textId="6B5154AA" w:rsidR="009F4AB4" w:rsidRPr="009F4AB4" w:rsidRDefault="009F4AB4" w:rsidP="0079227D">
      <w:pPr>
        <w:rPr>
          <w:lang w:val="en-US"/>
        </w:rPr>
      </w:pPr>
      <w:r w:rsidRPr="009F4AB4">
        <w:rPr>
          <w:noProof/>
          <w:lang w:eastAsia="ru-RU"/>
        </w:rPr>
        <w:lastRenderedPageBreak/>
        <w:drawing>
          <wp:inline distT="0" distB="0" distL="0" distR="0" wp14:anchorId="2A29EC6E" wp14:editId="2FD21278">
            <wp:extent cx="5759450" cy="488823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87624" w14:textId="0A340867" w:rsidR="008D6817" w:rsidRPr="009F4AB4" w:rsidRDefault="009F4AB4" w:rsidP="0079227D">
      <w:pPr>
        <w:rPr>
          <w:lang w:val="en-US"/>
        </w:rPr>
      </w:pPr>
      <w:r w:rsidRPr="009F4AB4">
        <w:rPr>
          <w:noProof/>
          <w:lang w:eastAsia="ru-RU"/>
        </w:rPr>
        <w:lastRenderedPageBreak/>
        <w:drawing>
          <wp:inline distT="0" distB="0" distL="0" distR="0" wp14:anchorId="46784E71" wp14:editId="68ADCB1F">
            <wp:extent cx="5759450" cy="483489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4AB4">
        <w:rPr>
          <w:noProof/>
          <w:lang w:eastAsia="ru-RU"/>
          <w14:ligatures w14:val="standardContextual"/>
        </w:rPr>
        <w:t xml:space="preserve"> </w:t>
      </w:r>
      <w:r w:rsidRPr="009F4AB4">
        <w:rPr>
          <w:noProof/>
          <w:lang w:eastAsia="ru-RU"/>
        </w:rPr>
        <w:lastRenderedPageBreak/>
        <w:drawing>
          <wp:inline distT="0" distB="0" distL="0" distR="0" wp14:anchorId="0BE2DF01" wp14:editId="1991D20D">
            <wp:extent cx="5382376" cy="470600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1C93D" w14:textId="77777777" w:rsidR="00B05A6E" w:rsidRPr="009F4AB4" w:rsidRDefault="00B05A6E" w:rsidP="0079227D">
      <w:pPr>
        <w:rPr>
          <w:lang w:val="en-US"/>
        </w:rPr>
      </w:pPr>
    </w:p>
    <w:p w14:paraId="395507FE" w14:textId="5684E5B3" w:rsidR="007D59BC" w:rsidRPr="009F4AB4" w:rsidRDefault="007D59BC" w:rsidP="007D59BC">
      <w:pPr>
        <w:pStyle w:val="a7"/>
        <w:numPr>
          <w:ilvl w:val="0"/>
          <w:numId w:val="1"/>
        </w:numPr>
        <w:rPr>
          <w:rFonts w:cs="Times New Roman"/>
          <w:szCs w:val="28"/>
          <w:lang w:val="en-US"/>
        </w:rPr>
      </w:pPr>
      <w:r w:rsidRPr="009F4AB4">
        <w:rPr>
          <w:rFonts w:cs="Times New Roman"/>
          <w:szCs w:val="28"/>
          <w:lang w:val="en-US"/>
        </w:rPr>
        <w:br w:type="page"/>
      </w:r>
    </w:p>
    <w:p w14:paraId="3DF782B6" w14:textId="77777777" w:rsidR="007D59BC" w:rsidRPr="003D3CBC" w:rsidRDefault="007D59BC" w:rsidP="007D59BC">
      <w:pPr>
        <w:pStyle w:val="1"/>
        <w:rPr>
          <w:rFonts w:eastAsia="Times New Roman"/>
          <w:sz w:val="24"/>
          <w:szCs w:val="24"/>
          <w:lang w:eastAsia="ru-RU"/>
        </w:rPr>
      </w:pPr>
      <w:bookmarkStart w:id="3" w:name="_Toc167463916"/>
      <w:r w:rsidRPr="003D3CBC">
        <w:rPr>
          <w:rFonts w:eastAsia="Times New Roman"/>
          <w:lang w:eastAsia="ru-RU"/>
        </w:rPr>
        <w:lastRenderedPageBreak/>
        <w:t>Вывод</w:t>
      </w:r>
      <w:bookmarkEnd w:id="3"/>
    </w:p>
    <w:p w14:paraId="5B5E4786" w14:textId="27F1F67F" w:rsidR="007D59BC" w:rsidRDefault="007D59BC" w:rsidP="007D59BC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Проделав данную лабораторную работу</w:t>
      </w:r>
      <w:r w:rsidRPr="003D3CBC">
        <w:rPr>
          <w:rFonts w:eastAsia="Times New Roman" w:cs="Times New Roman"/>
          <w:color w:val="000000"/>
          <w:szCs w:val="28"/>
          <w:lang w:eastAsia="ru-RU"/>
        </w:rPr>
        <w:t>, был</w:t>
      </w:r>
      <w:r w:rsidR="008D6817">
        <w:rPr>
          <w:rFonts w:eastAsia="Times New Roman" w:cs="Times New Roman"/>
          <w:color w:val="000000"/>
          <w:szCs w:val="28"/>
          <w:lang w:eastAsia="ru-RU"/>
        </w:rPr>
        <w:t>и</w:t>
      </w:r>
      <w:r w:rsidRPr="003D3CBC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8D6817">
        <w:rPr>
          <w:rFonts w:eastAsia="Times New Roman" w:cs="Times New Roman"/>
          <w:color w:val="000000"/>
          <w:szCs w:val="28"/>
          <w:lang w:eastAsia="ru-RU"/>
        </w:rPr>
        <w:t xml:space="preserve">изучены методы построения моделей </w:t>
      </w:r>
      <w:r w:rsidR="000E1AEC">
        <w:rPr>
          <w:rFonts w:eastAsia="Times New Roman" w:cs="Times New Roman"/>
          <w:color w:val="000000"/>
          <w:szCs w:val="28"/>
          <w:lang w:eastAsia="ru-RU"/>
        </w:rPr>
        <w:t>нейронных сетей</w:t>
      </w:r>
      <w:r w:rsidRPr="003D3CBC">
        <w:rPr>
          <w:rFonts w:eastAsia="Times New Roman" w:cs="Times New Roman"/>
          <w:color w:val="000000"/>
          <w:szCs w:val="28"/>
          <w:lang w:eastAsia="ru-RU"/>
        </w:rPr>
        <w:t>.</w:t>
      </w:r>
    </w:p>
    <w:p w14:paraId="4AEABD7D" w14:textId="77777777" w:rsidR="007D59BC" w:rsidRDefault="007D59BC" w:rsidP="007D59BC">
      <w:pPr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br w:type="page"/>
      </w:r>
    </w:p>
    <w:p w14:paraId="2A744E23" w14:textId="7A2E9B6F" w:rsidR="007D59BC" w:rsidRPr="00FD5DDC" w:rsidRDefault="007D59BC" w:rsidP="007D59BC">
      <w:pPr>
        <w:pStyle w:val="1"/>
        <w:rPr>
          <w:rFonts w:eastAsia="Times New Roman"/>
          <w:lang w:val="en-US" w:eastAsia="ru-RU"/>
        </w:rPr>
      </w:pPr>
      <w:bookmarkStart w:id="4" w:name="_Toc167463917"/>
      <w:r>
        <w:rPr>
          <w:rFonts w:eastAsia="Times New Roman"/>
          <w:lang w:eastAsia="ru-RU"/>
        </w:rPr>
        <w:lastRenderedPageBreak/>
        <w:t>Приложение</w:t>
      </w:r>
      <w:r>
        <w:rPr>
          <w:rFonts w:eastAsia="Times New Roman"/>
          <w:lang w:val="en-US" w:eastAsia="ru-RU"/>
        </w:rPr>
        <w:t xml:space="preserve">. </w:t>
      </w:r>
      <w:r w:rsidR="002836C2">
        <w:rPr>
          <w:lang w:val="en-US" w:eastAsia="ru-RU"/>
        </w:rPr>
        <w:t>Source</w:t>
      </w:r>
      <w:r>
        <w:rPr>
          <w:lang w:val="en-US" w:eastAsia="ru-RU"/>
        </w:rPr>
        <w:t>.c</w:t>
      </w:r>
      <w:r w:rsidR="002836C2">
        <w:rPr>
          <w:lang w:val="en-US" w:eastAsia="ru-RU"/>
        </w:rPr>
        <w:t>pp</w:t>
      </w:r>
      <w:bookmarkEnd w:id="4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60"/>
      </w:tblGrid>
      <w:tr w:rsidR="007D59BC" w:rsidRPr="000979A6" w14:paraId="36325B0E" w14:textId="77777777" w:rsidTr="0081060B">
        <w:tc>
          <w:tcPr>
            <w:tcW w:w="9060" w:type="dxa"/>
          </w:tcPr>
          <w:p w14:paraId="4B93FBCA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pandas as pd</w:t>
            </w:r>
          </w:p>
          <w:p w14:paraId="072F58DE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numpy as np</w:t>
            </w:r>
          </w:p>
          <w:p w14:paraId="3E70E004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matplotlib import pyplot as plt</w:t>
            </w:r>
          </w:p>
          <w:p w14:paraId="0B4EC91B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sklearn.model_selection import train_test_split</w:t>
            </w:r>
          </w:p>
          <w:p w14:paraId="6885C781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 import preprocessing</w:t>
            </w:r>
          </w:p>
          <w:p w14:paraId="6F4390A1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sklearn.linear_model import Perceptron</w:t>
            </w:r>
          </w:p>
          <w:p w14:paraId="0E10587E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sklearn.metrics import accuracy_score</w:t>
            </w:r>
          </w:p>
          <w:p w14:paraId="241F91BF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sklearn.neural_network import MLPClassifier</w:t>
            </w:r>
          </w:p>
          <w:p w14:paraId="6A271A29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sklearn.linear_model import SGDClassifier</w:t>
            </w:r>
          </w:p>
          <w:p w14:paraId="7923858F" w14:textId="77777777" w:rsidR="000979A6" w:rsidRPr="000979A6" w:rsidRDefault="000979A6" w:rsidP="000979A6">
            <w:pPr>
              <w:shd w:val="clear" w:color="auto" w:fill="FFFFFF"/>
              <w:spacing w:line="240" w:lineRule="auto"/>
              <w:ind w:firstLine="0"/>
              <w:jc w:val="left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import time</w:t>
            </w:r>
          </w:p>
          <w:p w14:paraId="0D389EB9" w14:textId="5E24CD09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from mpl_toolkits.mplot3d import Axes3D</w:t>
            </w:r>
            <w:r w:rsidRPr="000979A6">
              <w:rPr>
                <w:lang w:val="en-US"/>
              </w:rPr>
              <w:t xml:space="preserve">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df_test = pd.read_csv('pendigits.tes', header=None)</w:t>
            </w:r>
          </w:p>
          <w:p w14:paraId="502DE8DC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df_train = pd.read_csv('pendigits.tra', header=None)</w:t>
            </w:r>
          </w:p>
          <w:p w14:paraId="0C4B2EF8" w14:textId="77777777" w:rsidR="000979A6" w:rsidRPr="000979A6" w:rsidRDefault="000979A6" w:rsidP="000979A6">
            <w:pP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084629D" w14:textId="661673B4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df = pd.concat([df_train, df_test])</w:t>
            </w:r>
            <w:r w:rsidRPr="000979A6">
              <w:rPr>
                <w:lang w:val="en-US"/>
              </w:rPr>
              <w:t xml:space="preserve">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x_train = df_train.iloc[:, :-1]</w:t>
            </w:r>
          </w:p>
          <w:p w14:paraId="31C7ECCA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y_train = df_train.drop(df.iloc[:, :-1], axis=1)</w:t>
            </w:r>
          </w:p>
          <w:p w14:paraId="5DD3CD5C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x_test = df_test.iloc[:, :-1]</w:t>
            </w:r>
          </w:p>
          <w:p w14:paraId="217A234E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y_test = df_test.drop(df.iloc[:, :-1], axis=1)</w:t>
            </w:r>
          </w:p>
          <w:p w14:paraId="65A93BDA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x_data = df.iloc[:, :-1]</w:t>
            </w:r>
          </w:p>
          <w:p w14:paraId="286A1634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y_data = df.drop(df.iloc[:, :-1], axis=1)</w:t>
            </w:r>
          </w:p>
          <w:p w14:paraId="08E293F9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7536B14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scaler_x = preprocessing.StandardScaler()</w:t>
            </w:r>
          </w:p>
          <w:p w14:paraId="563FE43D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x_data = pd.DataFrame(scaler_x.fit_transform(x_data), columns=x_data.columns)</w:t>
            </w:r>
          </w:p>
          <w:p w14:paraId="6C23C94E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x_train = pd.DataFrame(scaler_x.fit_transform(x_train), columns=x_train.columns)</w:t>
            </w:r>
          </w:p>
          <w:p w14:paraId="1DB631DD" w14:textId="54BA62D3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x_test = pd.DataFrame(scaler_x.fit_transform(x_test), columns=x_test.columns)</w:t>
            </w:r>
            <w:r w:rsidRPr="000979A6">
              <w:rPr>
                <w:lang w:val="en-US"/>
              </w:rPr>
              <w:t xml:space="preserve">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print('\nМатематическое ожидание для каждой из колонок x_data:')</w:t>
            </w:r>
          </w:p>
          <w:p w14:paraId="71A3BF0D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.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mean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())</w:t>
            </w:r>
          </w:p>
          <w:p w14:paraId="31E558C6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</w:p>
          <w:p w14:paraId="468B71EE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('\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Стандартное отклонение для каждой из колонок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_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data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:')</w:t>
            </w:r>
          </w:p>
          <w:p w14:paraId="55919926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print(x_data.std())x_train = np.array(x_train)</w:t>
            </w:r>
          </w:p>
          <w:p w14:paraId="4DAD18A0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y_train = np.array(y_train)</w:t>
            </w:r>
          </w:p>
          <w:p w14:paraId="04969974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x_test = np.array(x_test)</w:t>
            </w:r>
          </w:p>
          <w:p w14:paraId="7CEDB063" w14:textId="3218D221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y_test = np.array(y_test)</w:t>
            </w:r>
            <w:r w:rsidRPr="000979A6">
              <w:rPr>
                <w:lang w:val="en-US"/>
              </w:rPr>
              <w:t xml:space="preserve">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perceptron = Perceptron(tol=1e-3, random_state=0, verbose=True)</w:t>
            </w:r>
          </w:p>
          <w:p w14:paraId="52E305D1" w14:textId="371BFE17" w:rsid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perceptro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n.fit(x_train, y_train.ravel())</w:t>
            </w:r>
          </w:p>
          <w:p w14:paraId="72D1011B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6B154A4" w14:textId="5836B3F6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perceptron_y_pedict = perceptron.predict(x_test)</w:t>
            </w:r>
            <w:r w:rsidRPr="000979A6">
              <w:rPr>
                <w:lang w:val="en-US"/>
              </w:rPr>
              <w:t xml:space="preserve">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mlp = MLPClassifier(random_state=1, verbose=True)</w:t>
            </w:r>
          </w:p>
          <w:p w14:paraId="4C08E31B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mlp.fit(x_train, y_train.ravel())</w:t>
            </w:r>
          </w:p>
          <w:p w14:paraId="0BFD603F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996A961" w14:textId="3F28E8E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mlp_y_pedict = mlp.predict(x_test)</w:t>
            </w:r>
            <w:r w:rsidRPr="000979A6">
              <w:rPr>
                <w:lang w:val="en-US"/>
              </w:rPr>
              <w:t xml:space="preserve">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print(f'Точность перцептрона: {accuracy_score(y_test, perceptron_y_pedict)}')</w:t>
            </w:r>
          </w:p>
          <w:p w14:paraId="3C1F3B1A" w14:textId="3E856408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print(f'Точность многослойного перцептрона: {accuracy_score(y_test, mlp_y_pedict)}')</w:t>
            </w:r>
            <w:r w:rsidRPr="000979A6">
              <w:rPr>
                <w:lang w:val="en-US"/>
              </w:rPr>
              <w:t xml:space="preserve">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 Эффективность работы перцептрона</w:t>
            </w:r>
          </w:p>
          <w:p w14:paraId="152B34A8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 get_p_score(learning_rate, alpha):</w:t>
            </w:r>
          </w:p>
          <w:p w14:paraId="358FCD33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start_time = time.time()</w:t>
            </w:r>
          </w:p>
          <w:p w14:paraId="68BFF1E5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perceptron = SGDClassifier(loss='perceptron', learning_rate='constant', eta0=learning_rate, alpha=alpha, max_iter=1000, tol=1e-3) # Тоже самое, что и перцептрон</w:t>
            </w:r>
          </w:p>
          <w:p w14:paraId="26AFCC43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perceptron.fit(x_train, y_train.ravel())</w:t>
            </w:r>
          </w:p>
          <w:p w14:paraId="413BF9A9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end_time = time.time()</w:t>
            </w:r>
          </w:p>
          <w:p w14:paraId="34E5A1A3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6876AA80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perceptron.predict(x_test)</w:t>
            </w:r>
          </w:p>
          <w:p w14:paraId="2B77EADC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elapsed_time = end_time - start_time</w:t>
            </w:r>
          </w:p>
          <w:p w14:paraId="3279C527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return accuracy_score(y_test, predict) / elapsed_time</w:t>
            </w:r>
          </w:p>
          <w:p w14:paraId="048D2ABC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6AD1F4D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 Эффектиность работы многослойного перцептрона</w:t>
            </w:r>
          </w:p>
          <w:p w14:paraId="2A969EDF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 get_mlp_score(learning_rate, alpha, optimizer):</w:t>
            </w:r>
          </w:p>
          <w:p w14:paraId="6F5998F1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start_time = time.time()</w:t>
            </w:r>
          </w:p>
          <w:p w14:paraId="5B4D3DC6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mlp = MLPClassifier(learning_rate='constant', learning_rate_init=learning_rate, alpha=alpha, solver=optimizer, max_iter=1000, tol=1e-3) # Тоже самое, что и перцептрон</w:t>
            </w:r>
          </w:p>
          <w:p w14:paraId="3D47C83F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mlp.fit(x_train, y_train.ravel())</w:t>
            </w:r>
          </w:p>
          <w:p w14:paraId="05D9E145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end_time = time.time()</w:t>
            </w:r>
          </w:p>
          <w:p w14:paraId="12A3D961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2D71264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predict = mlp.predict(x_test)</w:t>
            </w:r>
          </w:p>
          <w:p w14:paraId="7FE949FC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elapsed_time = end_time - start_time</w:t>
            </w:r>
          </w:p>
          <w:p w14:paraId="33C84993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return accuracy_score(y_test, predict) / elapsed_time</w:t>
            </w:r>
          </w:p>
          <w:p w14:paraId="25BB5E27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2017B82A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 to_test(learning_rate_list, alpha_list, optimizer):</w:t>
            </w:r>
          </w:p>
          <w:p w14:paraId="4900ED5D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perceptron_score = []</w:t>
            </w:r>
          </w:p>
          <w:p w14:paraId="439ED4EA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mlp_score = []</w:t>
            </w:r>
          </w:p>
          <w:p w14:paraId="3F5ADD77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for id in range(len(learning_rate_list)):</w:t>
            </w:r>
          </w:p>
          <w:p w14:paraId="1BEEEA83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perceptron_score.append(get_p_score(learning_rate_list[id], alpha_list[id]))</w:t>
            </w:r>
          </w:p>
          <w:p w14:paraId="37A7539F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  mlp_score.append(get_mlp_score(learning_rate_list[id], alpha_list[id], optimizer[id]))</w:t>
            </w:r>
          </w:p>
          <w:p w14:paraId="293FBECC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0D876F41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perceptron_score = np.array(perceptron_score)</w:t>
            </w:r>
          </w:p>
          <w:p w14:paraId="1FC3CD9B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mlp_score = np.array(mlp_score)</w:t>
            </w:r>
          </w:p>
          <w:p w14:paraId="35B3879B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</w:p>
          <w:p w14:paraId="4366060C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return perceptron_score, mlp_score</w:t>
            </w:r>
          </w:p>
          <w:p w14:paraId="3C02D1CD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53377E56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def draw_test(x, perceptron_score, mlp_score, x_label):</w:t>
            </w:r>
          </w:p>
          <w:p w14:paraId="12F6936B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fig, axs = plt.subplots(1, 2)</w:t>
            </w:r>
          </w:p>
          <w:p w14:paraId="1882321C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axs[0].plot(x, perceptron_score)</w:t>
            </w:r>
          </w:p>
          <w:p w14:paraId="55C92587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axs[0].set_title('perceptron')</w:t>
            </w:r>
          </w:p>
          <w:p w14:paraId="20B17F37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axs[0].set(xlabel=x_label, ylabel='score')</w:t>
            </w:r>
          </w:p>
          <w:p w14:paraId="546A2C48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831B50E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axs[1].plot(x, mlp_score)</w:t>
            </w:r>
          </w:p>
          <w:p w14:paraId="75FB86F7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axs[1].set_title('mlp')</w:t>
            </w:r>
          </w:p>
          <w:p w14:paraId="4D75AA5D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axs[1].set(xlabel=x_label, ylabel='score')</w:t>
            </w:r>
          </w:p>
          <w:p w14:paraId="36159CB5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7629AD4F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fig.tight_layout()</w:t>
            </w:r>
          </w:p>
          <w:p w14:paraId="5BF2E7AF" w14:textId="77777777" w:rsid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plt.show()</w:t>
            </w:r>
          </w:p>
          <w:p w14:paraId="236A2928" w14:textId="06112CDE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count_tests = 10</w:t>
            </w:r>
          </w:p>
          <w:p w14:paraId="3AB9B6B4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01A2E2B3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learning_rate_list = np.linspace(0.01, 1, count_tests)</w:t>
            </w:r>
          </w:p>
          <w:p w14:paraId="60DF8F31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perceptron_score, mlp_score = to_test(learning_rate_list, np.full(count_tests, 0.0001), np.full(count_tests, 'adam'))</w:t>
            </w:r>
          </w:p>
          <w:p w14:paraId="7B854468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draw_test(learning_rate_list, perceptron_score, mlp_score, 'learning rate')</w:t>
            </w:r>
          </w:p>
          <w:p w14:paraId="429E4DE1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4E1E9391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print(f'Лучшее значение learning_rate для перцептрона: {learning_rate_list[np.argmax(perceptron_score)]}')</w:t>
            </w:r>
          </w:p>
          <w:p w14:paraId="0DD47BBA" w14:textId="2AFD707C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print(f'Лучшее значение learning_rate для многослойного перцептрона: {learning_rate_list[np.argmax(mlp_score)]}')</w:t>
            </w:r>
            <w:r w:rsidRPr="000979A6">
              <w:rPr>
                <w:lang w:val="en-US"/>
              </w:rPr>
              <w:t xml:space="preserve">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alpha_list = np.linspace(0.0001, 1, count_tests)</w:t>
            </w:r>
          </w:p>
          <w:p w14:paraId="2B9B43B2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perceptron_score, mlp_score = to_test(np.full(count_tests, 0.001), alpha_list, np.full(count_tests, 'adam'))</w:t>
            </w:r>
          </w:p>
          <w:p w14:paraId="7E80D52F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draw_test(learning_rate_list, perceptron_score, mlp_score, 'alpha')</w:t>
            </w:r>
          </w:p>
          <w:p w14:paraId="2F7F5DE4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print(f'Лучшее значение alpha для перцептрона: {alpha_list[np.argmax(perceptron_score)]}')</w:t>
            </w:r>
          </w:p>
          <w:p w14:paraId="1666B036" w14:textId="79A2E39F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print(f'Лучшее значение alpha для многослойного перцептрона: {alpha_list[np.argmax(mlp_score)]}')</w:t>
            </w:r>
            <w:r w:rsidRPr="000979A6">
              <w:rPr>
                <w:lang w:val="en-US"/>
              </w:rPr>
              <w:t xml:space="preserve"> </w:t>
            </w: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optimizers_list = np.array(['lbfgs', 'sgd', 'adam'])</w:t>
            </w:r>
          </w:p>
          <w:p w14:paraId="7C82C9A0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perceptron_score, mlp_score = to_test(np.full(len(optimizers_list), 0.001), np.full(len(optimizers_list), 0.0001), optimizers_list)</w:t>
            </w:r>
          </w:p>
          <w:p w14:paraId="407E004D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CDE6982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plt.plot(optimizers_list, mlp_score)</w:t>
            </w:r>
          </w:p>
          <w:p w14:paraId="3B826A68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plt.title('mlp')</w:t>
            </w:r>
          </w:p>
          <w:p w14:paraId="1538EAE1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plt.xlabel('solver')</w:t>
            </w:r>
          </w:p>
          <w:p w14:paraId="43977E13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plt.ylabel('score')</w:t>
            </w:r>
          </w:p>
          <w:p w14:paraId="25CC6B8E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plt.show()</w:t>
            </w:r>
          </w:p>
          <w:p w14:paraId="2E46F975" w14:textId="77777777" w:rsidR="000979A6" w:rsidRPr="000979A6" w:rsidRDefault="000979A6" w:rsidP="000979A6">
            <w:pPr>
              <w:ind w:firstLine="0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14:paraId="397770E2" w14:textId="73DCD34B" w:rsidR="007D59BC" w:rsidRPr="000979A6" w:rsidRDefault="000979A6" w:rsidP="000979A6">
            <w:pPr>
              <w:ind w:firstLine="0"/>
              <w:rPr>
                <w:rFonts w:cs="Times New Roman"/>
                <w:lang w:val="en-US"/>
              </w:rPr>
            </w:pPr>
            <w:r w:rsidRPr="000979A6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print(f'Лучший оптимизатор для многослойного перцептрона: {optimizers_list[np.argmax(mlp_score)]}')</w:t>
            </w:r>
          </w:p>
        </w:tc>
      </w:tr>
    </w:tbl>
    <w:p w14:paraId="44DBF077" w14:textId="77777777" w:rsidR="007D59BC" w:rsidRPr="000979A6" w:rsidRDefault="007D59BC" w:rsidP="007D59BC">
      <w:pPr>
        <w:rPr>
          <w:rFonts w:cs="Times New Roman"/>
          <w:szCs w:val="28"/>
          <w:lang w:val="en-US"/>
        </w:rPr>
      </w:pPr>
    </w:p>
    <w:p w14:paraId="44A4F0E7" w14:textId="77777777" w:rsidR="007D59BC" w:rsidRPr="000979A6" w:rsidRDefault="007D59BC" w:rsidP="007D59BC">
      <w:pPr>
        <w:rPr>
          <w:rFonts w:cs="Times New Roman"/>
          <w:szCs w:val="28"/>
          <w:lang w:val="en-US"/>
        </w:rPr>
      </w:pPr>
    </w:p>
    <w:p w14:paraId="5639F922" w14:textId="77777777" w:rsidR="00CF5497" w:rsidRPr="000979A6" w:rsidRDefault="00CF5497">
      <w:pPr>
        <w:rPr>
          <w:lang w:val="en-US"/>
        </w:rPr>
      </w:pPr>
    </w:p>
    <w:sectPr w:rsidR="00CF5497" w:rsidRPr="000979A6" w:rsidSect="00441586">
      <w:footerReference w:type="default" r:id="rId10"/>
      <w:pgSz w:w="11906" w:h="16838"/>
      <w:pgMar w:top="1134" w:right="1418" w:bottom="1134" w:left="1418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CA4673" w14:textId="77777777" w:rsidR="004F5D5C" w:rsidRDefault="004F5D5C">
      <w:pPr>
        <w:spacing w:line="240" w:lineRule="auto"/>
      </w:pPr>
      <w:r>
        <w:separator/>
      </w:r>
    </w:p>
  </w:endnote>
  <w:endnote w:type="continuationSeparator" w:id="0">
    <w:p w14:paraId="5AF97BB0" w14:textId="77777777" w:rsidR="004F5D5C" w:rsidRDefault="004F5D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48008082"/>
      <w:docPartObj>
        <w:docPartGallery w:val="Page Numbers (Bottom of Page)"/>
        <w:docPartUnique/>
      </w:docPartObj>
    </w:sdtPr>
    <w:sdtEndPr/>
    <w:sdtContent>
      <w:p w14:paraId="40B3DFF3" w14:textId="7E4448FC" w:rsidR="009F62DA" w:rsidRDefault="000706E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312B">
          <w:rPr>
            <w:noProof/>
          </w:rPr>
          <w:t>9</w:t>
        </w:r>
        <w:r>
          <w:fldChar w:fldCharType="end"/>
        </w:r>
      </w:p>
    </w:sdtContent>
  </w:sdt>
  <w:p w14:paraId="4FA332A9" w14:textId="77777777" w:rsidR="009F62DA" w:rsidRPr="008344D2" w:rsidRDefault="009F62DA" w:rsidP="008344D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FCAF47" w14:textId="77777777" w:rsidR="004F5D5C" w:rsidRDefault="004F5D5C">
      <w:pPr>
        <w:spacing w:line="240" w:lineRule="auto"/>
      </w:pPr>
      <w:r>
        <w:separator/>
      </w:r>
    </w:p>
  </w:footnote>
  <w:footnote w:type="continuationSeparator" w:id="0">
    <w:p w14:paraId="6C5E0DD3" w14:textId="77777777" w:rsidR="004F5D5C" w:rsidRDefault="004F5D5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817A9"/>
    <w:multiLevelType w:val="hybridMultilevel"/>
    <w:tmpl w:val="B49C43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A8255E0"/>
    <w:multiLevelType w:val="hybridMultilevel"/>
    <w:tmpl w:val="6F5812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4C63D7"/>
    <w:multiLevelType w:val="hybridMultilevel"/>
    <w:tmpl w:val="F302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AEB7AEF"/>
    <w:multiLevelType w:val="hybridMultilevel"/>
    <w:tmpl w:val="E9D2B70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D1D4105"/>
    <w:multiLevelType w:val="hybridMultilevel"/>
    <w:tmpl w:val="BC86F8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9BC"/>
    <w:rsid w:val="00066AE3"/>
    <w:rsid w:val="000706E2"/>
    <w:rsid w:val="00093FE8"/>
    <w:rsid w:val="000979A6"/>
    <w:rsid w:val="000B1045"/>
    <w:rsid w:val="000C12AA"/>
    <w:rsid w:val="000E1AEC"/>
    <w:rsid w:val="000E517C"/>
    <w:rsid w:val="00135A69"/>
    <w:rsid w:val="00176B2B"/>
    <w:rsid w:val="001C228C"/>
    <w:rsid w:val="001E7D03"/>
    <w:rsid w:val="00215BA7"/>
    <w:rsid w:val="002335D8"/>
    <w:rsid w:val="00260A0F"/>
    <w:rsid w:val="00264EF3"/>
    <w:rsid w:val="00265624"/>
    <w:rsid w:val="002836C2"/>
    <w:rsid w:val="00394ABE"/>
    <w:rsid w:val="003A4A19"/>
    <w:rsid w:val="003C676A"/>
    <w:rsid w:val="004809AD"/>
    <w:rsid w:val="004F5D5C"/>
    <w:rsid w:val="00525849"/>
    <w:rsid w:val="00593883"/>
    <w:rsid w:val="006A4B5F"/>
    <w:rsid w:val="006C1737"/>
    <w:rsid w:val="006F4FE9"/>
    <w:rsid w:val="0079227D"/>
    <w:rsid w:val="007D59BC"/>
    <w:rsid w:val="007E2EBD"/>
    <w:rsid w:val="007F4F2E"/>
    <w:rsid w:val="00803FAF"/>
    <w:rsid w:val="00892CCD"/>
    <w:rsid w:val="008D6817"/>
    <w:rsid w:val="008E1374"/>
    <w:rsid w:val="0091646E"/>
    <w:rsid w:val="00916CD1"/>
    <w:rsid w:val="009F4AB4"/>
    <w:rsid w:val="009F62DA"/>
    <w:rsid w:val="00AF515A"/>
    <w:rsid w:val="00B01748"/>
    <w:rsid w:val="00B05A6E"/>
    <w:rsid w:val="00B16C56"/>
    <w:rsid w:val="00B17271"/>
    <w:rsid w:val="00B6485F"/>
    <w:rsid w:val="00BC7D41"/>
    <w:rsid w:val="00C920C3"/>
    <w:rsid w:val="00CA6FD7"/>
    <w:rsid w:val="00CB5B5F"/>
    <w:rsid w:val="00CF5497"/>
    <w:rsid w:val="00D130AF"/>
    <w:rsid w:val="00D21918"/>
    <w:rsid w:val="00D46F4E"/>
    <w:rsid w:val="00D772F3"/>
    <w:rsid w:val="00E152FA"/>
    <w:rsid w:val="00E20E1F"/>
    <w:rsid w:val="00E87CB2"/>
    <w:rsid w:val="00ED024D"/>
    <w:rsid w:val="00ED7A15"/>
    <w:rsid w:val="00EE2D64"/>
    <w:rsid w:val="00F17E25"/>
    <w:rsid w:val="00FF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797A"/>
  <w15:chartTrackingRefBased/>
  <w15:docId w15:val="{AC5938DB-3975-400D-BC56-6DF609D67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59BC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D59BC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59BC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paragraph" w:styleId="a3">
    <w:name w:val="Normal (Web)"/>
    <w:basedOn w:val="a"/>
    <w:uiPriority w:val="99"/>
    <w:unhideWhenUsed/>
    <w:rsid w:val="007D59B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4">
    <w:name w:val="footer"/>
    <w:basedOn w:val="a"/>
    <w:link w:val="a5"/>
    <w:uiPriority w:val="99"/>
    <w:unhideWhenUsed/>
    <w:rsid w:val="007D59BC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7D59BC"/>
    <w:rPr>
      <w:rFonts w:ascii="Times New Roman" w:hAnsi="Times New Roman"/>
      <w:kern w:val="0"/>
      <w:sz w:val="28"/>
      <w14:ligatures w14:val="none"/>
    </w:rPr>
  </w:style>
  <w:style w:type="paragraph" w:styleId="a6">
    <w:name w:val="TOC Heading"/>
    <w:basedOn w:val="1"/>
    <w:next w:val="a"/>
    <w:uiPriority w:val="39"/>
    <w:unhideWhenUsed/>
    <w:qFormat/>
    <w:rsid w:val="007D59BC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7D59BC"/>
    <w:pPr>
      <w:ind w:left="720"/>
      <w:contextualSpacing/>
    </w:pPr>
  </w:style>
  <w:style w:type="table" w:styleId="a8">
    <w:name w:val="Table Grid"/>
    <w:basedOn w:val="a1"/>
    <w:uiPriority w:val="39"/>
    <w:rsid w:val="007D59B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7D59BC"/>
    <w:pPr>
      <w:spacing w:after="100"/>
    </w:pPr>
  </w:style>
  <w:style w:type="character" w:styleId="a9">
    <w:name w:val="Hyperlink"/>
    <w:basedOn w:val="a0"/>
    <w:uiPriority w:val="99"/>
    <w:unhideWhenUsed/>
    <w:rsid w:val="007D59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2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9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0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76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8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6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8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0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0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85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7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6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36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1114</Words>
  <Characters>6356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Хасанов</dc:creator>
  <cp:keywords/>
  <dc:description/>
  <cp:lastModifiedBy>Пользователь Windows</cp:lastModifiedBy>
  <cp:revision>31</cp:revision>
  <dcterms:created xsi:type="dcterms:W3CDTF">2023-12-17T13:07:00Z</dcterms:created>
  <dcterms:modified xsi:type="dcterms:W3CDTF">2024-05-24T14:43:00Z</dcterms:modified>
</cp:coreProperties>
</file>