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B00" w:rsidRPr="006354EE" w:rsidRDefault="00E91B4B" w:rsidP="00E91B4B">
      <w:pPr>
        <w:pStyle w:val="Titolo1"/>
        <w:rPr>
          <w:sz w:val="48"/>
          <w:lang w:val="en-US"/>
        </w:rPr>
      </w:pPr>
      <w:r w:rsidRPr="006354EE">
        <w:rPr>
          <w:sz w:val="48"/>
          <w:lang w:val="en-US"/>
        </w:rPr>
        <w:t>Homework #1</w:t>
      </w:r>
    </w:p>
    <w:p w:rsidR="00E91B4B" w:rsidRPr="006354EE" w:rsidRDefault="00E91B4B" w:rsidP="00E91B4B">
      <w:pPr>
        <w:pBdr>
          <w:bottom w:val="single" w:sz="6" w:space="1" w:color="auto"/>
        </w:pBdr>
        <w:rPr>
          <w:sz w:val="28"/>
          <w:lang w:val="en-US"/>
        </w:rPr>
      </w:pPr>
    </w:p>
    <w:p w:rsidR="00E91B4B" w:rsidRPr="006354EE" w:rsidRDefault="00E91B4B" w:rsidP="00E91B4B">
      <w:pPr>
        <w:pStyle w:val="Titolo2"/>
        <w:rPr>
          <w:sz w:val="32"/>
          <w:lang w:val="en-US"/>
        </w:rPr>
      </w:pPr>
      <w:r w:rsidRPr="006354EE">
        <w:rPr>
          <w:sz w:val="32"/>
          <w:lang w:val="en-US"/>
        </w:rPr>
        <w:t xml:space="preserve">SECTION 1: ALGEBRAIC </w:t>
      </w:r>
      <w:r w:rsidR="004367B5" w:rsidRPr="006354EE">
        <w:rPr>
          <w:sz w:val="32"/>
          <w:lang w:val="en-US"/>
        </w:rPr>
        <w:t>EXPRESSION</w:t>
      </w:r>
    </w:p>
    <w:p w:rsidR="004367B5" w:rsidRPr="006354EE" w:rsidRDefault="004367B5" w:rsidP="004367B5">
      <w:pPr>
        <w:pStyle w:val="Titolo4"/>
        <w:rPr>
          <w:sz w:val="28"/>
          <w:lang w:val="en-US"/>
        </w:rPr>
      </w:pPr>
      <w:r w:rsidRPr="006354EE">
        <w:rPr>
          <w:sz w:val="28"/>
          <w:lang w:val="en-US"/>
        </w:rPr>
        <w:t>Query tree and cardinality analysis</w:t>
      </w:r>
    </w:p>
    <w:p w:rsidR="00634A1E" w:rsidRPr="006354EE" w:rsidRDefault="00644422" w:rsidP="00634A1E">
      <w:pPr>
        <w:rPr>
          <w:rStyle w:val="Titolo4Carattere"/>
          <w:sz w:val="28"/>
          <w:lang w:val="en-US"/>
        </w:rPr>
      </w:pPr>
      <w:r w:rsidRPr="006354EE">
        <w:rPr>
          <w:noProof/>
          <w:sz w:val="28"/>
          <w:lang w:eastAsia="it-IT"/>
        </w:rPr>
        <w:drawing>
          <wp:anchor distT="0" distB="0" distL="114300" distR="114300" simplePos="0" relativeHeight="251636224" behindDoc="0" locked="0" layoutInCell="1" allowOverlap="1">
            <wp:simplePos x="0" y="0"/>
            <wp:positionH relativeFrom="column">
              <wp:posOffset>3810</wp:posOffset>
            </wp:positionH>
            <wp:positionV relativeFrom="paragraph">
              <wp:posOffset>774700</wp:posOffset>
            </wp:positionV>
            <wp:extent cx="6120130" cy="373634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Tree.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736340"/>
                    </a:xfrm>
                    <a:prstGeom prst="rect">
                      <a:avLst/>
                    </a:prstGeom>
                  </pic:spPr>
                </pic:pic>
              </a:graphicData>
            </a:graphic>
          </wp:anchor>
        </w:drawing>
      </w:r>
      <w:r w:rsidRPr="006354EE">
        <w:rPr>
          <w:sz w:val="28"/>
          <w:lang w:val="en-US"/>
        </w:rPr>
        <w:t xml:space="preserve">Representation: </w:t>
      </w:r>
      <w:r w:rsidRPr="006354EE">
        <w:rPr>
          <w:sz w:val="28"/>
          <w:lang w:val="en-US"/>
        </w:rPr>
        <w:br/>
        <w:t>in blue, reduction factors of the select queries</w:t>
      </w:r>
      <w:r w:rsidRPr="006354EE">
        <w:rPr>
          <w:sz w:val="28"/>
          <w:lang w:val="en-US"/>
        </w:rPr>
        <w:br/>
        <w:t>in red, cardinality on the branch.</w:t>
      </w:r>
      <w:r w:rsidRPr="006354EE">
        <w:rPr>
          <w:sz w:val="28"/>
          <w:lang w:val="en-US"/>
        </w:rPr>
        <w:br/>
      </w:r>
      <w:r w:rsidR="00634A1E" w:rsidRPr="006354EE">
        <w:rPr>
          <w:rStyle w:val="Titolo4Carattere"/>
          <w:sz w:val="28"/>
          <w:lang w:val="en-US"/>
        </w:rPr>
        <w:t>GROUPBY Anticipation</w:t>
      </w:r>
    </w:p>
    <w:p w:rsidR="00634A1E" w:rsidRPr="006354EE" w:rsidRDefault="00634A1E" w:rsidP="00634A1E">
      <w:pPr>
        <w:rPr>
          <w:sz w:val="28"/>
          <w:lang w:val="en-US"/>
        </w:rPr>
      </w:pPr>
      <w:r w:rsidRPr="006354EE">
        <w:rPr>
          <w:sz w:val="28"/>
          <w:lang w:val="en-US"/>
        </w:rPr>
        <w:t>Let’s start by analyzing two levels of query: the inner query and the outer query.</w:t>
      </w:r>
    </w:p>
    <w:p w:rsidR="00634A1E" w:rsidRPr="006354EE" w:rsidRDefault="00634A1E" w:rsidP="00634A1E">
      <w:pPr>
        <w:rPr>
          <w:sz w:val="28"/>
          <w:lang w:val="en-US"/>
        </w:rPr>
      </w:pPr>
      <w:r w:rsidRPr="006354EE">
        <w:rPr>
          <w:b/>
          <w:sz w:val="28"/>
          <w:lang w:val="en-US"/>
        </w:rPr>
        <w:t>INNER QUERY:</w:t>
      </w:r>
      <w:r w:rsidRPr="006354EE">
        <w:rPr>
          <w:sz w:val="28"/>
          <w:lang w:val="en-US"/>
        </w:rPr>
        <w:t xml:space="preserve"> It is possible to anticipate the Group By on the Purchase branch, by adding a new Group By clause, based on two attributes </w:t>
      </w:r>
      <w:proofErr w:type="spellStart"/>
      <w:proofErr w:type="gramStart"/>
      <w:r w:rsidRPr="006354EE">
        <w:rPr>
          <w:sz w:val="28"/>
          <w:lang w:val="en-US"/>
        </w:rPr>
        <w:t>P.UId</w:t>
      </w:r>
      <w:proofErr w:type="spellEnd"/>
      <w:proofErr w:type="gramEnd"/>
      <w:r w:rsidRPr="006354EE">
        <w:rPr>
          <w:sz w:val="28"/>
          <w:lang w:val="en-US"/>
        </w:rPr>
        <w:t xml:space="preserve"> and Did, right after the selection statement. This way we reduce the cardinality on the left branch of the Inner Join on </w:t>
      </w:r>
      <w:proofErr w:type="spellStart"/>
      <w:r w:rsidRPr="006354EE">
        <w:rPr>
          <w:sz w:val="28"/>
          <w:lang w:val="en-US"/>
        </w:rPr>
        <w:t>UId</w:t>
      </w:r>
      <w:proofErr w:type="spellEnd"/>
      <w:r w:rsidRPr="006354EE">
        <w:rPr>
          <w:sz w:val="28"/>
          <w:lang w:val="en-US"/>
        </w:rPr>
        <w:t>, and thus the computational time required by it.</w:t>
      </w:r>
    </w:p>
    <w:p w:rsidR="00644422" w:rsidRPr="006354EE" w:rsidRDefault="00634A1E" w:rsidP="004367B5">
      <w:pPr>
        <w:rPr>
          <w:sz w:val="28"/>
          <w:lang w:val="en-US"/>
        </w:rPr>
      </w:pPr>
      <w:r w:rsidRPr="006354EE">
        <w:rPr>
          <w:b/>
          <w:sz w:val="28"/>
          <w:lang w:val="en-US"/>
        </w:rPr>
        <w:t>OUTER QUERY:</w:t>
      </w:r>
      <w:r w:rsidRPr="006354EE">
        <w:rPr>
          <w:sz w:val="28"/>
          <w:lang w:val="en-US"/>
        </w:rPr>
        <w:t xml:space="preserve"> Anticipating the Group By clause based on the Region attribute, would be neither possible nor useful. If we were to anticipate it on the left branch of the semi-join, no real benefit would be provided as the cardinality of that branch is </w:t>
      </w:r>
      <w:r w:rsidRPr="006354EE">
        <w:rPr>
          <w:sz w:val="28"/>
          <w:lang w:val="en-US"/>
        </w:rPr>
        <w:lastRenderedPageBreak/>
        <w:t xml:space="preserve">already low (~90). The anticipation on the other branch would not be useful either, as a Group By based on </w:t>
      </w:r>
      <w:proofErr w:type="spellStart"/>
      <w:r w:rsidRPr="006354EE">
        <w:rPr>
          <w:sz w:val="28"/>
          <w:lang w:val="en-US"/>
        </w:rPr>
        <w:t>DId</w:t>
      </w:r>
      <w:proofErr w:type="spellEnd"/>
      <w:r w:rsidRPr="006354EE">
        <w:rPr>
          <w:sz w:val="28"/>
          <w:lang w:val="en-US"/>
        </w:rPr>
        <w:t xml:space="preserve"> is already being applied.</w:t>
      </w:r>
    </w:p>
    <w:p w:rsidR="00461BDA" w:rsidRPr="006354EE" w:rsidRDefault="00634A1E" w:rsidP="007B485C">
      <w:pPr>
        <w:pStyle w:val="Titolo4"/>
        <w:rPr>
          <w:sz w:val="28"/>
          <w:lang w:val="en-US"/>
        </w:rPr>
      </w:pPr>
      <w:r w:rsidRPr="006354EE">
        <w:rPr>
          <w:sz w:val="28"/>
          <w:lang w:val="en-US"/>
        </w:rPr>
        <w:t>Indices</w:t>
      </w:r>
    </w:p>
    <w:p w:rsidR="000F0155" w:rsidRPr="006354EE" w:rsidRDefault="008A4FE4" w:rsidP="006354EE">
      <w:pPr>
        <w:pStyle w:val="Paragrafoelenco"/>
        <w:numPr>
          <w:ilvl w:val="0"/>
          <w:numId w:val="12"/>
        </w:numPr>
        <w:rPr>
          <w:sz w:val="28"/>
          <w:lang w:val="en-US"/>
        </w:rPr>
      </w:pPr>
      <w:r w:rsidRPr="006354EE">
        <w:rPr>
          <w:sz w:val="28"/>
          <w:lang w:val="en-US"/>
        </w:rPr>
        <w:t xml:space="preserve">Primary B+-tree index on Rid (primary key of Retailer table). This is particularly useful because Rid is a number that is used to insert tuples in their natural order and as the attribute for the join. This way, the performance of a join executed with the Nested Loop approach with Retailer as inner table would be improved by the index. In the NL, the Retailer table would be accessed by an index full scan, while the </w:t>
      </w:r>
      <w:proofErr w:type="gramStart"/>
      <w:r w:rsidRPr="006354EE">
        <w:rPr>
          <w:sz w:val="28"/>
          <w:lang w:val="en-US"/>
        </w:rPr>
        <w:t>fast full</w:t>
      </w:r>
      <w:proofErr w:type="gramEnd"/>
      <w:r w:rsidRPr="006354EE">
        <w:rPr>
          <w:sz w:val="28"/>
          <w:lang w:val="en-US"/>
        </w:rPr>
        <w:t xml:space="preserve"> scan approach is not a suitable one as all attributes are needed.</w:t>
      </w:r>
    </w:p>
    <w:p w:rsidR="008A4FE4" w:rsidRPr="006354EE" w:rsidRDefault="008A4FE4" w:rsidP="006354EE">
      <w:pPr>
        <w:pStyle w:val="Paragrafoelenco"/>
        <w:numPr>
          <w:ilvl w:val="0"/>
          <w:numId w:val="12"/>
        </w:numPr>
        <w:rPr>
          <w:sz w:val="28"/>
          <w:lang w:val="en-US"/>
        </w:rPr>
      </w:pPr>
      <w:r w:rsidRPr="006354EE">
        <w:rPr>
          <w:sz w:val="28"/>
          <w:lang w:val="en-US"/>
        </w:rPr>
        <w:t>Secondary B+-tree on Data (of the table Purchase), as there is a selection with a good reduction factor (1/12)</w:t>
      </w:r>
    </w:p>
    <w:p w:rsidR="008A4FE4" w:rsidRPr="006354EE" w:rsidRDefault="008A4FE4" w:rsidP="006354EE">
      <w:pPr>
        <w:pStyle w:val="Paragrafoelenco"/>
        <w:numPr>
          <w:ilvl w:val="0"/>
          <w:numId w:val="12"/>
        </w:numPr>
        <w:rPr>
          <w:sz w:val="28"/>
          <w:lang w:val="en-US"/>
        </w:rPr>
      </w:pPr>
      <w:r w:rsidRPr="006354EE">
        <w:rPr>
          <w:sz w:val="28"/>
          <w:lang w:val="en-US"/>
        </w:rPr>
        <w:t>Secondary hash index on Region (of the table User), as there is a selection with a good reduction factor but the attribute is not numerical</w:t>
      </w:r>
    </w:p>
    <w:p w:rsidR="000F0155" w:rsidRPr="006354EE" w:rsidRDefault="000F0155" w:rsidP="000F0155">
      <w:pPr>
        <w:pStyle w:val="Titolo4"/>
        <w:rPr>
          <w:sz w:val="28"/>
          <w:lang w:val="en-US"/>
        </w:rPr>
      </w:pPr>
      <w:r w:rsidRPr="006354EE">
        <w:rPr>
          <w:sz w:val="28"/>
          <w:lang w:val="en-US"/>
        </w:rPr>
        <w:t>Group By (after anticipation)</w:t>
      </w:r>
    </w:p>
    <w:p w:rsidR="007B485C" w:rsidRPr="006354EE" w:rsidRDefault="007B485C" w:rsidP="006354EE">
      <w:pPr>
        <w:pStyle w:val="Paragrafoelenco"/>
        <w:numPr>
          <w:ilvl w:val="0"/>
          <w:numId w:val="11"/>
        </w:numPr>
        <w:rPr>
          <w:sz w:val="28"/>
          <w:lang w:val="en-US"/>
        </w:rPr>
      </w:pPr>
      <w:proofErr w:type="spellStart"/>
      <w:proofErr w:type="gramStart"/>
      <w:r w:rsidRPr="006354EE">
        <w:rPr>
          <w:sz w:val="28"/>
          <w:lang w:val="en-US"/>
        </w:rPr>
        <w:t>GB</w:t>
      </w:r>
      <w:r w:rsidRPr="006354EE">
        <w:rPr>
          <w:sz w:val="28"/>
          <w:vertAlign w:val="subscript"/>
          <w:lang w:val="en-US"/>
        </w:rPr>
        <w:t>Did,UId</w:t>
      </w:r>
      <w:proofErr w:type="spellEnd"/>
      <w:proofErr w:type="gramEnd"/>
      <w:r w:rsidRPr="006354EE">
        <w:rPr>
          <w:sz w:val="28"/>
          <w:lang w:val="en-US"/>
        </w:rPr>
        <w:t>: HASH</w:t>
      </w:r>
      <w:r w:rsidR="000F0155" w:rsidRPr="006354EE">
        <w:rPr>
          <w:sz w:val="28"/>
          <w:lang w:val="en-US"/>
        </w:rPr>
        <w:t>, as the final result set is quite large</w:t>
      </w:r>
    </w:p>
    <w:p w:rsidR="000F0155" w:rsidRPr="006354EE" w:rsidRDefault="000F0155" w:rsidP="006354EE">
      <w:pPr>
        <w:pStyle w:val="Paragrafoelenco"/>
        <w:numPr>
          <w:ilvl w:val="0"/>
          <w:numId w:val="11"/>
        </w:numPr>
        <w:rPr>
          <w:sz w:val="28"/>
          <w:lang w:val="en-US"/>
        </w:rPr>
      </w:pPr>
      <w:proofErr w:type="spellStart"/>
      <w:r w:rsidRPr="006354EE">
        <w:rPr>
          <w:sz w:val="28"/>
          <w:lang w:val="en-US"/>
        </w:rPr>
        <w:t>GB</w:t>
      </w:r>
      <w:r w:rsidRPr="006354EE">
        <w:rPr>
          <w:sz w:val="28"/>
          <w:vertAlign w:val="subscript"/>
          <w:lang w:val="en-US"/>
        </w:rPr>
        <w:t>Did</w:t>
      </w:r>
      <w:proofErr w:type="spellEnd"/>
      <w:r w:rsidRPr="006354EE">
        <w:rPr>
          <w:sz w:val="28"/>
          <w:lang w:val="en-US"/>
        </w:rPr>
        <w:t>: HASH, as the final result set is large and a previously executed join is done on another attribute</w:t>
      </w:r>
    </w:p>
    <w:p w:rsidR="000F0155" w:rsidRPr="006354EE" w:rsidRDefault="000F0155" w:rsidP="006354EE">
      <w:pPr>
        <w:pStyle w:val="Paragrafoelenco"/>
        <w:numPr>
          <w:ilvl w:val="0"/>
          <w:numId w:val="11"/>
        </w:numPr>
        <w:rPr>
          <w:sz w:val="28"/>
          <w:lang w:val="en-US"/>
        </w:rPr>
      </w:pPr>
      <w:proofErr w:type="spellStart"/>
      <w:r w:rsidRPr="006354EE">
        <w:rPr>
          <w:sz w:val="28"/>
          <w:lang w:val="en-US"/>
        </w:rPr>
        <w:t>GB</w:t>
      </w:r>
      <w:r w:rsidRPr="006354EE">
        <w:rPr>
          <w:sz w:val="28"/>
          <w:vertAlign w:val="subscript"/>
          <w:lang w:val="en-US"/>
        </w:rPr>
        <w:t>Region</w:t>
      </w:r>
      <w:proofErr w:type="spellEnd"/>
      <w:r w:rsidRPr="006354EE">
        <w:rPr>
          <w:sz w:val="28"/>
          <w:lang w:val="en-US"/>
        </w:rPr>
        <w:t>: SORT, as the final result set is small and no operations previously executed applied a sorting order on the Region attribute.</w:t>
      </w:r>
    </w:p>
    <w:p w:rsidR="000F0155" w:rsidRPr="006354EE" w:rsidRDefault="000F0155" w:rsidP="000F0155">
      <w:pPr>
        <w:pStyle w:val="Titolo4"/>
        <w:rPr>
          <w:sz w:val="28"/>
          <w:lang w:val="en-US"/>
        </w:rPr>
      </w:pPr>
      <w:r w:rsidRPr="006354EE">
        <w:rPr>
          <w:sz w:val="28"/>
          <w:lang w:val="en-US"/>
        </w:rPr>
        <w:t>Joins</w:t>
      </w:r>
    </w:p>
    <w:p w:rsidR="000F0155" w:rsidRPr="006354EE" w:rsidRDefault="008A4FE4" w:rsidP="006354EE">
      <w:pPr>
        <w:pStyle w:val="Paragrafoelenco"/>
        <w:numPr>
          <w:ilvl w:val="0"/>
          <w:numId w:val="10"/>
        </w:numPr>
        <w:rPr>
          <w:sz w:val="28"/>
          <w:lang w:val="en-US"/>
        </w:rPr>
      </w:pPr>
      <w:r w:rsidRPr="006354EE">
        <w:rPr>
          <w:rFonts w:ascii="Cambria Math" w:hAnsi="Cambria Math" w:cs="Cambria Math"/>
          <w:sz w:val="28"/>
          <w:lang w:val="en-US"/>
        </w:rPr>
        <w:t>⋈</w:t>
      </w:r>
      <w:proofErr w:type="spellStart"/>
      <w:r w:rsidRPr="006354EE">
        <w:rPr>
          <w:rFonts w:ascii="Cambria Math" w:hAnsi="Cambria Math" w:cs="Cambria Math"/>
          <w:sz w:val="28"/>
          <w:vertAlign w:val="subscript"/>
          <w:lang w:val="en-US"/>
        </w:rPr>
        <w:t>UId</w:t>
      </w:r>
      <w:proofErr w:type="spellEnd"/>
      <w:r w:rsidRPr="006354EE">
        <w:rPr>
          <w:rFonts w:ascii="Cambria Math" w:hAnsi="Cambria Math" w:cs="Cambria Math"/>
          <w:sz w:val="28"/>
          <w:lang w:val="en-US"/>
        </w:rPr>
        <w:t>: HASH JOIN, as both tables are large</w:t>
      </w:r>
    </w:p>
    <w:p w:rsidR="008A4FE4" w:rsidRPr="006354EE" w:rsidRDefault="008A4FE4" w:rsidP="006354EE">
      <w:pPr>
        <w:pStyle w:val="Paragrafoelenco"/>
        <w:numPr>
          <w:ilvl w:val="0"/>
          <w:numId w:val="10"/>
        </w:numPr>
        <w:rPr>
          <w:sz w:val="28"/>
          <w:lang w:val="en-US"/>
        </w:rPr>
      </w:pPr>
      <w:r w:rsidRPr="006354EE">
        <w:rPr>
          <w:rFonts w:ascii="Cambria Math" w:hAnsi="Cambria Math" w:cs="Cambria Math"/>
          <w:sz w:val="28"/>
          <w:lang w:val="en-US"/>
        </w:rPr>
        <w:t>⋈</w:t>
      </w:r>
      <w:proofErr w:type="spellStart"/>
      <w:r w:rsidRPr="006354EE">
        <w:rPr>
          <w:rFonts w:ascii="Cambria Math" w:hAnsi="Cambria Math" w:cs="Cambria Math"/>
          <w:sz w:val="28"/>
          <w:vertAlign w:val="subscript"/>
          <w:lang w:val="en-US"/>
        </w:rPr>
        <w:t>RId</w:t>
      </w:r>
      <w:proofErr w:type="spellEnd"/>
      <w:r w:rsidRPr="006354EE">
        <w:rPr>
          <w:rFonts w:ascii="Cambria Math" w:hAnsi="Cambria Math" w:cs="Cambria Math"/>
          <w:sz w:val="28"/>
          <w:lang w:val="en-US"/>
        </w:rPr>
        <w:t xml:space="preserve">: NESTED LOOP, with Retailer as Inner table (previously explained in the </w:t>
      </w:r>
      <w:r w:rsidRPr="006354EE">
        <w:rPr>
          <w:rFonts w:ascii="Cambria Math" w:hAnsi="Cambria Math" w:cs="Cambria Math"/>
          <w:i/>
          <w:sz w:val="28"/>
          <w:lang w:val="en-US"/>
        </w:rPr>
        <w:t>Indices</w:t>
      </w:r>
      <w:r w:rsidRPr="006354EE">
        <w:rPr>
          <w:rFonts w:ascii="Cambria Math" w:hAnsi="Cambria Math" w:cs="Cambria Math"/>
          <w:sz w:val="28"/>
          <w:lang w:val="en-US"/>
        </w:rPr>
        <w:t xml:space="preserve"> section)</w:t>
      </w:r>
    </w:p>
    <w:p w:rsidR="008A4FE4" w:rsidRPr="006354EE" w:rsidRDefault="008A4FE4" w:rsidP="006354EE">
      <w:pPr>
        <w:pStyle w:val="Paragrafoelenco"/>
        <w:numPr>
          <w:ilvl w:val="0"/>
          <w:numId w:val="10"/>
        </w:numPr>
        <w:rPr>
          <w:sz w:val="28"/>
          <w:lang w:val="en-US"/>
        </w:rPr>
      </w:pPr>
      <w:r w:rsidRPr="006354EE">
        <w:rPr>
          <w:rFonts w:ascii="Cambria Math" w:hAnsi="Cambria Math" w:cs="Cambria Math"/>
          <w:sz w:val="28"/>
          <w:lang w:val="en-US"/>
        </w:rPr>
        <w:t>⋉</w:t>
      </w:r>
      <w:proofErr w:type="spellStart"/>
      <w:r w:rsidRPr="006354EE">
        <w:rPr>
          <w:rFonts w:ascii="Cambria Math" w:hAnsi="Cambria Math" w:cs="Cambria Math"/>
          <w:sz w:val="28"/>
          <w:vertAlign w:val="subscript"/>
          <w:lang w:val="en-US"/>
        </w:rPr>
        <w:t>DId</w:t>
      </w:r>
      <w:proofErr w:type="spellEnd"/>
      <w:r w:rsidRPr="006354EE">
        <w:rPr>
          <w:rFonts w:ascii="Cambria Math" w:hAnsi="Cambria Math" w:cs="Cambria Math"/>
          <w:sz w:val="28"/>
          <w:lang w:val="en-US"/>
        </w:rPr>
        <w:t xml:space="preserve">: NESTED LOOP, </w:t>
      </w:r>
      <w:r w:rsidR="00634A1E" w:rsidRPr="006354EE">
        <w:rPr>
          <w:rFonts w:ascii="Cambria Math" w:hAnsi="Cambria Math" w:cs="Cambria Math"/>
          <w:sz w:val="28"/>
          <w:lang w:val="en-US"/>
        </w:rPr>
        <w:t>with the left branch as the inner table, because of its smaller size</w:t>
      </w:r>
    </w:p>
    <w:p w:rsidR="00634A1E" w:rsidRPr="006354EE" w:rsidRDefault="00634A1E" w:rsidP="00634A1E">
      <w:pPr>
        <w:pStyle w:val="Titolo4"/>
        <w:rPr>
          <w:sz w:val="28"/>
          <w:lang w:val="en-US"/>
        </w:rPr>
      </w:pPr>
      <w:r w:rsidRPr="006354EE">
        <w:rPr>
          <w:sz w:val="28"/>
          <w:lang w:val="en-US"/>
        </w:rPr>
        <w:t>Access Methods</w:t>
      </w:r>
    </w:p>
    <w:p w:rsidR="00634A1E" w:rsidRPr="006354EE" w:rsidRDefault="00634A1E" w:rsidP="006354EE">
      <w:pPr>
        <w:pStyle w:val="Paragrafoelenco"/>
        <w:numPr>
          <w:ilvl w:val="0"/>
          <w:numId w:val="9"/>
        </w:numPr>
        <w:rPr>
          <w:sz w:val="28"/>
          <w:lang w:val="en-US"/>
        </w:rPr>
      </w:pPr>
      <w:r w:rsidRPr="006354EE">
        <w:rPr>
          <w:sz w:val="28"/>
          <w:lang w:val="en-US"/>
        </w:rPr>
        <w:t>RETAILER: Index full scan</w:t>
      </w:r>
    </w:p>
    <w:p w:rsidR="00634A1E" w:rsidRPr="006354EE" w:rsidRDefault="00634A1E" w:rsidP="006354EE">
      <w:pPr>
        <w:pStyle w:val="Paragrafoelenco"/>
        <w:numPr>
          <w:ilvl w:val="0"/>
          <w:numId w:val="9"/>
        </w:numPr>
        <w:rPr>
          <w:sz w:val="28"/>
          <w:lang w:val="en-US"/>
        </w:rPr>
      </w:pPr>
      <w:r w:rsidRPr="006354EE">
        <w:rPr>
          <w:sz w:val="28"/>
          <w:lang w:val="en-US"/>
        </w:rPr>
        <w:t>DEAL: Full Table Scan</w:t>
      </w:r>
    </w:p>
    <w:p w:rsidR="00634A1E" w:rsidRPr="006354EE" w:rsidRDefault="00634A1E" w:rsidP="006354EE">
      <w:pPr>
        <w:pStyle w:val="Paragrafoelenco"/>
        <w:numPr>
          <w:ilvl w:val="0"/>
          <w:numId w:val="9"/>
        </w:numPr>
        <w:rPr>
          <w:sz w:val="28"/>
          <w:lang w:val="en-US"/>
        </w:rPr>
      </w:pPr>
      <w:r w:rsidRPr="006354EE">
        <w:rPr>
          <w:sz w:val="28"/>
          <w:lang w:val="en-US"/>
        </w:rPr>
        <w:t>PURCHASE: Index Range Scan</w:t>
      </w:r>
    </w:p>
    <w:p w:rsidR="00634A1E" w:rsidRPr="006354EE" w:rsidRDefault="00634A1E" w:rsidP="006354EE">
      <w:pPr>
        <w:pStyle w:val="Paragrafoelenco"/>
        <w:numPr>
          <w:ilvl w:val="0"/>
          <w:numId w:val="9"/>
        </w:numPr>
        <w:rPr>
          <w:sz w:val="28"/>
          <w:lang w:val="en-US"/>
        </w:rPr>
      </w:pPr>
      <w:r w:rsidRPr="006354EE">
        <w:rPr>
          <w:sz w:val="28"/>
          <w:lang w:val="en-US"/>
        </w:rPr>
        <w:t>USER: Index Full Scan</w:t>
      </w:r>
    </w:p>
    <w:p w:rsidR="00C13288" w:rsidRPr="006354EE" w:rsidRDefault="00C13288" w:rsidP="00C13288">
      <w:pPr>
        <w:pBdr>
          <w:bottom w:val="single" w:sz="6" w:space="1" w:color="auto"/>
        </w:pBdr>
        <w:rPr>
          <w:sz w:val="28"/>
          <w:lang w:val="en-US"/>
        </w:rPr>
      </w:pPr>
    </w:p>
    <w:p w:rsidR="00E91B4B" w:rsidRPr="006354EE" w:rsidRDefault="00E91B4B" w:rsidP="00E91B4B">
      <w:pPr>
        <w:pStyle w:val="Titolo2"/>
        <w:rPr>
          <w:sz w:val="32"/>
          <w:lang w:val="en-US"/>
        </w:rPr>
      </w:pPr>
      <w:r w:rsidRPr="006354EE">
        <w:rPr>
          <w:sz w:val="32"/>
          <w:lang w:val="en-US"/>
        </w:rPr>
        <w:lastRenderedPageBreak/>
        <w:t>SECTION 2: SQL INDICES</w:t>
      </w:r>
    </w:p>
    <w:p w:rsidR="00E91B4B" w:rsidRPr="006354EE" w:rsidRDefault="00E91B4B" w:rsidP="00E91B4B">
      <w:pPr>
        <w:rPr>
          <w:sz w:val="28"/>
          <w:lang w:val="en-US"/>
        </w:rPr>
      </w:pPr>
      <w:r w:rsidRPr="006354EE">
        <w:rPr>
          <w:sz w:val="28"/>
          <w:lang w:val="en-US"/>
        </w:rPr>
        <w:t>The tables provided in the Oracle DB for the lab experience are three:</w:t>
      </w:r>
    </w:p>
    <w:p w:rsidR="00E91B4B" w:rsidRPr="006354EE" w:rsidRDefault="00E91B4B" w:rsidP="006354EE">
      <w:pPr>
        <w:pStyle w:val="Paragrafoelenco"/>
        <w:numPr>
          <w:ilvl w:val="0"/>
          <w:numId w:val="8"/>
        </w:numPr>
        <w:rPr>
          <w:sz w:val="28"/>
          <w:lang w:val="en-US"/>
        </w:rPr>
      </w:pPr>
      <w:r w:rsidRPr="006354EE">
        <w:rPr>
          <w:sz w:val="28"/>
          <w:lang w:val="en-US"/>
        </w:rPr>
        <w:t>SALGRADE, with a cardinality of 999 (rounded to ~1000)</w:t>
      </w:r>
    </w:p>
    <w:p w:rsidR="00E91B4B" w:rsidRPr="006354EE" w:rsidRDefault="00E91B4B" w:rsidP="006354EE">
      <w:pPr>
        <w:pStyle w:val="Paragrafoelenco"/>
        <w:numPr>
          <w:ilvl w:val="0"/>
          <w:numId w:val="8"/>
        </w:numPr>
        <w:rPr>
          <w:sz w:val="28"/>
          <w:lang w:val="en-US"/>
        </w:rPr>
      </w:pPr>
      <w:r w:rsidRPr="006354EE">
        <w:rPr>
          <w:sz w:val="28"/>
          <w:lang w:val="en-US"/>
        </w:rPr>
        <w:t xml:space="preserve">EMP, with a cardinality of 50111 (rounded to </w:t>
      </w:r>
      <w:r w:rsidRPr="006354EE">
        <w:rPr>
          <w:rFonts w:ascii="Calibri" w:hAnsi="Calibri"/>
          <w:sz w:val="28"/>
          <w:lang w:val="en-US"/>
        </w:rPr>
        <w:t>~50000)</w:t>
      </w:r>
    </w:p>
    <w:p w:rsidR="00E91B4B" w:rsidRPr="006354EE" w:rsidRDefault="00E91B4B" w:rsidP="006354EE">
      <w:pPr>
        <w:pStyle w:val="Paragrafoelenco"/>
        <w:numPr>
          <w:ilvl w:val="0"/>
          <w:numId w:val="8"/>
        </w:numPr>
        <w:rPr>
          <w:sz w:val="28"/>
          <w:lang w:val="en-US"/>
        </w:rPr>
      </w:pPr>
      <w:r w:rsidRPr="006354EE">
        <w:rPr>
          <w:sz w:val="28"/>
          <w:lang w:val="en-US"/>
        </w:rPr>
        <w:t>DEPT, with a cardinality of 507 (rounded to ~500)</w:t>
      </w:r>
    </w:p>
    <w:p w:rsidR="00E91B4B" w:rsidRPr="00B72F1F" w:rsidRDefault="00E91B4B" w:rsidP="00E91B4B">
      <w:pPr>
        <w:rPr>
          <w:sz w:val="28"/>
          <w:lang w:val="en-US"/>
        </w:rPr>
      </w:pPr>
      <w:r w:rsidRPr="006354EE">
        <w:rPr>
          <w:sz w:val="28"/>
          <w:lang w:val="en-US"/>
        </w:rPr>
        <w:t xml:space="preserve">Analyzing both queries, we can see that the WHERE condition is a RANGE. This means that HASH indexing and BITMAP indexing on SALGRADE would not provide any actual benefit. In the following considerations, B+-TREE </w:t>
      </w:r>
      <w:r w:rsidR="00B72F1F">
        <w:rPr>
          <w:sz w:val="28"/>
          <w:lang w:val="en-US"/>
        </w:rPr>
        <w:t xml:space="preserve">indexing will be applied on the </w:t>
      </w:r>
      <w:proofErr w:type="spellStart"/>
      <w:r w:rsidR="00B72F1F">
        <w:rPr>
          <w:i/>
          <w:sz w:val="28"/>
          <w:lang w:val="en-US"/>
        </w:rPr>
        <w:t>hisal</w:t>
      </w:r>
      <w:proofErr w:type="spellEnd"/>
      <w:r w:rsidR="00B72F1F">
        <w:rPr>
          <w:sz w:val="28"/>
          <w:lang w:val="en-US"/>
        </w:rPr>
        <w:t xml:space="preserve"> attribute of the SALGRADE table.</w:t>
      </w:r>
    </w:p>
    <w:p w:rsidR="00E91B4B" w:rsidRDefault="006F1459" w:rsidP="00E91B4B">
      <w:pPr>
        <w:rPr>
          <w:sz w:val="28"/>
          <w:lang w:val="en-US"/>
        </w:rPr>
      </w:pPr>
      <w:r>
        <w:rPr>
          <w:noProof/>
        </w:rPr>
        <mc:AlternateContent>
          <mc:Choice Requires="wps">
            <w:drawing>
              <wp:anchor distT="0" distB="0" distL="114300" distR="114300" simplePos="0" relativeHeight="251664384" behindDoc="0" locked="0" layoutInCell="1" allowOverlap="1" wp14:anchorId="15A04071" wp14:editId="3FD4EEAA">
                <wp:simplePos x="0" y="0"/>
                <wp:positionH relativeFrom="column">
                  <wp:posOffset>306070</wp:posOffset>
                </wp:positionH>
                <wp:positionV relativeFrom="paragraph">
                  <wp:posOffset>5859780</wp:posOffset>
                </wp:positionV>
                <wp:extent cx="5494655" cy="635"/>
                <wp:effectExtent l="0" t="0" r="0" b="18415"/>
                <wp:wrapTopAndBottom/>
                <wp:docPr id="7" name="Casella di testo 7"/>
                <wp:cNvGraphicFramePr/>
                <a:graphic xmlns:a="http://schemas.openxmlformats.org/drawingml/2006/main">
                  <a:graphicData uri="http://schemas.microsoft.com/office/word/2010/wordprocessingShape">
                    <wps:wsp>
                      <wps:cNvSpPr txBox="1"/>
                      <wps:spPr>
                        <a:xfrm>
                          <a:off x="0" y="0"/>
                          <a:ext cx="5494655" cy="635"/>
                        </a:xfrm>
                        <a:prstGeom prst="rect">
                          <a:avLst/>
                        </a:prstGeom>
                        <a:solidFill>
                          <a:prstClr val="white"/>
                        </a:solidFill>
                        <a:ln>
                          <a:noFill/>
                        </a:ln>
                      </wps:spPr>
                      <wps:txbx>
                        <w:txbxContent>
                          <w:p w:rsidR="006F1459" w:rsidRPr="006F1459" w:rsidRDefault="006F1459" w:rsidP="006F1459">
                            <w:pPr>
                              <w:pStyle w:val="Didascalia"/>
                              <w:jc w:val="center"/>
                              <w:rPr>
                                <w:noProof/>
                                <w:sz w:val="28"/>
                                <w:lang w:val="en-US"/>
                              </w:rPr>
                            </w:pPr>
                            <w:r>
                              <w:rPr>
                                <w:noProof/>
                                <w:sz w:val="28"/>
                              </w:rPr>
                              <w:fldChar w:fldCharType="begin"/>
                            </w:r>
                            <w:r w:rsidRPr="006F1459">
                              <w:rPr>
                                <w:noProof/>
                                <w:sz w:val="28"/>
                                <w:lang w:val="en-US"/>
                              </w:rPr>
                              <w:instrText xml:space="preserve"> STYLEREF 1 \s </w:instrText>
                            </w:r>
                            <w:r>
                              <w:rPr>
                                <w:noProof/>
                                <w:sz w:val="28"/>
                              </w:rPr>
                              <w:fldChar w:fldCharType="separate"/>
                            </w:r>
                            <w:r w:rsidR="0071684F">
                              <w:rPr>
                                <w:noProof/>
                                <w:sz w:val="28"/>
                                <w:lang w:val="en-US"/>
                              </w:rPr>
                              <w:t>0</w:t>
                            </w:r>
                            <w:r>
                              <w:rPr>
                                <w:noProof/>
                                <w:sz w:val="28"/>
                              </w:rPr>
                              <w:fldChar w:fldCharType="end"/>
                            </w:r>
                            <w:r w:rsidRPr="006F1459">
                              <w:rPr>
                                <w:noProof/>
                                <w:sz w:val="28"/>
                                <w:lang w:val="en-US"/>
                              </w:rPr>
                              <w:t>.</w:t>
                            </w:r>
                            <w:r>
                              <w:rPr>
                                <w:noProof/>
                                <w:sz w:val="28"/>
                              </w:rPr>
                              <w:fldChar w:fldCharType="begin"/>
                            </w:r>
                            <w:r w:rsidRPr="006F1459">
                              <w:rPr>
                                <w:noProof/>
                                <w:sz w:val="28"/>
                                <w:lang w:val="en-US"/>
                              </w:rPr>
                              <w:instrText xml:space="preserve"> SEQ Figura \* ARABIC \s 1 </w:instrText>
                            </w:r>
                            <w:r>
                              <w:rPr>
                                <w:noProof/>
                                <w:sz w:val="28"/>
                              </w:rPr>
                              <w:fldChar w:fldCharType="separate"/>
                            </w:r>
                            <w:r w:rsidR="0071684F">
                              <w:rPr>
                                <w:noProof/>
                                <w:sz w:val="28"/>
                                <w:lang w:val="en-US"/>
                              </w:rPr>
                              <w:t>1</w:t>
                            </w:r>
                            <w:r>
                              <w:rPr>
                                <w:noProof/>
                                <w:sz w:val="28"/>
                              </w:rPr>
                              <w:fldChar w:fldCharType="end"/>
                            </w:r>
                            <w:r w:rsidRPr="006F1459">
                              <w:rPr>
                                <w:noProof/>
                                <w:lang w:val="en-US"/>
                              </w:rPr>
                              <w:t xml:space="preserve"> - Query #1 with no indices on SALGRADE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A04071" id="_x0000_t202" coordsize="21600,21600" o:spt="202" path="m,l,21600r21600,l21600,xe">
                <v:stroke joinstyle="miter"/>
                <v:path gradientshapeok="t" o:connecttype="rect"/>
              </v:shapetype>
              <v:shape id="Casella di testo 7" o:spid="_x0000_s1026" type="#_x0000_t202" style="position:absolute;margin-left:24.1pt;margin-top:461.4pt;width:432.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" stroked="f">
                <v:textbox style="mso-fit-shape-to-text:t" inset="0,0,0,0">
                  <w:txbxContent>
                    <w:p w:rsidR="006F1459" w:rsidRPr="006F1459" w:rsidRDefault="006F1459" w:rsidP="006F1459">
                      <w:pPr>
                        <w:pStyle w:val="Didascalia"/>
                        <w:jc w:val="center"/>
                        <w:rPr>
                          <w:noProof/>
                          <w:sz w:val="28"/>
                          <w:lang w:val="en-US"/>
                        </w:rPr>
                      </w:pPr>
                      <w:r>
                        <w:rPr>
                          <w:noProof/>
                          <w:sz w:val="28"/>
                        </w:rPr>
                        <w:fldChar w:fldCharType="begin"/>
                      </w:r>
                      <w:r w:rsidRPr="006F1459">
                        <w:rPr>
                          <w:noProof/>
                          <w:sz w:val="28"/>
                          <w:lang w:val="en-US"/>
                        </w:rPr>
                        <w:instrText xml:space="preserve"> STYLEREF 1 \s </w:instrText>
                      </w:r>
                      <w:r>
                        <w:rPr>
                          <w:noProof/>
                          <w:sz w:val="28"/>
                        </w:rPr>
                        <w:fldChar w:fldCharType="separate"/>
                      </w:r>
                      <w:r w:rsidR="0071684F">
                        <w:rPr>
                          <w:noProof/>
                          <w:sz w:val="28"/>
                          <w:lang w:val="en-US"/>
                        </w:rPr>
                        <w:t>0</w:t>
                      </w:r>
                      <w:r>
                        <w:rPr>
                          <w:noProof/>
                          <w:sz w:val="28"/>
                        </w:rPr>
                        <w:fldChar w:fldCharType="end"/>
                      </w:r>
                      <w:r w:rsidRPr="006F1459">
                        <w:rPr>
                          <w:noProof/>
                          <w:sz w:val="28"/>
                          <w:lang w:val="en-US"/>
                        </w:rPr>
                        <w:t>.</w:t>
                      </w:r>
                      <w:r>
                        <w:rPr>
                          <w:noProof/>
                          <w:sz w:val="28"/>
                        </w:rPr>
                        <w:fldChar w:fldCharType="begin"/>
                      </w:r>
                      <w:r w:rsidRPr="006F1459">
                        <w:rPr>
                          <w:noProof/>
                          <w:sz w:val="28"/>
                          <w:lang w:val="en-US"/>
                        </w:rPr>
                        <w:instrText xml:space="preserve"> SEQ Figura \* ARABIC \s 1 </w:instrText>
                      </w:r>
                      <w:r>
                        <w:rPr>
                          <w:noProof/>
                          <w:sz w:val="28"/>
                        </w:rPr>
                        <w:fldChar w:fldCharType="separate"/>
                      </w:r>
                      <w:r w:rsidR="0071684F">
                        <w:rPr>
                          <w:noProof/>
                          <w:sz w:val="28"/>
                          <w:lang w:val="en-US"/>
                        </w:rPr>
                        <w:t>1</w:t>
                      </w:r>
                      <w:r>
                        <w:rPr>
                          <w:noProof/>
                          <w:sz w:val="28"/>
                        </w:rPr>
                        <w:fldChar w:fldCharType="end"/>
                      </w:r>
                      <w:r w:rsidRPr="006F1459">
                        <w:rPr>
                          <w:noProof/>
                          <w:lang w:val="en-US"/>
                        </w:rPr>
                        <w:t xml:space="preserve"> - Query #1 with no indices on SALGRADE table</w:t>
                      </w:r>
                    </w:p>
                  </w:txbxContent>
                </v:textbox>
                <w10:wrap type="topAndBottom"/>
              </v:shape>
            </w:pict>
          </mc:Fallback>
        </mc:AlternateContent>
      </w:r>
      <w:r>
        <w:rPr>
          <w:noProof/>
          <w:sz w:val="28"/>
          <w:lang w:eastAsia="it-IT"/>
        </w:rPr>
        <w:drawing>
          <wp:anchor distT="0" distB="0" distL="114300" distR="114300" simplePos="0" relativeHeight="251660800" behindDoc="0" locked="0" layoutInCell="1" allowOverlap="1">
            <wp:simplePos x="0" y="0"/>
            <wp:positionH relativeFrom="column">
              <wp:posOffset>306070</wp:posOffset>
            </wp:positionH>
            <wp:positionV relativeFrom="paragraph">
              <wp:posOffset>969645</wp:posOffset>
            </wp:positionV>
            <wp:extent cx="5495238" cy="4761905"/>
            <wp:effectExtent l="0" t="0" r="0" b="63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ry1.PNG"/>
                    <pic:cNvPicPr/>
                  </pic:nvPicPr>
                  <pic:blipFill>
                    <a:blip r:embed="rId7">
                      <a:extLst>
                        <a:ext uri="{28A0092B-C50C-407E-A947-70E740481C1C}">
                          <a14:useLocalDpi xmlns:a14="http://schemas.microsoft.com/office/drawing/2010/main" val="0"/>
                        </a:ext>
                      </a:extLst>
                    </a:blip>
                    <a:stretch>
                      <a:fillRect/>
                    </a:stretch>
                  </pic:blipFill>
                  <pic:spPr>
                    <a:xfrm>
                      <a:off x="0" y="0"/>
                      <a:ext cx="5495238" cy="4761905"/>
                    </a:xfrm>
                    <a:prstGeom prst="rect">
                      <a:avLst/>
                    </a:prstGeom>
                  </pic:spPr>
                </pic:pic>
              </a:graphicData>
            </a:graphic>
          </wp:anchor>
        </w:drawing>
      </w:r>
      <w:r w:rsidR="00E91B4B" w:rsidRPr="006354EE">
        <w:rPr>
          <w:sz w:val="28"/>
          <w:lang w:val="en-US"/>
        </w:rPr>
        <w:t>The query #1 has a lower selectivity, due to having a larger range in the WHERE co</w:t>
      </w:r>
      <w:r w:rsidR="00B72F1F">
        <w:rPr>
          <w:sz w:val="28"/>
          <w:lang w:val="en-US"/>
        </w:rPr>
        <w:t>ndition. Applying the previously mentioned index, would prove no real benefit, as the following images show:</w:t>
      </w:r>
    </w:p>
    <w:p w:rsidR="006F1459" w:rsidRDefault="006F1459" w:rsidP="006F1459">
      <w:pPr>
        <w:rPr>
          <w:sz w:val="28"/>
          <w:lang w:val="en-US"/>
        </w:rPr>
      </w:pPr>
    </w:p>
    <w:p w:rsidR="00B72F1F" w:rsidRDefault="006F1459" w:rsidP="006F1459">
      <w:pPr>
        <w:rPr>
          <w:sz w:val="28"/>
          <w:lang w:val="en-US"/>
        </w:rPr>
      </w:pPr>
      <w:r w:rsidRPr="006F1459">
        <w:rPr>
          <w:noProof/>
          <w:sz w:val="28"/>
        </w:rPr>
        <mc:AlternateContent>
          <mc:Choice Requires="wps">
            <w:drawing>
              <wp:anchor distT="0" distB="0" distL="114300" distR="114300" simplePos="0" relativeHeight="251658752" behindDoc="0" locked="0" layoutInCell="1" allowOverlap="1" wp14:anchorId="76C124D6" wp14:editId="6AAF111D">
                <wp:simplePos x="0" y="0"/>
                <wp:positionH relativeFrom="column">
                  <wp:posOffset>265430</wp:posOffset>
                </wp:positionH>
                <wp:positionV relativeFrom="paragraph">
                  <wp:posOffset>5063490</wp:posOffset>
                </wp:positionV>
                <wp:extent cx="5589905" cy="635"/>
                <wp:effectExtent l="0" t="0" r="0" b="18415"/>
                <wp:wrapTopAndBottom/>
                <wp:docPr id="5" name="Casella di testo 5"/>
                <wp:cNvGraphicFramePr/>
                <a:graphic xmlns:a="http://schemas.openxmlformats.org/drawingml/2006/main">
                  <a:graphicData uri="http://schemas.microsoft.com/office/word/2010/wordprocessingShape">
                    <wps:wsp>
                      <wps:cNvSpPr txBox="1"/>
                      <wps:spPr>
                        <a:xfrm>
                          <a:off x="0" y="0"/>
                          <a:ext cx="5589905" cy="635"/>
                        </a:xfrm>
                        <a:prstGeom prst="rect">
                          <a:avLst/>
                        </a:prstGeom>
                        <a:solidFill>
                          <a:prstClr val="white"/>
                        </a:solidFill>
                        <a:ln>
                          <a:noFill/>
                        </a:ln>
                      </wps:spPr>
                      <wps:txbx>
                        <w:txbxContent>
                          <w:p w:rsidR="00B72F1F" w:rsidRPr="00B72F1F" w:rsidRDefault="006F1459" w:rsidP="00B72F1F">
                            <w:pPr>
                              <w:pStyle w:val="Didascalia"/>
                              <w:jc w:val="center"/>
                              <w:rPr>
                                <w:noProof/>
                                <w:lang w:val="en-US"/>
                              </w:rPr>
                            </w:pPr>
                            <w:r>
                              <w:rPr>
                                <w:noProof/>
                                <w:sz w:val="28"/>
                              </w:rPr>
                              <w:fldChar w:fldCharType="begin"/>
                            </w:r>
                            <w:r w:rsidRPr="006F1459">
                              <w:rPr>
                                <w:noProof/>
                                <w:sz w:val="28"/>
                                <w:lang w:val="en-US"/>
                              </w:rPr>
                              <w:instrText xml:space="preserve"> STYLEREF 1 \s </w:instrText>
                            </w:r>
                            <w:r>
                              <w:rPr>
                                <w:noProof/>
                                <w:sz w:val="28"/>
                              </w:rPr>
                              <w:fldChar w:fldCharType="separate"/>
                            </w:r>
                            <w:r w:rsidR="0071684F">
                              <w:rPr>
                                <w:noProof/>
                                <w:sz w:val="28"/>
                                <w:lang w:val="en-US"/>
                              </w:rPr>
                              <w:t>0</w:t>
                            </w:r>
                            <w:r>
                              <w:rPr>
                                <w:noProof/>
                                <w:sz w:val="28"/>
                              </w:rPr>
                              <w:fldChar w:fldCharType="end"/>
                            </w:r>
                            <w:r w:rsidRPr="006F1459">
                              <w:rPr>
                                <w:noProof/>
                                <w:sz w:val="28"/>
                                <w:lang w:val="en-US"/>
                              </w:rPr>
                              <w:t>.</w:t>
                            </w:r>
                            <w:r>
                              <w:rPr>
                                <w:noProof/>
                                <w:sz w:val="28"/>
                              </w:rPr>
                              <w:fldChar w:fldCharType="begin"/>
                            </w:r>
                            <w:r w:rsidRPr="006F1459">
                              <w:rPr>
                                <w:noProof/>
                                <w:sz w:val="28"/>
                                <w:lang w:val="en-US"/>
                              </w:rPr>
                              <w:instrText xml:space="preserve"> SEQ Figura \* ARABIC \s 1 </w:instrText>
                            </w:r>
                            <w:r>
                              <w:rPr>
                                <w:noProof/>
                                <w:sz w:val="28"/>
                              </w:rPr>
                              <w:fldChar w:fldCharType="separate"/>
                            </w:r>
                            <w:r w:rsidR="0071684F">
                              <w:rPr>
                                <w:noProof/>
                                <w:sz w:val="28"/>
                                <w:lang w:val="en-US"/>
                              </w:rPr>
                              <w:t>2</w:t>
                            </w:r>
                            <w:r>
                              <w:rPr>
                                <w:noProof/>
                                <w:sz w:val="28"/>
                              </w:rPr>
                              <w:fldChar w:fldCharType="end"/>
                            </w:r>
                            <w:r w:rsidR="00B72F1F" w:rsidRPr="00B72F1F">
                              <w:rPr>
                                <w:noProof/>
                                <w:lang w:val="en-US"/>
                              </w:rPr>
                              <w:t xml:space="preserve"> - Query #1 with index on SALGRADE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124D6" id="Casella di testo 5" o:spid="_x0000_s1027" type="#_x0000_t202" style="position:absolute;margin-left:20.9pt;margin-top:398.7pt;width:440.1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" stroked="f">
                <v:textbox style="mso-fit-shape-to-text:t" inset="0,0,0,0">
                  <w:txbxContent>
                    <w:p w:rsidR="00B72F1F" w:rsidRPr="00B72F1F" w:rsidRDefault="006F1459" w:rsidP="00B72F1F">
                      <w:pPr>
                        <w:pStyle w:val="Didascalia"/>
                        <w:jc w:val="center"/>
                        <w:rPr>
                          <w:noProof/>
                          <w:lang w:val="en-US"/>
                        </w:rPr>
                      </w:pPr>
                      <w:r>
                        <w:rPr>
                          <w:noProof/>
                          <w:sz w:val="28"/>
                        </w:rPr>
                        <w:fldChar w:fldCharType="begin"/>
                      </w:r>
                      <w:r w:rsidRPr="006F1459">
                        <w:rPr>
                          <w:noProof/>
                          <w:sz w:val="28"/>
                          <w:lang w:val="en-US"/>
                        </w:rPr>
                        <w:instrText xml:space="preserve"> STYLEREF 1 \s </w:instrText>
                      </w:r>
                      <w:r>
                        <w:rPr>
                          <w:noProof/>
                          <w:sz w:val="28"/>
                        </w:rPr>
                        <w:fldChar w:fldCharType="separate"/>
                      </w:r>
                      <w:r w:rsidR="0071684F">
                        <w:rPr>
                          <w:noProof/>
                          <w:sz w:val="28"/>
                          <w:lang w:val="en-US"/>
                        </w:rPr>
                        <w:t>0</w:t>
                      </w:r>
                      <w:r>
                        <w:rPr>
                          <w:noProof/>
                          <w:sz w:val="28"/>
                        </w:rPr>
                        <w:fldChar w:fldCharType="end"/>
                      </w:r>
                      <w:r w:rsidRPr="006F1459">
                        <w:rPr>
                          <w:noProof/>
                          <w:sz w:val="28"/>
                          <w:lang w:val="en-US"/>
                        </w:rPr>
                        <w:t>.</w:t>
                      </w:r>
                      <w:r>
                        <w:rPr>
                          <w:noProof/>
                          <w:sz w:val="28"/>
                        </w:rPr>
                        <w:fldChar w:fldCharType="begin"/>
                      </w:r>
                      <w:r w:rsidRPr="006F1459">
                        <w:rPr>
                          <w:noProof/>
                          <w:sz w:val="28"/>
                          <w:lang w:val="en-US"/>
                        </w:rPr>
                        <w:instrText xml:space="preserve"> SEQ Figura \* ARABIC \s 1 </w:instrText>
                      </w:r>
                      <w:r>
                        <w:rPr>
                          <w:noProof/>
                          <w:sz w:val="28"/>
                        </w:rPr>
                        <w:fldChar w:fldCharType="separate"/>
                      </w:r>
                      <w:r w:rsidR="0071684F">
                        <w:rPr>
                          <w:noProof/>
                          <w:sz w:val="28"/>
                          <w:lang w:val="en-US"/>
                        </w:rPr>
                        <w:t>2</w:t>
                      </w:r>
                      <w:r>
                        <w:rPr>
                          <w:noProof/>
                          <w:sz w:val="28"/>
                        </w:rPr>
                        <w:fldChar w:fldCharType="end"/>
                      </w:r>
                      <w:r w:rsidR="00B72F1F" w:rsidRPr="00B72F1F">
                        <w:rPr>
                          <w:noProof/>
                          <w:lang w:val="en-US"/>
                        </w:rPr>
                        <w:t xml:space="preserve"> - Query #1 with index on SALGRADE table</w:t>
                      </w:r>
                    </w:p>
                  </w:txbxContent>
                </v:textbox>
                <w10:wrap type="topAndBottom"/>
              </v:shape>
            </w:pict>
          </mc:Fallback>
        </mc:AlternateContent>
      </w:r>
      <w:r w:rsidRPr="006F1459">
        <w:rPr>
          <w:noProof/>
          <w:sz w:val="28"/>
          <w:lang w:eastAsia="it-IT"/>
        </w:rPr>
        <w:drawing>
          <wp:anchor distT="0" distB="0" distL="114300" distR="114300" simplePos="0" relativeHeight="251647488" behindDoc="0" locked="0" layoutInCell="1" allowOverlap="1">
            <wp:simplePos x="0" y="0"/>
            <wp:positionH relativeFrom="column">
              <wp:posOffset>417830</wp:posOffset>
            </wp:positionH>
            <wp:positionV relativeFrom="paragraph">
              <wp:posOffset>-1905</wp:posOffset>
            </wp:positionV>
            <wp:extent cx="5283200" cy="497713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1_index.PNG"/>
                    <pic:cNvPicPr/>
                  </pic:nvPicPr>
                  <pic:blipFill>
                    <a:blip r:embed="rId8">
                      <a:extLst>
                        <a:ext uri="{28A0092B-C50C-407E-A947-70E740481C1C}">
                          <a14:useLocalDpi xmlns:a14="http://schemas.microsoft.com/office/drawing/2010/main" val="0"/>
                        </a:ext>
                      </a:extLst>
                    </a:blip>
                    <a:stretch>
                      <a:fillRect/>
                    </a:stretch>
                  </pic:blipFill>
                  <pic:spPr>
                    <a:xfrm>
                      <a:off x="0" y="0"/>
                      <a:ext cx="5283200" cy="4977130"/>
                    </a:xfrm>
                    <a:prstGeom prst="rect">
                      <a:avLst/>
                    </a:prstGeom>
                  </pic:spPr>
                </pic:pic>
              </a:graphicData>
            </a:graphic>
            <wp14:sizeRelH relativeFrom="margin">
              <wp14:pctWidth>0</wp14:pctWidth>
            </wp14:sizeRelH>
            <wp14:sizeRelV relativeFrom="margin">
              <wp14:pctHeight>0</wp14:pctHeight>
            </wp14:sizeRelV>
          </wp:anchor>
        </w:drawing>
      </w:r>
      <w:r w:rsidRPr="006F1459">
        <w:rPr>
          <w:sz w:val="28"/>
          <w:lang w:val="en-US"/>
        </w:rPr>
        <w:t>From the image, no reduction in computational cost is shown, and just a slight improvement in the query execution time.</w:t>
      </w:r>
    </w:p>
    <w:p w:rsidR="006F1459" w:rsidRDefault="006F1459" w:rsidP="006F1459">
      <w:pPr>
        <w:rPr>
          <w:sz w:val="28"/>
          <w:lang w:val="en-US"/>
        </w:rPr>
      </w:pPr>
      <w:r>
        <w:rPr>
          <w:sz w:val="28"/>
          <w:lang w:val="en-US"/>
        </w:rPr>
        <w:lastRenderedPageBreak/>
        <w:br w:type="page"/>
      </w:r>
      <w:r>
        <w:rPr>
          <w:noProof/>
        </w:rPr>
        <mc:AlternateContent>
          <mc:Choice Requires="wps">
            <w:drawing>
              <wp:anchor distT="0" distB="0" distL="114300" distR="114300" simplePos="0" relativeHeight="251674112" behindDoc="0" locked="0" layoutInCell="1" allowOverlap="1" wp14:anchorId="511163C6" wp14:editId="232D8A2F">
                <wp:simplePos x="0" y="0"/>
                <wp:positionH relativeFrom="column">
                  <wp:posOffset>102870</wp:posOffset>
                </wp:positionH>
                <wp:positionV relativeFrom="paragraph">
                  <wp:posOffset>4519930</wp:posOffset>
                </wp:positionV>
                <wp:extent cx="5913755" cy="635"/>
                <wp:effectExtent l="0" t="0" r="0" b="18415"/>
                <wp:wrapTopAndBottom/>
                <wp:docPr id="10" name="Casella di testo 10"/>
                <wp:cNvGraphicFramePr/>
                <a:graphic xmlns:a="http://schemas.openxmlformats.org/drawingml/2006/main">
                  <a:graphicData uri="http://schemas.microsoft.com/office/word/2010/wordprocessingShape">
                    <wps:wsp>
                      <wps:cNvSpPr txBox="1"/>
                      <wps:spPr>
                        <a:xfrm>
                          <a:off x="0" y="0"/>
                          <a:ext cx="5913755" cy="635"/>
                        </a:xfrm>
                        <a:prstGeom prst="rect">
                          <a:avLst/>
                        </a:prstGeom>
                        <a:solidFill>
                          <a:prstClr val="white"/>
                        </a:solidFill>
                        <a:ln>
                          <a:noFill/>
                        </a:ln>
                      </wps:spPr>
                      <wps:txbx>
                        <w:txbxContent>
                          <w:p w:rsidR="006F1459" w:rsidRPr="006F1459" w:rsidRDefault="006F1459" w:rsidP="006F1459">
                            <w:pPr>
                              <w:pStyle w:val="Didascalia"/>
                              <w:jc w:val="center"/>
                              <w:rPr>
                                <w:noProof/>
                                <w:sz w:val="28"/>
                                <w:lang w:val="en-US"/>
                              </w:rPr>
                            </w:pPr>
                            <w:r>
                              <w:rPr>
                                <w:noProof/>
                                <w:sz w:val="28"/>
                              </w:rPr>
                              <w:fldChar w:fldCharType="begin"/>
                            </w:r>
                            <w:r w:rsidRPr="006F1459">
                              <w:rPr>
                                <w:noProof/>
                                <w:sz w:val="28"/>
                                <w:lang w:val="en-US"/>
                              </w:rPr>
                              <w:instrText xml:space="preserve"> STYLEREF 1 \s </w:instrText>
                            </w:r>
                            <w:r>
                              <w:rPr>
                                <w:noProof/>
                                <w:sz w:val="28"/>
                              </w:rPr>
                              <w:fldChar w:fldCharType="separate"/>
                            </w:r>
                            <w:r w:rsidR="0071684F">
                              <w:rPr>
                                <w:noProof/>
                                <w:sz w:val="28"/>
                                <w:lang w:val="en-US"/>
                              </w:rPr>
                              <w:t>0</w:t>
                            </w:r>
                            <w:r>
                              <w:rPr>
                                <w:noProof/>
                                <w:sz w:val="28"/>
                              </w:rPr>
                              <w:fldChar w:fldCharType="end"/>
                            </w:r>
                            <w:r w:rsidRPr="006F1459">
                              <w:rPr>
                                <w:noProof/>
                                <w:sz w:val="28"/>
                                <w:lang w:val="en-US"/>
                              </w:rPr>
                              <w:t>.</w:t>
                            </w:r>
                            <w:r>
                              <w:rPr>
                                <w:noProof/>
                                <w:sz w:val="28"/>
                              </w:rPr>
                              <w:fldChar w:fldCharType="begin"/>
                            </w:r>
                            <w:r w:rsidRPr="006F1459">
                              <w:rPr>
                                <w:noProof/>
                                <w:sz w:val="28"/>
                                <w:lang w:val="en-US"/>
                              </w:rPr>
                              <w:instrText xml:space="preserve"> SEQ Figura \* ARABIC \s 1 </w:instrText>
                            </w:r>
                            <w:r>
                              <w:rPr>
                                <w:noProof/>
                                <w:sz w:val="28"/>
                              </w:rPr>
                              <w:fldChar w:fldCharType="separate"/>
                            </w:r>
                            <w:r w:rsidR="0071684F">
                              <w:rPr>
                                <w:noProof/>
                                <w:sz w:val="28"/>
                                <w:lang w:val="en-US"/>
                              </w:rPr>
                              <w:t>3</w:t>
                            </w:r>
                            <w:r>
                              <w:rPr>
                                <w:noProof/>
                                <w:sz w:val="28"/>
                              </w:rPr>
                              <w:fldChar w:fldCharType="end"/>
                            </w:r>
                            <w:r w:rsidRPr="006F1459">
                              <w:rPr>
                                <w:noProof/>
                                <w:lang w:val="en-US"/>
                              </w:rPr>
                              <w:t xml:space="preserve"> - Query #2 with no indices on SALGRADE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163C6" id="Casella di testo 10" o:spid="_x0000_s1028" type="#_x0000_t202" style="position:absolute;margin-left:8.1pt;margin-top:355.9pt;width:465.6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" stroked="f">
                <v:textbox style="mso-fit-shape-to-text:t" inset="0,0,0,0">
                  <w:txbxContent>
                    <w:p w:rsidR="006F1459" w:rsidRPr="006F1459" w:rsidRDefault="006F1459" w:rsidP="006F1459">
                      <w:pPr>
                        <w:pStyle w:val="Didascalia"/>
                        <w:jc w:val="center"/>
                        <w:rPr>
                          <w:noProof/>
                          <w:sz w:val="28"/>
                          <w:lang w:val="en-US"/>
                        </w:rPr>
                      </w:pPr>
                      <w:r>
                        <w:rPr>
                          <w:noProof/>
                          <w:sz w:val="28"/>
                        </w:rPr>
                        <w:fldChar w:fldCharType="begin"/>
                      </w:r>
                      <w:r w:rsidRPr="006F1459">
                        <w:rPr>
                          <w:noProof/>
                          <w:sz w:val="28"/>
                          <w:lang w:val="en-US"/>
                        </w:rPr>
                        <w:instrText xml:space="preserve"> STYLEREF 1 \s </w:instrText>
                      </w:r>
                      <w:r>
                        <w:rPr>
                          <w:noProof/>
                          <w:sz w:val="28"/>
                        </w:rPr>
                        <w:fldChar w:fldCharType="separate"/>
                      </w:r>
                      <w:r w:rsidR="0071684F">
                        <w:rPr>
                          <w:noProof/>
                          <w:sz w:val="28"/>
                          <w:lang w:val="en-US"/>
                        </w:rPr>
                        <w:t>0</w:t>
                      </w:r>
                      <w:r>
                        <w:rPr>
                          <w:noProof/>
                          <w:sz w:val="28"/>
                        </w:rPr>
                        <w:fldChar w:fldCharType="end"/>
                      </w:r>
                      <w:r w:rsidRPr="006F1459">
                        <w:rPr>
                          <w:noProof/>
                          <w:sz w:val="28"/>
                          <w:lang w:val="en-US"/>
                        </w:rPr>
                        <w:t>.</w:t>
                      </w:r>
                      <w:r>
                        <w:rPr>
                          <w:noProof/>
                          <w:sz w:val="28"/>
                        </w:rPr>
                        <w:fldChar w:fldCharType="begin"/>
                      </w:r>
                      <w:r w:rsidRPr="006F1459">
                        <w:rPr>
                          <w:noProof/>
                          <w:sz w:val="28"/>
                          <w:lang w:val="en-US"/>
                        </w:rPr>
                        <w:instrText xml:space="preserve"> SEQ Figura \* ARABIC \s 1 </w:instrText>
                      </w:r>
                      <w:r>
                        <w:rPr>
                          <w:noProof/>
                          <w:sz w:val="28"/>
                        </w:rPr>
                        <w:fldChar w:fldCharType="separate"/>
                      </w:r>
                      <w:r w:rsidR="0071684F">
                        <w:rPr>
                          <w:noProof/>
                          <w:sz w:val="28"/>
                          <w:lang w:val="en-US"/>
                        </w:rPr>
                        <w:t>3</w:t>
                      </w:r>
                      <w:r>
                        <w:rPr>
                          <w:noProof/>
                          <w:sz w:val="28"/>
                        </w:rPr>
                        <w:fldChar w:fldCharType="end"/>
                      </w:r>
                      <w:r w:rsidRPr="006F1459">
                        <w:rPr>
                          <w:noProof/>
                          <w:lang w:val="en-US"/>
                        </w:rPr>
                        <w:t xml:space="preserve"> - Query #2 with no indices on SALGRADE table</w:t>
                      </w:r>
                    </w:p>
                  </w:txbxContent>
                </v:textbox>
                <w10:wrap type="topAndBottom"/>
              </v:shape>
            </w:pict>
          </mc:Fallback>
        </mc:AlternateContent>
      </w:r>
      <w:r>
        <w:rPr>
          <w:noProof/>
          <w:sz w:val="28"/>
          <w:lang w:eastAsia="it-IT"/>
        </w:rPr>
        <w:drawing>
          <wp:anchor distT="0" distB="0" distL="114300" distR="114300" simplePos="0" relativeHeight="251666944" behindDoc="0" locked="0" layoutInCell="1" allowOverlap="1">
            <wp:simplePos x="0" y="0"/>
            <wp:positionH relativeFrom="column">
              <wp:posOffset>427990</wp:posOffset>
            </wp:positionH>
            <wp:positionV relativeFrom="paragraph">
              <wp:posOffset>4445</wp:posOffset>
            </wp:positionV>
            <wp:extent cx="5263515" cy="434848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2.PNG"/>
                    <pic:cNvPicPr/>
                  </pic:nvPicPr>
                  <pic:blipFill>
                    <a:blip r:embed="rId9">
                      <a:extLst>
                        <a:ext uri="{28A0092B-C50C-407E-A947-70E740481C1C}">
                          <a14:useLocalDpi xmlns:a14="http://schemas.microsoft.com/office/drawing/2010/main" val="0"/>
                        </a:ext>
                      </a:extLst>
                    </a:blip>
                    <a:stretch>
                      <a:fillRect/>
                    </a:stretch>
                  </pic:blipFill>
                  <pic:spPr>
                    <a:xfrm>
                      <a:off x="0" y="0"/>
                      <a:ext cx="5263515" cy="4348480"/>
                    </a:xfrm>
                    <a:prstGeom prst="rect">
                      <a:avLst/>
                    </a:prstGeom>
                  </pic:spPr>
                </pic:pic>
              </a:graphicData>
            </a:graphic>
            <wp14:sizeRelH relativeFrom="margin">
              <wp14:pctWidth>0</wp14:pctWidth>
            </wp14:sizeRelH>
            <wp14:sizeRelV relativeFrom="margin">
              <wp14:pctHeight>0</wp14:pctHeight>
            </wp14:sizeRelV>
          </wp:anchor>
        </w:drawing>
      </w:r>
    </w:p>
    <w:p w:rsidR="006F1459" w:rsidRDefault="00980716" w:rsidP="006F1459">
      <w:pPr>
        <w:rPr>
          <w:sz w:val="28"/>
          <w:lang w:val="en-US"/>
        </w:rPr>
      </w:pPr>
      <w:bookmarkStart w:id="0" w:name="_GoBack"/>
      <w:bookmarkEnd w:id="0"/>
      <w:r>
        <w:rPr>
          <w:noProof/>
        </w:rPr>
        <w:lastRenderedPageBreak/>
        <mc:AlternateContent>
          <mc:Choice Requires="wps">
            <w:drawing>
              <wp:anchor distT="0" distB="0" distL="114300" distR="114300" simplePos="0" relativeHeight="251678208" behindDoc="0" locked="0" layoutInCell="1" allowOverlap="1" wp14:anchorId="1A2039D2" wp14:editId="6156F299">
                <wp:simplePos x="0" y="0"/>
                <wp:positionH relativeFrom="column">
                  <wp:posOffset>273685</wp:posOffset>
                </wp:positionH>
                <wp:positionV relativeFrom="paragraph">
                  <wp:posOffset>5412105</wp:posOffset>
                </wp:positionV>
                <wp:extent cx="5570855" cy="635"/>
                <wp:effectExtent l="0" t="0" r="0" b="18415"/>
                <wp:wrapTopAndBottom/>
                <wp:docPr id="12" name="Casella di testo 12"/>
                <wp:cNvGraphicFramePr/>
                <a:graphic xmlns:a="http://schemas.openxmlformats.org/drawingml/2006/main">
                  <a:graphicData uri="http://schemas.microsoft.com/office/word/2010/wordprocessingShape">
                    <wps:wsp>
                      <wps:cNvSpPr txBox="1"/>
                      <wps:spPr>
                        <a:xfrm>
                          <a:off x="0" y="0"/>
                          <a:ext cx="5570855" cy="635"/>
                        </a:xfrm>
                        <a:prstGeom prst="rect">
                          <a:avLst/>
                        </a:prstGeom>
                        <a:solidFill>
                          <a:prstClr val="white"/>
                        </a:solidFill>
                        <a:ln>
                          <a:noFill/>
                        </a:ln>
                      </wps:spPr>
                      <wps:txbx>
                        <w:txbxContent>
                          <w:p w:rsidR="006F1459" w:rsidRPr="006F1459" w:rsidRDefault="006F1459" w:rsidP="006F1459">
                            <w:pPr>
                              <w:pStyle w:val="Didascalia"/>
                              <w:jc w:val="center"/>
                              <w:rPr>
                                <w:noProof/>
                                <w:lang w:val="en-US"/>
                              </w:rPr>
                            </w:pPr>
                            <w:r w:rsidRPr="006F1459">
                              <w:rPr>
                                <w:noProof/>
                                <w:sz w:val="28"/>
                              </w:rPr>
                              <w:fldChar w:fldCharType="begin"/>
                            </w:r>
                            <w:r w:rsidRPr="006F1459">
                              <w:rPr>
                                <w:noProof/>
                                <w:sz w:val="28"/>
                                <w:lang w:val="en-US"/>
                              </w:rPr>
                              <w:instrText xml:space="preserve"> STYLEREF 1 \s </w:instrText>
                            </w:r>
                            <w:r w:rsidRPr="006F1459">
                              <w:rPr>
                                <w:noProof/>
                                <w:sz w:val="28"/>
                              </w:rPr>
                              <w:fldChar w:fldCharType="separate"/>
                            </w:r>
                            <w:r w:rsidR="0071684F">
                              <w:rPr>
                                <w:noProof/>
                                <w:sz w:val="28"/>
                                <w:lang w:val="en-US"/>
                              </w:rPr>
                              <w:t>0</w:t>
                            </w:r>
                            <w:r w:rsidRPr="006F1459">
                              <w:rPr>
                                <w:noProof/>
                                <w:sz w:val="28"/>
                              </w:rPr>
                              <w:fldChar w:fldCharType="end"/>
                            </w:r>
                            <w:r w:rsidRPr="006F1459">
                              <w:rPr>
                                <w:noProof/>
                                <w:sz w:val="28"/>
                                <w:lang w:val="en-US"/>
                              </w:rPr>
                              <w:t>.</w:t>
                            </w:r>
                            <w:r w:rsidRPr="006F1459">
                              <w:rPr>
                                <w:noProof/>
                                <w:sz w:val="28"/>
                              </w:rPr>
                              <w:fldChar w:fldCharType="begin"/>
                            </w:r>
                            <w:r w:rsidRPr="006F1459">
                              <w:rPr>
                                <w:noProof/>
                                <w:sz w:val="28"/>
                                <w:lang w:val="en-US"/>
                              </w:rPr>
                              <w:instrText xml:space="preserve"> SEQ Figura \* ARABIC \s 1 </w:instrText>
                            </w:r>
                            <w:r w:rsidRPr="006F1459">
                              <w:rPr>
                                <w:noProof/>
                                <w:sz w:val="28"/>
                              </w:rPr>
                              <w:fldChar w:fldCharType="separate"/>
                            </w:r>
                            <w:r w:rsidR="0071684F">
                              <w:rPr>
                                <w:noProof/>
                                <w:sz w:val="28"/>
                                <w:lang w:val="en-US"/>
                              </w:rPr>
                              <w:t>4</w:t>
                            </w:r>
                            <w:r w:rsidRPr="006F1459">
                              <w:rPr>
                                <w:noProof/>
                                <w:sz w:val="28"/>
                              </w:rPr>
                              <w:fldChar w:fldCharType="end"/>
                            </w:r>
                            <w:r w:rsidRPr="006F1459">
                              <w:rPr>
                                <w:noProof/>
                                <w:lang w:val="en-US"/>
                              </w:rPr>
                              <w:t xml:space="preserve"> - Query #2 with index on SALGRADE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039D2" id="Casella di testo 12" o:spid="_x0000_s1029" type="#_x0000_t202" style="position:absolute;margin-left:21.55pt;margin-top:426.15pt;width:438.6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Zt2NQIAAG4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" stroked="f">
                <v:textbox style="mso-fit-shape-to-text:t" inset="0,0,0,0">
                  <w:txbxContent>
                    <w:p w:rsidR="006F1459" w:rsidRPr="006F1459" w:rsidRDefault="006F1459" w:rsidP="006F1459">
                      <w:pPr>
                        <w:pStyle w:val="Didascalia"/>
                        <w:jc w:val="center"/>
                        <w:rPr>
                          <w:noProof/>
                          <w:lang w:val="en-US"/>
                        </w:rPr>
                      </w:pPr>
                      <w:r w:rsidRPr="006F1459">
                        <w:rPr>
                          <w:noProof/>
                          <w:sz w:val="28"/>
                        </w:rPr>
                        <w:fldChar w:fldCharType="begin"/>
                      </w:r>
                      <w:r w:rsidRPr="006F1459">
                        <w:rPr>
                          <w:noProof/>
                          <w:sz w:val="28"/>
                          <w:lang w:val="en-US"/>
                        </w:rPr>
                        <w:instrText xml:space="preserve"> STYLEREF 1 \s </w:instrText>
                      </w:r>
                      <w:r w:rsidRPr="006F1459">
                        <w:rPr>
                          <w:noProof/>
                          <w:sz w:val="28"/>
                        </w:rPr>
                        <w:fldChar w:fldCharType="separate"/>
                      </w:r>
                      <w:r w:rsidR="0071684F">
                        <w:rPr>
                          <w:noProof/>
                          <w:sz w:val="28"/>
                          <w:lang w:val="en-US"/>
                        </w:rPr>
                        <w:t>0</w:t>
                      </w:r>
                      <w:r w:rsidRPr="006F1459">
                        <w:rPr>
                          <w:noProof/>
                          <w:sz w:val="28"/>
                        </w:rPr>
                        <w:fldChar w:fldCharType="end"/>
                      </w:r>
                      <w:r w:rsidRPr="006F1459">
                        <w:rPr>
                          <w:noProof/>
                          <w:sz w:val="28"/>
                          <w:lang w:val="en-US"/>
                        </w:rPr>
                        <w:t>.</w:t>
                      </w:r>
                      <w:r w:rsidRPr="006F1459">
                        <w:rPr>
                          <w:noProof/>
                          <w:sz w:val="28"/>
                        </w:rPr>
                        <w:fldChar w:fldCharType="begin"/>
                      </w:r>
                      <w:r w:rsidRPr="006F1459">
                        <w:rPr>
                          <w:noProof/>
                          <w:sz w:val="28"/>
                          <w:lang w:val="en-US"/>
                        </w:rPr>
                        <w:instrText xml:space="preserve"> SEQ Figura \* ARABIC \s 1 </w:instrText>
                      </w:r>
                      <w:r w:rsidRPr="006F1459">
                        <w:rPr>
                          <w:noProof/>
                          <w:sz w:val="28"/>
                        </w:rPr>
                        <w:fldChar w:fldCharType="separate"/>
                      </w:r>
                      <w:r w:rsidR="0071684F">
                        <w:rPr>
                          <w:noProof/>
                          <w:sz w:val="28"/>
                          <w:lang w:val="en-US"/>
                        </w:rPr>
                        <w:t>4</w:t>
                      </w:r>
                      <w:r w:rsidRPr="006F1459">
                        <w:rPr>
                          <w:noProof/>
                          <w:sz w:val="28"/>
                        </w:rPr>
                        <w:fldChar w:fldCharType="end"/>
                      </w:r>
                      <w:r w:rsidRPr="006F1459">
                        <w:rPr>
                          <w:noProof/>
                          <w:lang w:val="en-US"/>
                        </w:rPr>
                        <w:t xml:space="preserve"> - Query #2 with index on SALGRADE table</w:t>
                      </w:r>
                    </w:p>
                  </w:txbxContent>
                </v:textbox>
                <w10:wrap type="topAndBottom"/>
              </v:shape>
            </w:pict>
          </mc:Fallback>
        </mc:AlternateContent>
      </w:r>
    </w:p>
    <w:p w:rsidR="006F1459" w:rsidRPr="00290399" w:rsidRDefault="006F1459" w:rsidP="006F1459">
      <w:pPr>
        <w:rPr>
          <w:sz w:val="28"/>
          <w:lang w:val="en-US"/>
        </w:rPr>
      </w:pPr>
      <w:r>
        <w:rPr>
          <w:noProof/>
          <w:lang w:eastAsia="it-IT"/>
        </w:rPr>
        <w:drawing>
          <wp:anchor distT="0" distB="0" distL="114300" distR="114300" simplePos="0" relativeHeight="251676160" behindDoc="0" locked="0" layoutInCell="1" allowOverlap="1">
            <wp:simplePos x="0" y="0"/>
            <wp:positionH relativeFrom="column">
              <wp:posOffset>283845</wp:posOffset>
            </wp:positionH>
            <wp:positionV relativeFrom="paragraph">
              <wp:posOffset>-5715</wp:posOffset>
            </wp:positionV>
            <wp:extent cx="5571429" cy="4933333"/>
            <wp:effectExtent l="0" t="0" r="0" b="63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2_index.PNG"/>
                    <pic:cNvPicPr/>
                  </pic:nvPicPr>
                  <pic:blipFill>
                    <a:blip r:embed="rId10">
                      <a:extLst>
                        <a:ext uri="{28A0092B-C50C-407E-A947-70E740481C1C}">
                          <a14:useLocalDpi xmlns:a14="http://schemas.microsoft.com/office/drawing/2010/main" val="0"/>
                        </a:ext>
                      </a:extLst>
                    </a:blip>
                    <a:stretch>
                      <a:fillRect/>
                    </a:stretch>
                  </pic:blipFill>
                  <pic:spPr>
                    <a:xfrm>
                      <a:off x="0" y="0"/>
                      <a:ext cx="5571429" cy="4933333"/>
                    </a:xfrm>
                    <a:prstGeom prst="rect">
                      <a:avLst/>
                    </a:prstGeom>
                  </pic:spPr>
                </pic:pic>
              </a:graphicData>
            </a:graphic>
          </wp:anchor>
        </w:drawing>
      </w:r>
      <w:r>
        <w:rPr>
          <w:sz w:val="28"/>
          <w:lang w:val="en-US"/>
        </w:rPr>
        <w:t xml:space="preserve">The index on the </w:t>
      </w:r>
      <w:proofErr w:type="spellStart"/>
      <w:r>
        <w:rPr>
          <w:i/>
          <w:sz w:val="28"/>
          <w:lang w:val="en-US"/>
        </w:rPr>
        <w:t>hisal</w:t>
      </w:r>
      <w:proofErr w:type="spellEnd"/>
      <w:r>
        <w:rPr>
          <w:sz w:val="28"/>
          <w:lang w:val="en-US"/>
        </w:rPr>
        <w:t xml:space="preserve"> attribute proves to be very useful for the second query: due </w:t>
      </w:r>
      <w:r w:rsidR="00290399">
        <w:rPr>
          <w:sz w:val="28"/>
          <w:lang w:val="en-US"/>
        </w:rPr>
        <w:t>to</w:t>
      </w:r>
      <w:r>
        <w:rPr>
          <w:sz w:val="28"/>
          <w:lang w:val="en-US"/>
        </w:rPr>
        <w:t xml:space="preserve"> the higher selectivity</w:t>
      </w:r>
      <w:r w:rsidR="00290399">
        <w:rPr>
          <w:sz w:val="28"/>
          <w:lang w:val="en-US"/>
        </w:rPr>
        <w:t xml:space="preserve"> of the </w:t>
      </w:r>
      <w:r w:rsidR="00290399">
        <w:rPr>
          <w:i/>
          <w:sz w:val="28"/>
          <w:lang w:val="en-US"/>
        </w:rPr>
        <w:t>where</w:t>
      </w:r>
      <w:r w:rsidR="00290399">
        <w:rPr>
          <w:sz w:val="28"/>
          <w:lang w:val="en-US"/>
        </w:rPr>
        <w:t xml:space="preserve"> clause in the query, the index improves the computational cost from 129 to 128 and therefore the execution time of the query from 0.077 seconds to 0.017 seconds.</w:t>
      </w:r>
    </w:p>
    <w:sectPr w:rsidR="006F1459" w:rsidRPr="002903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16C"/>
    <w:multiLevelType w:val="hybridMultilevel"/>
    <w:tmpl w:val="8FE6F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B40D0"/>
    <w:multiLevelType w:val="hybridMultilevel"/>
    <w:tmpl w:val="54FA4E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CB34B6"/>
    <w:multiLevelType w:val="hybridMultilevel"/>
    <w:tmpl w:val="ACA249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F96146"/>
    <w:multiLevelType w:val="hybridMultilevel"/>
    <w:tmpl w:val="E3A0EB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AE147F"/>
    <w:multiLevelType w:val="hybridMultilevel"/>
    <w:tmpl w:val="31D8A53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F175DF"/>
    <w:multiLevelType w:val="hybridMultilevel"/>
    <w:tmpl w:val="8B12AE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8402370"/>
    <w:multiLevelType w:val="hybridMultilevel"/>
    <w:tmpl w:val="B15231A4"/>
    <w:lvl w:ilvl="0" w:tplc="8D8E181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5922A7"/>
    <w:multiLevelType w:val="hybridMultilevel"/>
    <w:tmpl w:val="968E3F9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B5413A8"/>
    <w:multiLevelType w:val="hybridMultilevel"/>
    <w:tmpl w:val="9C5020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A95186"/>
    <w:multiLevelType w:val="hybridMultilevel"/>
    <w:tmpl w:val="7BDE89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38E1A64"/>
    <w:multiLevelType w:val="hybridMultilevel"/>
    <w:tmpl w:val="41D62FF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5A792D"/>
    <w:multiLevelType w:val="hybridMultilevel"/>
    <w:tmpl w:val="552E27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1"/>
  </w:num>
  <w:num w:numId="4">
    <w:abstractNumId w:val="4"/>
  </w:num>
  <w:num w:numId="5">
    <w:abstractNumId w:val="3"/>
  </w:num>
  <w:num w:numId="6">
    <w:abstractNumId w:val="1"/>
  </w:num>
  <w:num w:numId="7">
    <w:abstractNumId w:val="7"/>
  </w:num>
  <w:num w:numId="8">
    <w:abstractNumId w:val="10"/>
  </w:num>
  <w:num w:numId="9">
    <w:abstractNumId w:val="2"/>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00"/>
    <w:rsid w:val="000F0155"/>
    <w:rsid w:val="00290399"/>
    <w:rsid w:val="004367B5"/>
    <w:rsid w:val="00461BDA"/>
    <w:rsid w:val="00556D88"/>
    <w:rsid w:val="00634A1E"/>
    <w:rsid w:val="006354EE"/>
    <w:rsid w:val="00644422"/>
    <w:rsid w:val="006F1459"/>
    <w:rsid w:val="0071684F"/>
    <w:rsid w:val="007B485C"/>
    <w:rsid w:val="008A4FE4"/>
    <w:rsid w:val="00980716"/>
    <w:rsid w:val="00AF6CC0"/>
    <w:rsid w:val="00B72F1F"/>
    <w:rsid w:val="00B76B00"/>
    <w:rsid w:val="00C13288"/>
    <w:rsid w:val="00E91B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8D20"/>
  <w15:docId w15:val="{09C8F182-9A64-4D8B-B24F-E47EC242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1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91B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4367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367B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1B4B"/>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E91B4B"/>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E91B4B"/>
    <w:pPr>
      <w:ind w:left="720"/>
      <w:contextualSpacing/>
    </w:pPr>
  </w:style>
  <w:style w:type="character" w:customStyle="1" w:styleId="Titolo3Carattere">
    <w:name w:val="Titolo 3 Carattere"/>
    <w:basedOn w:val="Carpredefinitoparagrafo"/>
    <w:link w:val="Titolo3"/>
    <w:uiPriority w:val="9"/>
    <w:rsid w:val="004367B5"/>
    <w:rPr>
      <w:rFonts w:asciiTheme="majorHAnsi" w:eastAsiaTheme="majorEastAsia" w:hAnsiTheme="majorHAnsi" w:cstheme="majorBidi"/>
      <w:color w:val="243F60" w:themeColor="accent1" w:themeShade="7F"/>
      <w:sz w:val="24"/>
      <w:szCs w:val="24"/>
    </w:rPr>
  </w:style>
  <w:style w:type="character" w:customStyle="1" w:styleId="Titolo4Carattere">
    <w:name w:val="Titolo 4 Carattere"/>
    <w:basedOn w:val="Carpredefinitoparagrafo"/>
    <w:link w:val="Titolo4"/>
    <w:uiPriority w:val="9"/>
    <w:rsid w:val="004367B5"/>
    <w:rPr>
      <w:rFonts w:asciiTheme="majorHAnsi" w:eastAsiaTheme="majorEastAsia" w:hAnsiTheme="majorHAnsi" w:cstheme="majorBidi"/>
      <w:i/>
      <w:iCs/>
      <w:color w:val="365F91" w:themeColor="accent1" w:themeShade="BF"/>
    </w:rPr>
  </w:style>
  <w:style w:type="paragraph" w:styleId="Didascalia">
    <w:name w:val="caption"/>
    <w:basedOn w:val="Normale"/>
    <w:next w:val="Normale"/>
    <w:uiPriority w:val="35"/>
    <w:unhideWhenUsed/>
    <w:qFormat/>
    <w:rsid w:val="00B72F1F"/>
    <w:pPr>
      <w:spacing w:line="240" w:lineRule="auto"/>
    </w:pPr>
    <w:rPr>
      <w:i/>
      <w:iCs/>
      <w:color w:val="1F497D" w:themeColor="text2"/>
      <w:sz w:val="18"/>
      <w:szCs w:val="18"/>
    </w:rPr>
  </w:style>
  <w:style w:type="paragraph" w:styleId="Nessunaspaziatura">
    <w:name w:val="No Spacing"/>
    <w:uiPriority w:val="1"/>
    <w:qFormat/>
    <w:rsid w:val="006F1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iferimento numerico" Version="1987"/>
</file>

<file path=customXml/itemProps1.xml><?xml version="1.0" encoding="utf-8"?>
<ds:datastoreItem xmlns:ds="http://schemas.openxmlformats.org/officeDocument/2006/customXml" ds:itemID="{76ACD562-1DFC-427F-ADCB-21F8474C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531</Words>
  <Characters>3029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Gallitelli</dc:creator>
  <cp:keywords/>
  <dc:description/>
  <cp:lastModifiedBy>Davide Gallitelli</cp:lastModifiedBy>
  <cp:revision>10</cp:revision>
  <cp:lastPrinted>2016-10-31T19:06:00Z</cp:lastPrinted>
  <dcterms:created xsi:type="dcterms:W3CDTF">2016-10-27T10:13:00Z</dcterms:created>
  <dcterms:modified xsi:type="dcterms:W3CDTF">2016-10-31T19:06:00Z</dcterms:modified>
</cp:coreProperties>
</file>