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BE" w:rsidRPr="00A03956" w:rsidRDefault="00343825">
      <w:pPr>
        <w:rPr>
          <w:b/>
          <w:sz w:val="24"/>
          <w:szCs w:val="24"/>
          <w:u w:val="single"/>
        </w:rPr>
      </w:pPr>
      <w:r>
        <w:t xml:space="preserve">                       </w:t>
      </w:r>
      <w:r w:rsidR="00A03956">
        <w:t xml:space="preserve">                 </w:t>
      </w:r>
      <w:r>
        <w:t xml:space="preserve">   </w:t>
      </w:r>
      <w:r w:rsidR="00105BBE" w:rsidRPr="00A03956">
        <w:rPr>
          <w:b/>
          <w:sz w:val="24"/>
          <w:szCs w:val="24"/>
          <w:u w:val="single"/>
        </w:rPr>
        <w:t>Check-List</w:t>
      </w:r>
      <w:r w:rsidRPr="00A03956">
        <w:rPr>
          <w:b/>
          <w:sz w:val="24"/>
          <w:szCs w:val="24"/>
          <w:u w:val="single"/>
        </w:rPr>
        <w:t xml:space="preserve"> </w:t>
      </w:r>
      <w:r w:rsidR="00A03956">
        <w:rPr>
          <w:b/>
          <w:sz w:val="24"/>
          <w:szCs w:val="24"/>
          <w:u w:val="single"/>
        </w:rPr>
        <w:t>for</w:t>
      </w:r>
      <w:r w:rsidRPr="00A03956">
        <w:rPr>
          <w:b/>
          <w:sz w:val="24"/>
          <w:szCs w:val="24"/>
          <w:u w:val="single"/>
        </w:rPr>
        <w:t xml:space="preserve"> </w:t>
      </w:r>
      <w:r w:rsidR="00105BBE" w:rsidRPr="00A03956">
        <w:rPr>
          <w:b/>
          <w:sz w:val="24"/>
          <w:szCs w:val="24"/>
          <w:u w:val="single"/>
        </w:rPr>
        <w:t xml:space="preserve">NFR code review </w:t>
      </w:r>
    </w:p>
    <w:p w:rsidR="006A4692" w:rsidRDefault="006A4692">
      <w:pPr>
        <w:rPr>
          <w:b/>
        </w:rPr>
      </w:pPr>
    </w:p>
    <w:p w:rsidR="006A4692" w:rsidRPr="006A4692" w:rsidRDefault="006A4692">
      <w:pPr>
        <w:rPr>
          <w:b/>
        </w:rPr>
      </w:pPr>
      <w:r w:rsidRPr="006A4692">
        <w:rPr>
          <w:b/>
        </w:rPr>
        <w:t>Name</w:t>
      </w:r>
      <w:r>
        <w:rPr>
          <w:b/>
        </w:rPr>
        <w:t xml:space="preserve">                     </w:t>
      </w:r>
      <w:r w:rsidRPr="006A4692">
        <w:rPr>
          <w:b/>
        </w:rPr>
        <w:t>:</w:t>
      </w:r>
      <w:r w:rsidR="000973F8">
        <w:rPr>
          <w:b/>
        </w:rPr>
        <w:t xml:space="preserve"> Bhupendra Khatri</w:t>
      </w:r>
    </w:p>
    <w:p w:rsidR="000973F8" w:rsidRDefault="006A4692">
      <w:pPr>
        <w:rPr>
          <w:b/>
        </w:rPr>
      </w:pPr>
      <w:r>
        <w:rPr>
          <w:b/>
        </w:rPr>
        <w:t>User Story/TR No</w:t>
      </w:r>
      <w:r w:rsidRPr="006A4692">
        <w:rPr>
          <w:b/>
        </w:rPr>
        <w:t xml:space="preserve">: </w:t>
      </w:r>
      <w:r w:rsidR="000973F8">
        <w:rPr>
          <w:b/>
        </w:rPr>
        <w:t xml:space="preserve"> </w:t>
      </w:r>
      <w:r w:rsidR="00C874FF">
        <w:rPr>
          <w:b/>
        </w:rPr>
        <w:t>AC-6305</w:t>
      </w:r>
    </w:p>
    <w:p w:rsidR="005B70A0" w:rsidRDefault="00821177">
      <w:pPr>
        <w:rPr>
          <w:b/>
        </w:rPr>
      </w:pPr>
      <w:r>
        <w:rPr>
          <w:b/>
        </w:rPr>
        <w:t xml:space="preserve">Brief </w:t>
      </w:r>
      <w:proofErr w:type="gramStart"/>
      <w:r w:rsidR="006A4692">
        <w:rPr>
          <w:b/>
        </w:rPr>
        <w:t>Description :</w:t>
      </w:r>
      <w:proofErr w:type="gramEnd"/>
      <w:r w:rsidR="00C874FF">
        <w:rPr>
          <w:b/>
        </w:rPr>
        <w:t xml:space="preserve"> Do not register a customer without TKT</w:t>
      </w:r>
      <w:r w:rsidR="005B70A0" w:rsidRPr="005B70A0">
        <w:rPr>
          <w:b/>
        </w:rPr>
        <w:t>.</w:t>
      </w:r>
    </w:p>
    <w:p w:rsidR="006A4692" w:rsidRDefault="006A4692">
      <w:pPr>
        <w:rPr>
          <w:b/>
        </w:rPr>
      </w:pPr>
      <w:r>
        <w:rPr>
          <w:b/>
        </w:rPr>
        <w:t>Associated CDs     :</w:t>
      </w:r>
      <w:r w:rsidR="000973F8">
        <w:rPr>
          <w:b/>
        </w:rPr>
        <w:t xml:space="preserve"> </w:t>
      </w:r>
    </w:p>
    <w:p w:rsidR="006A4692" w:rsidRPr="006A4692" w:rsidRDefault="006A4692">
      <w:pPr>
        <w:rPr>
          <w:b/>
        </w:rPr>
      </w:pPr>
      <w:r w:rsidRPr="006A4692">
        <w:rPr>
          <w:b/>
        </w:rPr>
        <w:t xml:space="preserve">                                                                        </w:t>
      </w:r>
      <w:r>
        <w:rPr>
          <w:b/>
        </w:rPr>
        <w:t xml:space="preserve">                               </w:t>
      </w:r>
      <w:r w:rsidRPr="006A4692">
        <w:rPr>
          <w:b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5518"/>
        <w:gridCol w:w="1567"/>
      </w:tblGrid>
      <w:tr w:rsidR="00070C2C" w:rsidTr="00070C2C">
        <w:tc>
          <w:tcPr>
            <w:tcW w:w="715" w:type="dxa"/>
          </w:tcPr>
          <w:p w:rsidR="00070C2C" w:rsidRPr="00343825" w:rsidRDefault="00070C2C" w:rsidP="00105BBE">
            <w:pPr>
              <w:rPr>
                <w:b/>
              </w:rPr>
            </w:pPr>
            <w:r w:rsidRPr="00343825">
              <w:rPr>
                <w:b/>
              </w:rPr>
              <w:t>S.no.</w:t>
            </w:r>
          </w:p>
        </w:tc>
        <w:tc>
          <w:tcPr>
            <w:tcW w:w="5518" w:type="dxa"/>
          </w:tcPr>
          <w:p w:rsidR="00070C2C" w:rsidRPr="00343825" w:rsidRDefault="00070C2C" w:rsidP="00105BBE">
            <w:pPr>
              <w:jc w:val="center"/>
              <w:rPr>
                <w:b/>
              </w:rPr>
            </w:pPr>
            <w:r w:rsidRPr="00343825">
              <w:rPr>
                <w:b/>
              </w:rPr>
              <w:t>Scenario</w:t>
            </w:r>
          </w:p>
        </w:tc>
        <w:tc>
          <w:tcPr>
            <w:tcW w:w="1567" w:type="dxa"/>
          </w:tcPr>
          <w:p w:rsidR="00070C2C" w:rsidRPr="00343825" w:rsidRDefault="00070C2C" w:rsidP="00070C2C">
            <w:pPr>
              <w:rPr>
                <w:b/>
              </w:rPr>
            </w:pPr>
            <w:r>
              <w:rPr>
                <w:b/>
              </w:rPr>
              <w:t>Check(Yes/No)</w:t>
            </w:r>
          </w:p>
        </w:tc>
      </w:tr>
      <w:tr w:rsidR="00070C2C" w:rsidTr="006A4692">
        <w:tc>
          <w:tcPr>
            <w:tcW w:w="715" w:type="dxa"/>
            <w:shd w:val="clear" w:color="auto" w:fill="auto"/>
          </w:tcPr>
          <w:p w:rsidR="00070C2C" w:rsidRPr="006A4692" w:rsidRDefault="00070C2C">
            <w:r w:rsidRPr="006A4692">
              <w:t>1</w:t>
            </w:r>
          </w:p>
        </w:tc>
        <w:tc>
          <w:tcPr>
            <w:tcW w:w="5518" w:type="dxa"/>
            <w:shd w:val="clear" w:color="auto" w:fill="auto"/>
          </w:tcPr>
          <w:p w:rsidR="00070C2C" w:rsidRPr="006A4692" w:rsidRDefault="006A4692" w:rsidP="006A4692">
            <w:r w:rsidRPr="006A4692">
              <w:t xml:space="preserve">Is any new technology stack used </w:t>
            </w:r>
          </w:p>
        </w:tc>
        <w:tc>
          <w:tcPr>
            <w:tcW w:w="1567" w:type="dxa"/>
            <w:shd w:val="clear" w:color="auto" w:fill="auto"/>
          </w:tcPr>
          <w:p w:rsidR="00070C2C" w:rsidRPr="006A4692" w:rsidRDefault="000973F8">
            <w:r>
              <w:t>No</w:t>
            </w:r>
          </w:p>
        </w:tc>
      </w:tr>
      <w:tr w:rsidR="00070C2C" w:rsidTr="006A4692">
        <w:tc>
          <w:tcPr>
            <w:tcW w:w="715" w:type="dxa"/>
            <w:shd w:val="clear" w:color="auto" w:fill="auto"/>
          </w:tcPr>
          <w:p w:rsidR="00070C2C" w:rsidRPr="006A4692" w:rsidRDefault="009C1D5F">
            <w:r w:rsidRPr="006A4692">
              <w:t>2</w:t>
            </w:r>
          </w:p>
        </w:tc>
        <w:tc>
          <w:tcPr>
            <w:tcW w:w="5518" w:type="dxa"/>
            <w:shd w:val="clear" w:color="auto" w:fill="auto"/>
          </w:tcPr>
          <w:p w:rsidR="00070C2C" w:rsidRPr="006A4692" w:rsidRDefault="006A4692" w:rsidP="006A4692">
            <w:r w:rsidRPr="006A4692">
              <w:t xml:space="preserve">Is changes requires looping of DB resource </w:t>
            </w:r>
          </w:p>
        </w:tc>
        <w:tc>
          <w:tcPr>
            <w:tcW w:w="1567" w:type="dxa"/>
            <w:shd w:val="clear" w:color="auto" w:fill="auto"/>
          </w:tcPr>
          <w:p w:rsidR="00070C2C" w:rsidRPr="006A4692" w:rsidRDefault="000973F8">
            <w:r>
              <w:t>No</w:t>
            </w:r>
          </w:p>
        </w:tc>
      </w:tr>
      <w:tr w:rsidR="00070C2C" w:rsidTr="006A4692">
        <w:tc>
          <w:tcPr>
            <w:tcW w:w="715" w:type="dxa"/>
            <w:shd w:val="clear" w:color="auto" w:fill="auto"/>
          </w:tcPr>
          <w:p w:rsidR="00070C2C" w:rsidRPr="006A4692" w:rsidRDefault="00A03956">
            <w:r>
              <w:t>3</w:t>
            </w:r>
          </w:p>
        </w:tc>
        <w:tc>
          <w:tcPr>
            <w:tcW w:w="5518" w:type="dxa"/>
            <w:shd w:val="clear" w:color="auto" w:fill="auto"/>
          </w:tcPr>
          <w:p w:rsidR="00070C2C" w:rsidRPr="006A4692" w:rsidRDefault="006A4692" w:rsidP="006A4692">
            <w:r w:rsidRPr="006A4692">
              <w:t xml:space="preserve">Is any code has been  incorporated for Encryption or Decryption </w:t>
            </w:r>
          </w:p>
        </w:tc>
        <w:tc>
          <w:tcPr>
            <w:tcW w:w="1567" w:type="dxa"/>
            <w:shd w:val="clear" w:color="auto" w:fill="auto"/>
          </w:tcPr>
          <w:p w:rsidR="00070C2C" w:rsidRPr="006A4692" w:rsidRDefault="000973F8">
            <w:r>
              <w:t>No</w:t>
            </w:r>
          </w:p>
        </w:tc>
      </w:tr>
      <w:tr w:rsidR="00A03956" w:rsidTr="006A4692">
        <w:tc>
          <w:tcPr>
            <w:tcW w:w="715" w:type="dxa"/>
            <w:shd w:val="clear" w:color="auto" w:fill="auto"/>
          </w:tcPr>
          <w:p w:rsidR="00A03956" w:rsidRPr="006A4692" w:rsidRDefault="00A03956" w:rsidP="00A03956">
            <w:r>
              <w:t>4</w:t>
            </w:r>
          </w:p>
        </w:tc>
        <w:tc>
          <w:tcPr>
            <w:tcW w:w="5518" w:type="dxa"/>
            <w:shd w:val="clear" w:color="auto" w:fill="auto"/>
          </w:tcPr>
          <w:p w:rsidR="00A03956" w:rsidRPr="006A4692" w:rsidRDefault="006E4568" w:rsidP="006E4568">
            <w:r>
              <w:t>Is</w:t>
            </w:r>
            <w:r w:rsidR="00A03956" w:rsidRPr="006A4692">
              <w:t xml:space="preserve"> any new</w:t>
            </w:r>
            <w:r>
              <w:t xml:space="preserve"> DB </w:t>
            </w:r>
            <w:r w:rsidR="00A03956" w:rsidRPr="006A4692">
              <w:t>quer</w:t>
            </w:r>
            <w:r>
              <w:t>y</w:t>
            </w:r>
            <w:r w:rsidR="00A03956" w:rsidRPr="006A4692">
              <w:t xml:space="preserve"> has been added</w:t>
            </w:r>
          </w:p>
        </w:tc>
        <w:tc>
          <w:tcPr>
            <w:tcW w:w="1567" w:type="dxa"/>
            <w:shd w:val="clear" w:color="auto" w:fill="auto"/>
          </w:tcPr>
          <w:p w:rsidR="00A03956" w:rsidRPr="006A4692" w:rsidRDefault="000973F8" w:rsidP="00A03956">
            <w:r>
              <w:t>No</w:t>
            </w:r>
          </w:p>
        </w:tc>
      </w:tr>
      <w:tr w:rsidR="00A03956" w:rsidTr="006A4692">
        <w:tc>
          <w:tcPr>
            <w:tcW w:w="715" w:type="dxa"/>
            <w:shd w:val="clear" w:color="auto" w:fill="auto"/>
          </w:tcPr>
          <w:p w:rsidR="00A03956" w:rsidRPr="006A4692" w:rsidRDefault="00A03956" w:rsidP="00A03956">
            <w:r>
              <w:t>5</w:t>
            </w:r>
          </w:p>
        </w:tc>
        <w:tc>
          <w:tcPr>
            <w:tcW w:w="5518" w:type="dxa"/>
            <w:shd w:val="clear" w:color="auto" w:fill="auto"/>
          </w:tcPr>
          <w:p w:rsidR="00A03956" w:rsidRPr="006A4692" w:rsidRDefault="00A03956" w:rsidP="00A03956">
            <w:r w:rsidRPr="006A4692">
              <w:t>Are  new queries has not been incorporated in form of  Prepared Statement</w:t>
            </w:r>
          </w:p>
        </w:tc>
        <w:tc>
          <w:tcPr>
            <w:tcW w:w="1567" w:type="dxa"/>
            <w:shd w:val="clear" w:color="auto" w:fill="auto"/>
          </w:tcPr>
          <w:p w:rsidR="00A03956" w:rsidRPr="006A4692" w:rsidRDefault="000973F8" w:rsidP="00A03956">
            <w:r>
              <w:t>No</w:t>
            </w:r>
          </w:p>
        </w:tc>
      </w:tr>
      <w:tr w:rsidR="00A03956" w:rsidTr="006A4692">
        <w:tc>
          <w:tcPr>
            <w:tcW w:w="715" w:type="dxa"/>
            <w:shd w:val="clear" w:color="auto" w:fill="auto"/>
          </w:tcPr>
          <w:p w:rsidR="00A03956" w:rsidRPr="006A4692" w:rsidRDefault="00A03956" w:rsidP="00A03956">
            <w:r>
              <w:t>6</w:t>
            </w:r>
          </w:p>
        </w:tc>
        <w:tc>
          <w:tcPr>
            <w:tcW w:w="5518" w:type="dxa"/>
            <w:shd w:val="clear" w:color="auto" w:fill="auto"/>
          </w:tcPr>
          <w:p w:rsidR="00A03956" w:rsidRPr="006A4692" w:rsidRDefault="00A03956" w:rsidP="00A03956">
            <w:r w:rsidRPr="006A4692">
              <w:t xml:space="preserve">Are any inter module call not following gateway </w:t>
            </w:r>
            <w:r>
              <w:t>communication</w:t>
            </w:r>
            <w:r w:rsidRPr="006A4692">
              <w:t xml:space="preserve"> </w:t>
            </w:r>
          </w:p>
        </w:tc>
        <w:tc>
          <w:tcPr>
            <w:tcW w:w="1567" w:type="dxa"/>
            <w:shd w:val="clear" w:color="auto" w:fill="auto"/>
          </w:tcPr>
          <w:p w:rsidR="00A03956" w:rsidRPr="006A4692" w:rsidRDefault="000973F8" w:rsidP="00A03956">
            <w:r>
              <w:t>No</w:t>
            </w:r>
          </w:p>
        </w:tc>
      </w:tr>
      <w:tr w:rsidR="00A03956" w:rsidTr="006A4692">
        <w:tc>
          <w:tcPr>
            <w:tcW w:w="715" w:type="dxa"/>
            <w:shd w:val="clear" w:color="auto" w:fill="auto"/>
          </w:tcPr>
          <w:p w:rsidR="00A03956" w:rsidRPr="006A4692" w:rsidRDefault="00A03956" w:rsidP="00A03956">
            <w:r>
              <w:t>7</w:t>
            </w:r>
          </w:p>
        </w:tc>
        <w:tc>
          <w:tcPr>
            <w:tcW w:w="5518" w:type="dxa"/>
            <w:shd w:val="clear" w:color="auto" w:fill="auto"/>
          </w:tcPr>
          <w:p w:rsidR="00A03956" w:rsidRPr="006A4692" w:rsidRDefault="00A03956" w:rsidP="00A03956">
            <w:r w:rsidRPr="006A4692">
              <w:t>Are inter modular  calls in loops</w:t>
            </w:r>
          </w:p>
        </w:tc>
        <w:tc>
          <w:tcPr>
            <w:tcW w:w="1567" w:type="dxa"/>
            <w:shd w:val="clear" w:color="auto" w:fill="auto"/>
          </w:tcPr>
          <w:p w:rsidR="00A03956" w:rsidRPr="006A4692" w:rsidRDefault="000973F8" w:rsidP="00A03956">
            <w:r>
              <w:t>No</w:t>
            </w:r>
          </w:p>
        </w:tc>
      </w:tr>
      <w:tr w:rsidR="00A03956" w:rsidTr="006A4692">
        <w:tc>
          <w:tcPr>
            <w:tcW w:w="715" w:type="dxa"/>
            <w:shd w:val="clear" w:color="auto" w:fill="auto"/>
          </w:tcPr>
          <w:p w:rsidR="00A03956" w:rsidRDefault="00A03956" w:rsidP="00A03956">
            <w:r>
              <w:t>8</w:t>
            </w:r>
          </w:p>
        </w:tc>
        <w:tc>
          <w:tcPr>
            <w:tcW w:w="5518" w:type="dxa"/>
            <w:shd w:val="clear" w:color="auto" w:fill="auto"/>
          </w:tcPr>
          <w:p w:rsidR="00A03956" w:rsidRDefault="006E4568" w:rsidP="006E4568">
            <w:r>
              <w:t xml:space="preserve">Is </w:t>
            </w:r>
            <w:r w:rsidR="00A03956">
              <w:t xml:space="preserve">table </w:t>
            </w:r>
            <w:r w:rsidR="00A03956" w:rsidRPr="009928A7">
              <w:t xml:space="preserve">indexe </w:t>
            </w:r>
            <w:r w:rsidR="00A03956">
              <w:t xml:space="preserve">exist </w:t>
            </w:r>
            <w:r w:rsidR="00A03956" w:rsidRPr="009928A7">
              <w:t>for the right fields in</w:t>
            </w:r>
            <w:r w:rsidR="00A03956">
              <w:t xml:space="preserve"> DB</w:t>
            </w:r>
          </w:p>
        </w:tc>
        <w:tc>
          <w:tcPr>
            <w:tcW w:w="1567" w:type="dxa"/>
            <w:shd w:val="clear" w:color="auto" w:fill="auto"/>
          </w:tcPr>
          <w:p w:rsidR="00A03956" w:rsidRPr="00343825" w:rsidRDefault="000973F8" w:rsidP="00A03956">
            <w:r>
              <w:t>No</w:t>
            </w:r>
          </w:p>
        </w:tc>
      </w:tr>
      <w:tr w:rsidR="00A03956" w:rsidTr="00070C2C">
        <w:tc>
          <w:tcPr>
            <w:tcW w:w="715" w:type="dxa"/>
          </w:tcPr>
          <w:p w:rsidR="00A03956" w:rsidRDefault="00A03956" w:rsidP="00A03956">
            <w:r>
              <w:t>9</w:t>
            </w:r>
          </w:p>
        </w:tc>
        <w:tc>
          <w:tcPr>
            <w:tcW w:w="5518" w:type="dxa"/>
          </w:tcPr>
          <w:p w:rsidR="00A03956" w:rsidRDefault="00A03956" w:rsidP="00A03956">
            <w:r>
              <w:t xml:space="preserve">Is any new Queues/MDB has been added </w:t>
            </w:r>
          </w:p>
        </w:tc>
        <w:tc>
          <w:tcPr>
            <w:tcW w:w="1567" w:type="dxa"/>
          </w:tcPr>
          <w:p w:rsidR="00A03956" w:rsidRPr="00343825" w:rsidRDefault="000973F8" w:rsidP="00A03956">
            <w:r>
              <w:t>No</w:t>
            </w:r>
          </w:p>
        </w:tc>
      </w:tr>
      <w:tr w:rsidR="00A03956" w:rsidTr="00070C2C">
        <w:tc>
          <w:tcPr>
            <w:tcW w:w="715" w:type="dxa"/>
          </w:tcPr>
          <w:p w:rsidR="00A03956" w:rsidRDefault="00A03956" w:rsidP="00A03956">
            <w:r>
              <w:t>10</w:t>
            </w:r>
          </w:p>
        </w:tc>
        <w:tc>
          <w:tcPr>
            <w:tcW w:w="5518" w:type="dxa"/>
          </w:tcPr>
          <w:p w:rsidR="00A03956" w:rsidRDefault="00A03956" w:rsidP="00A03956">
            <w:r>
              <w:t>Is any new EJB has been introduced</w:t>
            </w:r>
          </w:p>
        </w:tc>
        <w:tc>
          <w:tcPr>
            <w:tcW w:w="1567" w:type="dxa"/>
          </w:tcPr>
          <w:p w:rsidR="00A03956" w:rsidRPr="00343825" w:rsidRDefault="000973F8" w:rsidP="00A03956">
            <w:r>
              <w:t>No</w:t>
            </w:r>
          </w:p>
        </w:tc>
      </w:tr>
      <w:tr w:rsidR="00A03956" w:rsidTr="00070C2C">
        <w:tc>
          <w:tcPr>
            <w:tcW w:w="715" w:type="dxa"/>
          </w:tcPr>
          <w:p w:rsidR="00A03956" w:rsidRDefault="00A03956" w:rsidP="00A03956">
            <w:r>
              <w:t>11</w:t>
            </w:r>
          </w:p>
        </w:tc>
        <w:tc>
          <w:tcPr>
            <w:tcW w:w="5518" w:type="dxa"/>
          </w:tcPr>
          <w:p w:rsidR="00A03956" w:rsidRDefault="00A03956" w:rsidP="00A03956">
            <w:r>
              <w:t>Is any new batch process has been added</w:t>
            </w:r>
          </w:p>
        </w:tc>
        <w:tc>
          <w:tcPr>
            <w:tcW w:w="1567" w:type="dxa"/>
          </w:tcPr>
          <w:p w:rsidR="00A03956" w:rsidRPr="00343825" w:rsidRDefault="000973F8" w:rsidP="00A03956">
            <w:r>
              <w:t>No</w:t>
            </w:r>
          </w:p>
        </w:tc>
      </w:tr>
      <w:tr w:rsidR="00D74BBA" w:rsidTr="00070C2C">
        <w:tc>
          <w:tcPr>
            <w:tcW w:w="715" w:type="dxa"/>
          </w:tcPr>
          <w:p w:rsidR="00D74BBA" w:rsidRDefault="00D74BBA" w:rsidP="00A03956">
            <w:r>
              <w:t>12</w:t>
            </w:r>
          </w:p>
        </w:tc>
        <w:tc>
          <w:tcPr>
            <w:tcW w:w="5518" w:type="dxa"/>
          </w:tcPr>
          <w:p w:rsidR="00D74BBA" w:rsidRDefault="00D74BBA" w:rsidP="00A03956">
            <w:r>
              <w:t xml:space="preserve">Is any new data cache has been incorporated </w:t>
            </w:r>
          </w:p>
        </w:tc>
        <w:tc>
          <w:tcPr>
            <w:tcW w:w="1567" w:type="dxa"/>
          </w:tcPr>
          <w:p w:rsidR="00D74BBA" w:rsidRPr="00343825" w:rsidRDefault="000973F8" w:rsidP="00A03956">
            <w:r>
              <w:t>No</w:t>
            </w:r>
          </w:p>
        </w:tc>
      </w:tr>
      <w:tr w:rsidR="00284B72" w:rsidTr="00070C2C">
        <w:tc>
          <w:tcPr>
            <w:tcW w:w="715" w:type="dxa"/>
          </w:tcPr>
          <w:p w:rsidR="00284B72" w:rsidRDefault="00284B72" w:rsidP="00A03956">
            <w:r>
              <w:t>13</w:t>
            </w:r>
          </w:p>
        </w:tc>
        <w:tc>
          <w:tcPr>
            <w:tcW w:w="5518" w:type="dxa"/>
          </w:tcPr>
          <w:p w:rsidR="00284B72" w:rsidRDefault="00284B72" w:rsidP="00A03956">
            <w:r>
              <w:t>Is nested looping has been added</w:t>
            </w:r>
          </w:p>
        </w:tc>
        <w:tc>
          <w:tcPr>
            <w:tcW w:w="1567" w:type="dxa"/>
          </w:tcPr>
          <w:p w:rsidR="00284B72" w:rsidRPr="00343825" w:rsidRDefault="00C874FF" w:rsidP="00A03956">
            <w:r>
              <w:t>No</w:t>
            </w:r>
          </w:p>
        </w:tc>
      </w:tr>
      <w:tr w:rsidR="000973F8" w:rsidTr="00070C2C">
        <w:tc>
          <w:tcPr>
            <w:tcW w:w="715" w:type="dxa"/>
          </w:tcPr>
          <w:p w:rsidR="000973F8" w:rsidRDefault="000973F8" w:rsidP="00A03956"/>
        </w:tc>
        <w:tc>
          <w:tcPr>
            <w:tcW w:w="5518" w:type="dxa"/>
          </w:tcPr>
          <w:p w:rsidR="000973F8" w:rsidRDefault="000973F8" w:rsidP="00A03956"/>
        </w:tc>
        <w:tc>
          <w:tcPr>
            <w:tcW w:w="1567" w:type="dxa"/>
          </w:tcPr>
          <w:p w:rsidR="000973F8" w:rsidRDefault="000973F8" w:rsidP="00A03956"/>
        </w:tc>
      </w:tr>
    </w:tbl>
    <w:p w:rsidR="008120D5" w:rsidRDefault="00C874FF" w:rsidP="006A4692"/>
    <w:p w:rsidR="000973F8" w:rsidRDefault="000973F8" w:rsidP="006A4692"/>
    <w:p w:rsidR="00284B72" w:rsidRPr="00284B72" w:rsidRDefault="00284B72">
      <w:pPr>
        <w:rPr>
          <w:b/>
          <w:u w:val="single"/>
        </w:rPr>
      </w:pPr>
      <w:r w:rsidRPr="00284B72">
        <w:rPr>
          <w:b/>
          <w:u w:val="single"/>
        </w:rPr>
        <w:t>To be filled by Reviewer</w:t>
      </w:r>
    </w:p>
    <w:p w:rsidR="00284B72" w:rsidRPr="00284B72" w:rsidRDefault="00284B72">
      <w:pPr>
        <w:rPr>
          <w:b/>
        </w:rPr>
      </w:pPr>
      <w:r w:rsidRPr="00284B72">
        <w:rPr>
          <w:b/>
        </w:rPr>
        <w:t>Comments:</w:t>
      </w:r>
      <w:r w:rsidR="00C761F4">
        <w:rPr>
          <w:b/>
        </w:rPr>
        <w:t xml:space="preserve">  </w:t>
      </w:r>
    </w:p>
    <w:p w:rsidR="00284B72" w:rsidRDefault="00284B72"/>
    <w:p w:rsidR="00284B72" w:rsidRPr="00284B72" w:rsidRDefault="00284B72">
      <w:pPr>
        <w:rPr>
          <w:b/>
        </w:rPr>
      </w:pPr>
      <w:r w:rsidRPr="00284B72">
        <w:rPr>
          <w:b/>
        </w:rPr>
        <w:t>Conclusion:</w:t>
      </w:r>
    </w:p>
    <w:p w:rsidR="00105BBE" w:rsidRDefault="00C874FF">
      <w:r>
        <w:t xml:space="preserve">NFR: </w:t>
      </w:r>
      <w:bookmarkStart w:id="0" w:name="_GoBack"/>
      <w:bookmarkEnd w:id="0"/>
    </w:p>
    <w:p w:rsidR="00105BBE" w:rsidRDefault="00105BBE"/>
    <w:sectPr w:rsidR="0010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06C22"/>
    <w:multiLevelType w:val="hybridMultilevel"/>
    <w:tmpl w:val="83003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7063A"/>
    <w:multiLevelType w:val="hybridMultilevel"/>
    <w:tmpl w:val="2078F366"/>
    <w:lvl w:ilvl="0" w:tplc="9B3CE6C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A9"/>
    <w:rsid w:val="00070C2C"/>
    <w:rsid w:val="000973F8"/>
    <w:rsid w:val="00105BBE"/>
    <w:rsid w:val="00284B72"/>
    <w:rsid w:val="002D3748"/>
    <w:rsid w:val="00307DF7"/>
    <w:rsid w:val="00343825"/>
    <w:rsid w:val="00422FBD"/>
    <w:rsid w:val="00473244"/>
    <w:rsid w:val="00502EA9"/>
    <w:rsid w:val="005051C3"/>
    <w:rsid w:val="005B70A0"/>
    <w:rsid w:val="005F16A1"/>
    <w:rsid w:val="00640C32"/>
    <w:rsid w:val="00647A95"/>
    <w:rsid w:val="006A4692"/>
    <w:rsid w:val="006E4568"/>
    <w:rsid w:val="00711B06"/>
    <w:rsid w:val="00821177"/>
    <w:rsid w:val="009C1D5F"/>
    <w:rsid w:val="00A03956"/>
    <w:rsid w:val="00AD5E79"/>
    <w:rsid w:val="00C761F4"/>
    <w:rsid w:val="00C874FF"/>
    <w:rsid w:val="00C910DB"/>
    <w:rsid w:val="00D74BBA"/>
    <w:rsid w:val="00E350D7"/>
    <w:rsid w:val="00F47A6B"/>
    <w:rsid w:val="00F6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3E2FE"/>
  <w15:chartTrackingRefBased/>
  <w15:docId w15:val="{CD2E0534-C42C-4EE9-8452-2E81B5D78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4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EF2CE-ACA1-475F-913A-35E66185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Mukul Rajan</dc:creator>
  <cp:keywords/>
  <dc:description/>
  <cp:lastModifiedBy>Khatri, Bhupendra</cp:lastModifiedBy>
  <cp:revision>2</cp:revision>
  <dcterms:created xsi:type="dcterms:W3CDTF">2017-06-21T11:56:00Z</dcterms:created>
  <dcterms:modified xsi:type="dcterms:W3CDTF">2017-06-21T11:56:00Z</dcterms:modified>
</cp:coreProperties>
</file>