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473" w:rsidRPr="001318EE" w:rsidRDefault="00FF1473" w:rsidP="0075189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Phases and Tasks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br/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751890">
        <w:rPr>
          <w:rFonts w:ascii="Arial" w:eastAsia="Times New Roman" w:hAnsi="Arial" w:cs="Arial"/>
          <w:b/>
          <w:sz w:val="24"/>
          <w:szCs w:val="24"/>
          <w:lang w:eastAsia="en-ZA"/>
        </w:rPr>
        <w:t xml:space="preserve">Phase 1: Planning &amp; Requirement 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Gathering (1 – 7 August 2025)</w:t>
      </w:r>
    </w:p>
    <w:p w:rsidR="00FF1473" w:rsidRPr="001318EE" w:rsidRDefault="00FF1473" w:rsidP="00FF1473">
      <w:pPr>
        <w:pStyle w:val="ListParagraph"/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Formally define p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roject scope and objectives. </w:t>
      </w:r>
    </w:p>
    <w:p w:rsidR="00FF1473" w:rsidRPr="001318EE" w:rsidRDefault="00FF1473" w:rsidP="00FF1473">
      <w:pPr>
        <w:pStyle w:val="ListParagraph"/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Target three groups: lecturers, programme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managers, and coordinators. </w:t>
      </w:r>
    </w:p>
    <w:p w:rsidR="00FF1473" w:rsidRPr="001318EE" w:rsidRDefault="00FF1473" w:rsidP="00FF1473">
      <w:pPr>
        <w:pStyle w:val="ListParagraph"/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Document roles for claims submission, rev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iew, and approval processes. </w:t>
      </w:r>
    </w:p>
    <w:p w:rsidR="001318EE" w:rsidRPr="001318EE" w:rsidRDefault="00FF1473" w:rsidP="001318EE">
      <w:pPr>
        <w:pStyle w:val="ListParagraph"/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Core functionalities including user login, claims creation, approval, and dashboar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>d access must be documented.</w:t>
      </w:r>
    </w:p>
    <w:p w:rsidR="001318EE" w:rsidRPr="001318EE" w:rsidRDefault="001318EE" w:rsidP="001318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:rsidR="001318EE" w:rsidRPr="001318EE" w:rsidRDefault="001318EE" w:rsidP="001318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:rsidR="00FF1473" w:rsidRPr="001318EE" w:rsidRDefault="00751890" w:rsidP="00FF1473">
      <w:pPr>
        <w:spacing w:after="0" w:line="240" w:lineRule="auto"/>
        <w:ind w:left="360"/>
        <w:rPr>
          <w:rFonts w:ascii="Arial" w:eastAsia="Times New Roman" w:hAnsi="Arial" w:cs="Arial"/>
          <w:b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Phase 2: System &amp; Database Des</w:t>
      </w:r>
      <w:r w:rsidR="00FF1473"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ign (8 – 14 August 2025)</w:t>
      </w:r>
    </w:p>
    <w:p w:rsidR="00FF1473" w:rsidRPr="001318EE" w:rsidRDefault="00FF1473" w:rsidP="00FF1473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Create wireframes for Login, Registration,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Dashboard, and Claims pages. </w:t>
      </w:r>
    </w:p>
    <w:p w:rsidR="00FF1473" w:rsidRPr="001318EE" w:rsidRDefault="00FF1473" w:rsidP="00FF1473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Develop a system flow diagram illustrating the claim lifecycle from submi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ssion to approval/rejection. </w:t>
      </w:r>
    </w:p>
    <w:p w:rsidR="001318EE" w:rsidRPr="001318EE" w:rsidRDefault="00FF1473" w:rsidP="00FF1473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Design an InMemoryStore database structure wit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>h Users and Claims.</w:t>
      </w:r>
    </w:p>
    <w:p w:rsidR="00FF1473" w:rsidRPr="001318EE" w:rsidRDefault="00FF1473" w:rsidP="001318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Phase 3: Develo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pment (15 – 27 August 2025)</w:t>
      </w:r>
    </w:p>
    <w:p w:rsidR="001318EE" w:rsidRPr="001318EE" w:rsidRDefault="00FF1473" w:rsidP="0075189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751890">
        <w:rPr>
          <w:rFonts w:ascii="Arial" w:eastAsia="Times New Roman" w:hAnsi="Arial" w:cs="Arial"/>
          <w:b/>
          <w:sz w:val="24"/>
          <w:szCs w:val="24"/>
          <w:lang w:eastAsia="en-ZA"/>
        </w:rPr>
        <w:t>Frontend Dev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elopment (15 – 20 August 2025):</w:t>
      </w:r>
      <w:r w:rsidR="001318EE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:rsidR="001318EE" w:rsidRPr="001318EE" w:rsidRDefault="001318EE" w:rsidP="001318EE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Construct the user interface using Razor V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iews along with HTML and CSS. </w:t>
      </w:r>
    </w:p>
    <w:p w:rsidR="001318EE" w:rsidRPr="001318EE" w:rsidRDefault="001318EE" w:rsidP="001318EE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Ensure Login and Registration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forms allow role selection. </w:t>
      </w:r>
    </w:p>
    <w:p w:rsidR="001318EE" w:rsidRPr="001318EE" w:rsidRDefault="001318EE" w:rsidP="001318EE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Develop two dashboard types: Lecturer’s “My Claims” and Manager/Co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ordinator’s “Manage Claims." </w:t>
      </w:r>
    </w:p>
    <w:p w:rsidR="001318EE" w:rsidRPr="001318EE" w:rsidRDefault="001318EE" w:rsidP="001318EE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Apply consistent header/footer and</w:t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inline CSS across all pages.</w:t>
      </w:r>
    </w:p>
    <w:p w:rsidR="001318EE" w:rsidRPr="001318EE" w:rsidRDefault="00FF1473" w:rsidP="001318EE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Backend Dev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elopment (21 – 24 August 2025):</w:t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:rsidR="001318EE" w:rsidRPr="001318EE" w:rsidRDefault="001318EE" w:rsidP="001318EE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Implement role-based access and session authent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ication. </w:t>
      </w:r>
    </w:p>
    <w:p w:rsidR="001318EE" w:rsidRPr="001318EE" w:rsidRDefault="001318EE" w:rsidP="001318EE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Configure InMemoryStore f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or managing claims and users. </w:t>
      </w:r>
    </w:p>
    <w:p w:rsidR="001318EE" w:rsidRPr="001318EE" w:rsidRDefault="001318EE" w:rsidP="001318EE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Enable claim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s submission for instructors. </w:t>
      </w:r>
    </w:p>
    <w:p w:rsidR="001318EE" w:rsidRPr="001318EE" w:rsidRDefault="001318EE" w:rsidP="001318EE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Establish approval workflows f</w:t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t>or managers and coordinators.</w:t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Inte</w:t>
      </w:r>
      <w:r w:rsidR="00FF1473"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gration (25 – 27 August 2025):</w:t>
      </w:r>
    </w:p>
    <w:p w:rsidR="001318EE" w:rsidRPr="001318EE" w:rsidRDefault="001318EE" w:rsidP="001318EE">
      <w:pPr>
        <w:pStyle w:val="ListParagraph"/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lastRenderedPageBreak/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Connect controllers and models with Razo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r Views. </w:t>
      </w:r>
    </w:p>
    <w:p w:rsidR="001318EE" w:rsidRPr="001318EE" w:rsidRDefault="001318EE" w:rsidP="001318EE">
      <w:pPr>
        <w:pStyle w:val="ListParagraph"/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Ensure claims are updated, sto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red, and displayed correctly. </w:t>
      </w:r>
    </w:p>
    <w:p w:rsidR="001318EE" w:rsidRPr="001318EE" w:rsidRDefault="001318EE" w:rsidP="001318EE">
      <w:pPr>
        <w:pStyle w:val="ListParagraph"/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>Verify form entries a</w:t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t>nd enforce file limitations.</w:t>
      </w:r>
    </w:p>
    <w:p w:rsidR="001318EE" w:rsidRPr="001318EE" w:rsidRDefault="001318EE" w:rsidP="001318E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  <w:lang w:eastAsia="en-ZA"/>
        </w:rPr>
      </w:pPr>
    </w:p>
    <w:p w:rsidR="00FF1473" w:rsidRPr="001318EE" w:rsidRDefault="00FF1473" w:rsidP="001318EE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Phase 4: Quality Assurance (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28 August – 2 September 2025)</w:t>
      </w:r>
    </w:p>
    <w:p w:rsidR="001318EE" w:rsidRPr="001318EE" w:rsidRDefault="001318EE" w:rsidP="001318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:rsidR="001318EE" w:rsidRPr="001318EE" w:rsidRDefault="001318EE" w:rsidP="001318EE">
      <w:pPr>
        <w:pStyle w:val="ListParagraph"/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Conduct integration testing for claims, role-based access, and lo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gin functionalities. </w:t>
      </w:r>
    </w:p>
    <w:p w:rsidR="001318EE" w:rsidRPr="001318EE" w:rsidRDefault="001318EE" w:rsidP="001318EE">
      <w:pPr>
        <w:pStyle w:val="ListParagraph"/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Perform usabilit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y testing for all user types. </w:t>
      </w:r>
    </w:p>
    <w:p w:rsidR="001318EE" w:rsidRPr="001318EE" w:rsidRDefault="001318EE" w:rsidP="001318EE">
      <w:pPr>
        <w:pStyle w:val="ListParagraph"/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Assess ses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sion management capabilities. </w:t>
      </w:r>
    </w:p>
    <w:p w:rsidR="001318EE" w:rsidRPr="001318EE" w:rsidRDefault="001318EE" w:rsidP="001318EE">
      <w:pPr>
        <w:pStyle w:val="ListParagraph"/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Test responsiveness on mobile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devices and across browsers. </w:t>
      </w:r>
    </w:p>
    <w:p w:rsidR="001318EE" w:rsidRPr="001318EE" w:rsidRDefault="001318EE" w:rsidP="001318EE">
      <w:pPr>
        <w:pStyle w:val="ListParagraph"/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Debug issues and</w:t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enhance the user interface.</w:t>
      </w:r>
    </w:p>
    <w:p w:rsidR="00FF1473" w:rsidRPr="001318EE" w:rsidRDefault="00FF1473" w:rsidP="001318EE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Phase 5: Deployment &amp; Document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ation (3 – 5 September 2025)</w:t>
      </w:r>
    </w:p>
    <w:p w:rsidR="001318EE" w:rsidRPr="001318EE" w:rsidRDefault="00751890" w:rsidP="001318EE">
      <w:pPr>
        <w:pStyle w:val="Heading2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751890">
        <w:rPr>
          <w:rFonts w:ascii="Arial" w:hAnsi="Arial" w:cs="Arial"/>
          <w:sz w:val="24"/>
          <w:szCs w:val="24"/>
        </w:rPr>
        <w:br/>
      </w:r>
      <w:r w:rsidRPr="00751890">
        <w:rPr>
          <w:rFonts w:ascii="Arial" w:hAnsi="Arial" w:cs="Arial"/>
          <w:b w:val="0"/>
          <w:sz w:val="24"/>
          <w:szCs w:val="24"/>
        </w:rPr>
        <w:t>Deploy the prototype on a server (hosted/local).</w:t>
      </w:r>
      <w:r w:rsidRPr="00751890">
        <w:rPr>
          <w:rFonts w:ascii="Arial" w:hAnsi="Arial" w:cs="Arial"/>
          <w:sz w:val="24"/>
          <w:szCs w:val="24"/>
        </w:rPr>
        <w:t xml:space="preserve"> </w:t>
      </w:r>
    </w:p>
    <w:p w:rsidR="001318EE" w:rsidRPr="001318EE" w:rsidRDefault="00751890" w:rsidP="001318EE">
      <w:pPr>
        <w:pStyle w:val="Heading2"/>
        <w:numPr>
          <w:ilvl w:val="0"/>
          <w:numId w:val="33"/>
        </w:numPr>
        <w:rPr>
          <w:rFonts w:ascii="Arial" w:hAnsi="Arial" w:cs="Arial"/>
          <w:b w:val="0"/>
          <w:sz w:val="24"/>
          <w:szCs w:val="24"/>
        </w:rPr>
      </w:pPr>
      <w:r w:rsidRPr="00751890">
        <w:rPr>
          <w:rFonts w:ascii="Arial" w:hAnsi="Arial" w:cs="Arial"/>
          <w:sz w:val="24"/>
          <w:szCs w:val="24"/>
        </w:rPr>
        <w:br/>
      </w:r>
      <w:r w:rsidRPr="00751890">
        <w:rPr>
          <w:rFonts w:ascii="Arial" w:hAnsi="Arial" w:cs="Arial"/>
          <w:b w:val="0"/>
          <w:sz w:val="24"/>
          <w:szCs w:val="24"/>
        </w:rPr>
        <w:t>Develop user and technical documentation, encompassing usage and</w:t>
      </w:r>
      <w:r w:rsidR="001318EE" w:rsidRPr="001318EE">
        <w:rPr>
          <w:rFonts w:ascii="Arial" w:hAnsi="Arial" w:cs="Arial"/>
          <w:b w:val="0"/>
          <w:sz w:val="24"/>
          <w:szCs w:val="24"/>
        </w:rPr>
        <w:t xml:space="preserve"> role authorization details. </w:t>
      </w:r>
    </w:p>
    <w:p w:rsidR="001318EE" w:rsidRPr="001318EE" w:rsidRDefault="001318EE" w:rsidP="001318EE">
      <w:pPr>
        <w:pStyle w:val="Heading2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1318EE">
        <w:rPr>
          <w:rFonts w:ascii="Arial" w:hAnsi="Arial" w:cs="Arial"/>
          <w:b w:val="0"/>
          <w:sz w:val="24"/>
          <w:szCs w:val="24"/>
        </w:rPr>
        <w:br/>
      </w:r>
      <w:r w:rsidR="00751890" w:rsidRPr="00751890">
        <w:rPr>
          <w:rFonts w:ascii="Arial" w:hAnsi="Arial" w:cs="Arial"/>
          <w:b w:val="0"/>
          <w:sz w:val="24"/>
          <w:szCs w:val="24"/>
        </w:rPr>
        <w:t>Present the system to</w:t>
      </w:r>
      <w:r w:rsidR="00FF1473" w:rsidRPr="001318EE">
        <w:rPr>
          <w:rFonts w:ascii="Arial" w:hAnsi="Arial" w:cs="Arial"/>
          <w:b w:val="0"/>
          <w:sz w:val="24"/>
          <w:szCs w:val="24"/>
        </w:rPr>
        <w:t xml:space="preserve"> stakeholders.</w:t>
      </w:r>
    </w:p>
    <w:p w:rsidR="001318EE" w:rsidRPr="001318EE" w:rsidRDefault="00FF1473" w:rsidP="001318EE">
      <w:pPr>
        <w:pStyle w:val="Heading2"/>
        <w:rPr>
          <w:rFonts w:ascii="Arial" w:hAnsi="Arial" w:cs="Arial"/>
          <w:sz w:val="24"/>
          <w:szCs w:val="24"/>
        </w:rPr>
      </w:pPr>
      <w:r w:rsidRPr="001318EE">
        <w:rPr>
          <w:rFonts w:ascii="Arial" w:hAnsi="Arial" w:cs="Arial"/>
          <w:b w:val="0"/>
          <w:sz w:val="24"/>
          <w:szCs w:val="24"/>
        </w:rPr>
        <w:br/>
      </w:r>
      <w:r w:rsidRPr="001318EE">
        <w:rPr>
          <w:rFonts w:ascii="Arial" w:hAnsi="Arial" w:cs="Arial"/>
          <w:b w:val="0"/>
          <w:sz w:val="24"/>
          <w:szCs w:val="24"/>
        </w:rPr>
        <w:br/>
      </w:r>
      <w:r w:rsidRPr="001318EE">
        <w:rPr>
          <w:rFonts w:ascii="Arial" w:hAnsi="Arial" w:cs="Arial"/>
          <w:sz w:val="24"/>
          <w:szCs w:val="24"/>
        </w:rPr>
        <w:t>3. Dependencies</w:t>
      </w:r>
    </w:p>
    <w:p w:rsidR="001318EE" w:rsidRPr="001318EE" w:rsidRDefault="00751890" w:rsidP="00FF1473">
      <w:pPr>
        <w:pStyle w:val="Heading2"/>
        <w:rPr>
          <w:rFonts w:ascii="Arial" w:hAnsi="Arial" w:cs="Arial"/>
          <w:b w:val="0"/>
          <w:sz w:val="24"/>
          <w:szCs w:val="24"/>
        </w:rPr>
      </w:pPr>
      <w:r w:rsidRPr="00751890">
        <w:rPr>
          <w:rFonts w:ascii="Arial" w:hAnsi="Arial" w:cs="Arial"/>
          <w:b w:val="0"/>
          <w:sz w:val="24"/>
          <w:szCs w:val="24"/>
        </w:rPr>
        <w:t>Requirement completion is essential before design; development initiation waits on design finalization.</w:t>
      </w:r>
    </w:p>
    <w:p w:rsidR="001318EE" w:rsidRDefault="001318EE" w:rsidP="00FF1473">
      <w:pPr>
        <w:pStyle w:val="Heading2"/>
        <w:rPr>
          <w:rFonts w:ascii="Arial" w:hAnsi="Arial" w:cs="Arial"/>
          <w:sz w:val="24"/>
          <w:szCs w:val="24"/>
        </w:rPr>
      </w:pPr>
    </w:p>
    <w:p w:rsidR="001318EE" w:rsidRDefault="001318EE" w:rsidP="00FF1473">
      <w:pPr>
        <w:pStyle w:val="Heading2"/>
        <w:rPr>
          <w:rFonts w:ascii="Arial" w:hAnsi="Arial" w:cs="Arial"/>
          <w:sz w:val="24"/>
          <w:szCs w:val="24"/>
        </w:rPr>
      </w:pPr>
    </w:p>
    <w:p w:rsidR="001318EE" w:rsidRDefault="001318EE" w:rsidP="00FF1473">
      <w:pPr>
        <w:pStyle w:val="Heading2"/>
        <w:rPr>
          <w:rFonts w:ascii="Arial" w:hAnsi="Arial" w:cs="Arial"/>
          <w:sz w:val="24"/>
          <w:szCs w:val="24"/>
        </w:rPr>
      </w:pPr>
    </w:p>
    <w:p w:rsidR="001318EE" w:rsidRDefault="001318EE" w:rsidP="00FF1473">
      <w:pPr>
        <w:pStyle w:val="Heading2"/>
        <w:rPr>
          <w:rFonts w:ascii="Arial" w:hAnsi="Arial" w:cs="Arial"/>
          <w:sz w:val="24"/>
          <w:szCs w:val="24"/>
        </w:rPr>
      </w:pPr>
    </w:p>
    <w:p w:rsidR="001318EE" w:rsidRDefault="001318EE" w:rsidP="00FF1473">
      <w:pPr>
        <w:pStyle w:val="Heading2"/>
        <w:rPr>
          <w:rFonts w:ascii="Arial" w:hAnsi="Arial" w:cs="Arial"/>
          <w:sz w:val="24"/>
          <w:szCs w:val="24"/>
        </w:rPr>
      </w:pPr>
    </w:p>
    <w:p w:rsidR="001318EE" w:rsidRDefault="001318EE" w:rsidP="00FF1473">
      <w:pPr>
        <w:pStyle w:val="Heading2"/>
        <w:rPr>
          <w:rFonts w:ascii="Arial" w:hAnsi="Arial" w:cs="Arial"/>
          <w:sz w:val="24"/>
          <w:szCs w:val="24"/>
        </w:rPr>
      </w:pPr>
    </w:p>
    <w:p w:rsidR="00FF1473" w:rsidRPr="001318EE" w:rsidRDefault="00751890" w:rsidP="00FF1473">
      <w:pPr>
        <w:pStyle w:val="Heading2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751890">
        <w:rPr>
          <w:rFonts w:ascii="Arial" w:hAnsi="Arial" w:cs="Arial"/>
          <w:sz w:val="24"/>
          <w:szCs w:val="24"/>
        </w:rPr>
        <w:br/>
      </w:r>
      <w:r w:rsidR="00FF1473" w:rsidRPr="001318EE">
        <w:rPr>
          <w:rFonts w:ascii="Arial" w:hAnsi="Arial" w:cs="Arial"/>
          <w:b w:val="0"/>
          <w:sz w:val="24"/>
          <w:szCs w:val="24"/>
        </w:rPr>
        <w:br/>
      </w:r>
      <w:r w:rsidR="00FF1473" w:rsidRPr="001318EE">
        <w:rPr>
          <w:rFonts w:ascii="Arial" w:hAnsi="Arial" w:cs="Arial"/>
          <w:sz w:val="24"/>
          <w:szCs w:val="24"/>
        </w:rPr>
        <w:t>4. Timeline with 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6944"/>
      </w:tblGrid>
      <w:tr w:rsidR="00FF1473" w:rsidRPr="001318EE" w:rsidTr="00047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18EE">
              <w:rPr>
                <w:rStyle w:val="Strong"/>
                <w:rFonts w:ascii="Arial" w:hAnsi="Arial" w:cs="Arial"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18EE">
              <w:rPr>
                <w:rStyle w:val="Strong"/>
                <w:rFonts w:ascii="Arial" w:hAnsi="Arial" w:cs="Arial"/>
                <w:sz w:val="24"/>
                <w:szCs w:val="24"/>
              </w:rPr>
              <w:t>Tasks</w:t>
            </w:r>
          </w:p>
        </w:tc>
      </w:tr>
      <w:tr w:rsidR="00FF1473" w:rsidRPr="001318EE" w:rsidTr="0004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1 – 7 Aug 2025</w:t>
            </w:r>
          </w:p>
        </w:tc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Requirement gathering, scope, role definitions, use cases, documentation</w:t>
            </w:r>
          </w:p>
        </w:tc>
      </w:tr>
      <w:tr w:rsidR="00FF1473" w:rsidRPr="001318EE" w:rsidTr="0004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8 – 14 Aug 2025</w:t>
            </w:r>
          </w:p>
        </w:tc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System design, wireframes, data schema, validation rules</w:t>
            </w:r>
          </w:p>
        </w:tc>
      </w:tr>
      <w:tr w:rsidR="00FF1473" w:rsidRPr="001318EE" w:rsidTr="0004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15 – 20 Aug 2025</w:t>
            </w:r>
          </w:p>
        </w:tc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Frontend development (UI, forms, dashboards, styling)</w:t>
            </w:r>
          </w:p>
        </w:tc>
      </w:tr>
      <w:tr w:rsidR="00FF1473" w:rsidRPr="001318EE" w:rsidTr="0004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21 – 24 Aug 2025</w:t>
            </w:r>
          </w:p>
        </w:tc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Backend development (authentication, InMemoryStore, claim workflows)</w:t>
            </w:r>
          </w:p>
        </w:tc>
      </w:tr>
      <w:tr w:rsidR="00FF1473" w:rsidRPr="001318EE" w:rsidTr="0004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25 – 27 Aug 2025</w:t>
            </w:r>
          </w:p>
        </w:tc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Integration (frontend + backend, validation, workflows)</w:t>
            </w:r>
          </w:p>
        </w:tc>
      </w:tr>
      <w:tr w:rsidR="00FF1473" w:rsidRPr="001318EE" w:rsidTr="0004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28 Aug – 2 Sep 2025</w:t>
            </w:r>
          </w:p>
        </w:tc>
        <w:tc>
          <w:tcPr>
            <w:tcW w:w="0" w:type="auto"/>
            <w:vAlign w:val="center"/>
            <w:hideMark/>
          </w:tcPr>
          <w:p w:rsidR="00FF1473" w:rsidRPr="001318EE" w:rsidRDefault="00FF1473" w:rsidP="001318EE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Quality assurance ( debugging, cross-browser checks, refinements)</w:t>
            </w:r>
          </w:p>
        </w:tc>
      </w:tr>
      <w:tr w:rsidR="00FF1473" w:rsidRPr="001318EE" w:rsidTr="0004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3 – 5 Sep 2025</w:t>
            </w:r>
          </w:p>
        </w:tc>
        <w:tc>
          <w:tcPr>
            <w:tcW w:w="0" w:type="auto"/>
            <w:vAlign w:val="center"/>
            <w:hideMark/>
          </w:tcPr>
          <w:p w:rsidR="00FF1473" w:rsidRPr="001318EE" w:rsidRDefault="00FF1473" w:rsidP="00047AE3">
            <w:pPr>
              <w:rPr>
                <w:rFonts w:ascii="Arial" w:hAnsi="Arial" w:cs="Arial"/>
                <w:sz w:val="24"/>
                <w:szCs w:val="24"/>
              </w:rPr>
            </w:pPr>
            <w:r w:rsidRPr="001318EE">
              <w:rPr>
                <w:rFonts w:ascii="Arial" w:hAnsi="Arial" w:cs="Arial"/>
                <w:sz w:val="24"/>
                <w:szCs w:val="24"/>
              </w:rPr>
              <w:t>Deployment, user guide, technical documentation, presentation</w:t>
            </w:r>
          </w:p>
        </w:tc>
      </w:tr>
    </w:tbl>
    <w:p w:rsidR="001318EE" w:rsidRPr="001318EE" w:rsidRDefault="00FF1473" w:rsidP="00FF1473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br/>
        <w:t>5. Risk Management</w:t>
      </w:r>
    </w:p>
    <w:p w:rsidR="001318EE" w:rsidRPr="001318EE" w:rsidRDefault="001318EE" w:rsidP="00FF1473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751890">
        <w:rPr>
          <w:rFonts w:ascii="Arial" w:eastAsia="Times New Roman" w:hAnsi="Arial" w:cs="Arial"/>
          <w:sz w:val="24"/>
          <w:szCs w:val="24"/>
          <w:lang w:eastAsia="en-ZA"/>
        </w:rPr>
        <w:t>Risks include circumvention of roles, data loss upon InMemoryStore restart, and usability issues. Mitigations are defined to</w:t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address these.</w:t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FF1473"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FF1473"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6. Milestones</w:t>
      </w:r>
    </w:p>
    <w:p w:rsidR="00751890" w:rsidRPr="00751890" w:rsidRDefault="00FF1473" w:rsidP="00FF147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751890">
        <w:rPr>
          <w:rFonts w:ascii="Arial" w:eastAsia="Times New Roman" w:hAnsi="Arial" w:cs="Arial"/>
          <w:b/>
          <w:sz w:val="24"/>
          <w:szCs w:val="24"/>
          <w:lang w:eastAsia="en-ZA"/>
        </w:rPr>
        <w:t xml:space="preserve">7 Aug 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>2025: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Finalized requirements. 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751890">
        <w:rPr>
          <w:rFonts w:ascii="Arial" w:eastAsia="Times New Roman" w:hAnsi="Arial" w:cs="Arial"/>
          <w:b/>
          <w:sz w:val="24"/>
          <w:szCs w:val="24"/>
          <w:lang w:eastAsia="en-ZA"/>
        </w:rPr>
        <w:t>14</w:t>
      </w:r>
      <w:r w:rsidRPr="001318EE">
        <w:rPr>
          <w:rFonts w:ascii="Arial" w:eastAsia="Times New Roman" w:hAnsi="Arial" w:cs="Arial"/>
          <w:b/>
          <w:sz w:val="24"/>
          <w:szCs w:val="24"/>
          <w:lang w:eastAsia="en-ZA"/>
        </w:rPr>
        <w:t xml:space="preserve"> Aug 2025: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 Completed design. 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751890">
        <w:rPr>
          <w:rFonts w:ascii="Arial" w:eastAsia="Times New Roman" w:hAnsi="Arial" w:cs="Arial"/>
          <w:b/>
          <w:sz w:val="24"/>
          <w:szCs w:val="24"/>
          <w:lang w:eastAsia="en-ZA"/>
        </w:rPr>
        <w:t>27 Aug 2025</w:t>
      </w:r>
      <w:r w:rsidR="00751890" w:rsidRPr="00751890">
        <w:rPr>
          <w:rFonts w:ascii="Arial" w:eastAsia="Times New Roman" w:hAnsi="Arial" w:cs="Arial"/>
          <w:sz w:val="24"/>
          <w:szCs w:val="24"/>
          <w:lang w:eastAsia="en-ZA"/>
        </w:rPr>
        <w:t>: Dev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eloped functional prototype. 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751890">
        <w:rPr>
          <w:rFonts w:ascii="Arial" w:eastAsia="Times New Roman" w:hAnsi="Arial" w:cs="Arial"/>
          <w:b/>
          <w:sz w:val="24"/>
          <w:szCs w:val="24"/>
          <w:lang w:eastAsia="en-ZA"/>
        </w:rPr>
        <w:t>2 Sep 2025:</w:t>
      </w:r>
      <w:r w:rsidR="00751890" w:rsidRPr="00751890">
        <w:rPr>
          <w:rFonts w:ascii="Arial" w:eastAsia="Times New Roman" w:hAnsi="Arial" w:cs="Arial"/>
          <w:sz w:val="24"/>
          <w:szCs w:val="24"/>
          <w:lang w:eastAsia="en-ZA"/>
        </w:rPr>
        <w:t xml:space="preserve"> Comple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t xml:space="preserve">ted testing and refinements. </w:t>
      </w:r>
      <w:r w:rsidRPr="001318EE">
        <w:rPr>
          <w:rFonts w:ascii="Arial" w:eastAsia="Times New Roman" w:hAnsi="Arial" w:cs="Arial"/>
          <w:sz w:val="24"/>
          <w:szCs w:val="24"/>
          <w:lang w:eastAsia="en-ZA"/>
        </w:rPr>
        <w:br/>
      </w:r>
      <w:r w:rsidR="00751890" w:rsidRPr="00751890">
        <w:rPr>
          <w:rFonts w:ascii="Arial" w:eastAsia="Times New Roman" w:hAnsi="Arial" w:cs="Arial"/>
          <w:b/>
          <w:sz w:val="24"/>
          <w:szCs w:val="24"/>
          <w:lang w:eastAsia="en-ZA"/>
        </w:rPr>
        <w:t>5 Sep 2025:</w:t>
      </w:r>
      <w:r w:rsidR="00751890" w:rsidRPr="00751890">
        <w:rPr>
          <w:rFonts w:ascii="Arial" w:eastAsia="Times New Roman" w:hAnsi="Arial" w:cs="Arial"/>
          <w:sz w:val="24"/>
          <w:szCs w:val="24"/>
          <w:lang w:eastAsia="en-ZA"/>
        </w:rPr>
        <w:t xml:space="preserve"> Submitted final project.</w:t>
      </w:r>
    </w:p>
    <w:p w:rsidR="00922BDB" w:rsidRPr="001318EE" w:rsidRDefault="00922BDB" w:rsidP="00751890">
      <w:pPr>
        <w:rPr>
          <w:rFonts w:ascii="Arial" w:hAnsi="Arial" w:cs="Arial"/>
        </w:rPr>
      </w:pPr>
    </w:p>
    <w:sectPr w:rsidR="00922BDB" w:rsidRPr="00131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C99"/>
    <w:multiLevelType w:val="multilevel"/>
    <w:tmpl w:val="448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79BD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1B25"/>
    <w:multiLevelType w:val="multilevel"/>
    <w:tmpl w:val="448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903C9"/>
    <w:multiLevelType w:val="multilevel"/>
    <w:tmpl w:val="448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71472"/>
    <w:multiLevelType w:val="multilevel"/>
    <w:tmpl w:val="24D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483A"/>
    <w:multiLevelType w:val="multilevel"/>
    <w:tmpl w:val="4E7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957BA"/>
    <w:multiLevelType w:val="multilevel"/>
    <w:tmpl w:val="E9A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A5C48"/>
    <w:multiLevelType w:val="multilevel"/>
    <w:tmpl w:val="448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A55F9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41034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308AE"/>
    <w:multiLevelType w:val="multilevel"/>
    <w:tmpl w:val="448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B757F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51222"/>
    <w:multiLevelType w:val="multilevel"/>
    <w:tmpl w:val="448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954D1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E4B6E"/>
    <w:multiLevelType w:val="multilevel"/>
    <w:tmpl w:val="FA7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D7D58"/>
    <w:multiLevelType w:val="multilevel"/>
    <w:tmpl w:val="D84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73367"/>
    <w:multiLevelType w:val="hybridMultilevel"/>
    <w:tmpl w:val="540E01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A3097"/>
    <w:multiLevelType w:val="multilevel"/>
    <w:tmpl w:val="E9A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D3ADF"/>
    <w:multiLevelType w:val="multilevel"/>
    <w:tmpl w:val="5CE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C5D39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30875"/>
    <w:multiLevelType w:val="multilevel"/>
    <w:tmpl w:val="448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408E0"/>
    <w:multiLevelType w:val="multilevel"/>
    <w:tmpl w:val="54A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D0113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D00BB"/>
    <w:multiLevelType w:val="multilevel"/>
    <w:tmpl w:val="8D1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22152"/>
    <w:multiLevelType w:val="multilevel"/>
    <w:tmpl w:val="E9A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867B3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35D1F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90A55"/>
    <w:multiLevelType w:val="multilevel"/>
    <w:tmpl w:val="448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13C00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22A3C"/>
    <w:multiLevelType w:val="multilevel"/>
    <w:tmpl w:val="FB4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F7E9F"/>
    <w:multiLevelType w:val="multilevel"/>
    <w:tmpl w:val="EEF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F0675"/>
    <w:multiLevelType w:val="multilevel"/>
    <w:tmpl w:val="B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204CC"/>
    <w:multiLevelType w:val="multilevel"/>
    <w:tmpl w:val="4E1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9"/>
  </w:num>
  <w:num w:numId="3">
    <w:abstractNumId w:val="32"/>
  </w:num>
  <w:num w:numId="4">
    <w:abstractNumId w:val="23"/>
  </w:num>
  <w:num w:numId="5">
    <w:abstractNumId w:val="22"/>
  </w:num>
  <w:num w:numId="6">
    <w:abstractNumId w:val="4"/>
  </w:num>
  <w:num w:numId="7">
    <w:abstractNumId w:val="18"/>
  </w:num>
  <w:num w:numId="8">
    <w:abstractNumId w:val="5"/>
  </w:num>
  <w:num w:numId="9">
    <w:abstractNumId w:val="30"/>
  </w:num>
  <w:num w:numId="10">
    <w:abstractNumId w:val="14"/>
  </w:num>
  <w:num w:numId="11">
    <w:abstractNumId w:val="21"/>
  </w:num>
  <w:num w:numId="12">
    <w:abstractNumId w:val="15"/>
  </w:num>
  <w:num w:numId="13">
    <w:abstractNumId w:val="24"/>
  </w:num>
  <w:num w:numId="14">
    <w:abstractNumId w:val="7"/>
  </w:num>
  <w:num w:numId="15">
    <w:abstractNumId w:val="6"/>
  </w:num>
  <w:num w:numId="16">
    <w:abstractNumId w:val="10"/>
  </w:num>
  <w:num w:numId="17">
    <w:abstractNumId w:val="0"/>
  </w:num>
  <w:num w:numId="18">
    <w:abstractNumId w:val="2"/>
  </w:num>
  <w:num w:numId="19">
    <w:abstractNumId w:val="12"/>
  </w:num>
  <w:num w:numId="20">
    <w:abstractNumId w:val="20"/>
  </w:num>
  <w:num w:numId="21">
    <w:abstractNumId w:val="3"/>
  </w:num>
  <w:num w:numId="22">
    <w:abstractNumId w:val="25"/>
  </w:num>
  <w:num w:numId="23">
    <w:abstractNumId w:val="16"/>
  </w:num>
  <w:num w:numId="24">
    <w:abstractNumId w:val="31"/>
  </w:num>
  <w:num w:numId="25">
    <w:abstractNumId w:val="19"/>
  </w:num>
  <w:num w:numId="26">
    <w:abstractNumId w:val="11"/>
  </w:num>
  <w:num w:numId="27">
    <w:abstractNumId w:val="8"/>
  </w:num>
  <w:num w:numId="28">
    <w:abstractNumId w:val="26"/>
  </w:num>
  <w:num w:numId="29">
    <w:abstractNumId w:val="9"/>
  </w:num>
  <w:num w:numId="30">
    <w:abstractNumId w:val="17"/>
  </w:num>
  <w:num w:numId="31">
    <w:abstractNumId w:val="13"/>
  </w:num>
  <w:num w:numId="32">
    <w:abstractNumId w:val="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DF"/>
    <w:rsid w:val="000330DB"/>
    <w:rsid w:val="001318EE"/>
    <w:rsid w:val="001652D7"/>
    <w:rsid w:val="00591008"/>
    <w:rsid w:val="00751890"/>
    <w:rsid w:val="008F08DF"/>
    <w:rsid w:val="00922BDB"/>
    <w:rsid w:val="00B573B2"/>
    <w:rsid w:val="00FF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CF51E"/>
  <w15:chartTrackingRefBased/>
  <w15:docId w15:val="{599C207A-1A9A-43BA-99E7-BA6AAA7F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0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8F0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08D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8F08DF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unhideWhenUsed/>
    <w:rsid w:val="008F0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8F08D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F08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33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2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Makaya Guzu</dc:creator>
  <cp:keywords/>
  <dc:description/>
  <cp:lastModifiedBy>Makaya Guzu</cp:lastModifiedBy>
  <cp:revision>1</cp:revision>
  <dcterms:created xsi:type="dcterms:W3CDTF">2025-08-27T16:18:00Z</dcterms:created>
  <dcterms:modified xsi:type="dcterms:W3CDTF">2025-08-27T17:46:00Z</dcterms:modified>
</cp:coreProperties>
</file>