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46B7" w14:textId="77777777" w:rsidR="005814FD" w:rsidRDefault="005814FD" w:rsidP="005814FD">
      <w:pPr>
        <w:jc w:val="center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«Нижегородский государственный архитектурно-строительный университет» </w:t>
      </w:r>
    </w:p>
    <w:p w14:paraId="31C44240" w14:textId="0AB8C5DA" w:rsidR="005814FD" w:rsidRDefault="005814FD" w:rsidP="005814FD">
      <w:pPr>
        <w:jc w:val="center"/>
      </w:pPr>
    </w:p>
    <w:p w14:paraId="6D8B00D4" w14:textId="08ABAD8B" w:rsidR="005814FD" w:rsidRDefault="005814FD" w:rsidP="005814FD">
      <w:pPr>
        <w:jc w:val="center"/>
      </w:pPr>
    </w:p>
    <w:p w14:paraId="3D2D6FF5" w14:textId="77777777" w:rsidR="005814FD" w:rsidRDefault="005814FD" w:rsidP="005814FD">
      <w:pPr>
        <w:jc w:val="center"/>
      </w:pPr>
    </w:p>
    <w:p w14:paraId="7C258AA7" w14:textId="77777777" w:rsidR="005814FD" w:rsidRPr="005814FD" w:rsidRDefault="005814FD" w:rsidP="005814FD">
      <w:pPr>
        <w:jc w:val="center"/>
        <w:rPr>
          <w:i/>
          <w:iCs/>
        </w:rPr>
      </w:pPr>
      <w:r w:rsidRPr="005814FD">
        <w:rPr>
          <w:i/>
          <w:iCs/>
        </w:rPr>
        <w:t xml:space="preserve">Кафедра информационных систем и технологий </w:t>
      </w:r>
    </w:p>
    <w:p w14:paraId="451DCF3C" w14:textId="77777777" w:rsidR="005814FD" w:rsidRDefault="005814FD" w:rsidP="005814FD">
      <w:pPr>
        <w:jc w:val="center"/>
      </w:pPr>
    </w:p>
    <w:p w14:paraId="69976599" w14:textId="338CC7E4" w:rsidR="005814FD" w:rsidRDefault="005814FD" w:rsidP="005814FD">
      <w:pPr>
        <w:jc w:val="center"/>
        <w:rPr>
          <w:sz w:val="28"/>
          <w:szCs w:val="28"/>
        </w:rPr>
      </w:pPr>
    </w:p>
    <w:p w14:paraId="3ADD4733" w14:textId="56015368" w:rsidR="005814FD" w:rsidRDefault="005814FD" w:rsidP="005814FD">
      <w:pPr>
        <w:jc w:val="center"/>
        <w:rPr>
          <w:sz w:val="28"/>
          <w:szCs w:val="28"/>
        </w:rPr>
      </w:pPr>
    </w:p>
    <w:p w14:paraId="0FD8EE7F" w14:textId="74183484" w:rsidR="005814FD" w:rsidRDefault="005814FD" w:rsidP="005814FD">
      <w:pPr>
        <w:jc w:val="center"/>
        <w:rPr>
          <w:sz w:val="28"/>
          <w:szCs w:val="28"/>
        </w:rPr>
      </w:pPr>
    </w:p>
    <w:p w14:paraId="50EFE391" w14:textId="77777777" w:rsidR="005814FD" w:rsidRPr="005814FD" w:rsidRDefault="005814FD" w:rsidP="005814FD">
      <w:pPr>
        <w:jc w:val="center"/>
        <w:rPr>
          <w:sz w:val="28"/>
          <w:szCs w:val="28"/>
        </w:rPr>
      </w:pPr>
    </w:p>
    <w:p w14:paraId="20E5B3EC" w14:textId="77777777" w:rsidR="005814FD" w:rsidRDefault="005814FD" w:rsidP="005814FD">
      <w:pPr>
        <w:jc w:val="center"/>
        <w:rPr>
          <w:sz w:val="40"/>
          <w:szCs w:val="40"/>
        </w:rPr>
      </w:pPr>
      <w:r w:rsidRPr="005814FD">
        <w:rPr>
          <w:sz w:val="40"/>
          <w:szCs w:val="40"/>
        </w:rPr>
        <w:t xml:space="preserve">Расчетная работа </w:t>
      </w:r>
    </w:p>
    <w:p w14:paraId="4B68B371" w14:textId="0EDBCA1F" w:rsidR="005814FD" w:rsidRPr="005814FD" w:rsidRDefault="005814FD" w:rsidP="005814FD">
      <w:pPr>
        <w:jc w:val="center"/>
        <w:rPr>
          <w:sz w:val="40"/>
          <w:szCs w:val="40"/>
        </w:rPr>
      </w:pPr>
      <w:r w:rsidRPr="005814FD">
        <w:rPr>
          <w:sz w:val="40"/>
          <w:szCs w:val="40"/>
        </w:rPr>
        <w:t>по дисциплине «</w:t>
      </w:r>
      <w:r>
        <w:rPr>
          <w:sz w:val="40"/>
          <w:szCs w:val="40"/>
        </w:rPr>
        <w:t>Архитектура ЭВМ</w:t>
      </w:r>
      <w:r w:rsidRPr="005814FD">
        <w:rPr>
          <w:sz w:val="40"/>
          <w:szCs w:val="40"/>
        </w:rPr>
        <w:t xml:space="preserve">» </w:t>
      </w:r>
    </w:p>
    <w:p w14:paraId="558BA8E5" w14:textId="6857517C" w:rsidR="005814FD" w:rsidRPr="005814FD" w:rsidRDefault="005814FD" w:rsidP="005814FD">
      <w:pPr>
        <w:jc w:val="center"/>
        <w:rPr>
          <w:sz w:val="40"/>
          <w:szCs w:val="40"/>
        </w:rPr>
      </w:pPr>
      <w:r w:rsidRPr="005814FD">
        <w:rPr>
          <w:sz w:val="40"/>
          <w:szCs w:val="40"/>
        </w:rPr>
        <w:t>на тему: «</w:t>
      </w:r>
      <w:r w:rsidR="0036162C" w:rsidRPr="0036162C">
        <w:rPr>
          <w:sz w:val="40"/>
          <w:szCs w:val="40"/>
        </w:rPr>
        <w:t>Создание консольного приложения по логической схеме</w:t>
      </w:r>
      <w:r w:rsidRPr="005814FD">
        <w:rPr>
          <w:sz w:val="40"/>
          <w:szCs w:val="40"/>
        </w:rPr>
        <w:t>»</w:t>
      </w:r>
    </w:p>
    <w:p w14:paraId="1C216A79" w14:textId="48FE6A2A" w:rsidR="005814FD" w:rsidRPr="005814FD" w:rsidRDefault="005814FD" w:rsidP="005814FD">
      <w:pPr>
        <w:jc w:val="center"/>
        <w:rPr>
          <w:sz w:val="28"/>
          <w:szCs w:val="28"/>
        </w:rPr>
      </w:pPr>
    </w:p>
    <w:p w14:paraId="633BAEAA" w14:textId="03A88EB2" w:rsidR="005814FD" w:rsidRPr="005814FD" w:rsidRDefault="005814FD" w:rsidP="005814FD">
      <w:pPr>
        <w:jc w:val="center"/>
        <w:rPr>
          <w:sz w:val="28"/>
          <w:szCs w:val="28"/>
        </w:rPr>
      </w:pPr>
    </w:p>
    <w:p w14:paraId="7476FB75" w14:textId="1399AB92" w:rsidR="005814FD" w:rsidRPr="005814FD" w:rsidRDefault="005814FD" w:rsidP="005814FD">
      <w:pPr>
        <w:jc w:val="center"/>
        <w:rPr>
          <w:sz w:val="28"/>
          <w:szCs w:val="28"/>
        </w:rPr>
      </w:pPr>
    </w:p>
    <w:p w14:paraId="6D847418" w14:textId="0D66B2CF" w:rsidR="005814FD" w:rsidRPr="005814FD" w:rsidRDefault="005814FD" w:rsidP="005814FD">
      <w:pPr>
        <w:rPr>
          <w:sz w:val="28"/>
          <w:szCs w:val="28"/>
        </w:rPr>
      </w:pPr>
    </w:p>
    <w:p w14:paraId="37E66CDE" w14:textId="77777777" w:rsidR="005814FD" w:rsidRPr="005814FD" w:rsidRDefault="005814FD" w:rsidP="005814FD">
      <w:pPr>
        <w:jc w:val="center"/>
        <w:rPr>
          <w:sz w:val="28"/>
          <w:szCs w:val="28"/>
        </w:rPr>
      </w:pPr>
    </w:p>
    <w:p w14:paraId="5A7CF4C9" w14:textId="77777777" w:rsidR="005814FD" w:rsidRPr="005814FD" w:rsidRDefault="005814FD" w:rsidP="005814FD">
      <w:pPr>
        <w:jc w:val="center"/>
        <w:rPr>
          <w:sz w:val="28"/>
          <w:szCs w:val="28"/>
        </w:rPr>
      </w:pPr>
    </w:p>
    <w:p w14:paraId="00FE8EB8" w14:textId="77777777" w:rsidR="005814FD" w:rsidRDefault="005814FD" w:rsidP="005814FD">
      <w:pPr>
        <w:jc w:val="center"/>
        <w:rPr>
          <w:sz w:val="28"/>
          <w:szCs w:val="28"/>
        </w:rPr>
      </w:pPr>
      <w:r w:rsidRPr="005814FD">
        <w:rPr>
          <w:sz w:val="28"/>
          <w:szCs w:val="28"/>
        </w:rPr>
        <w:t xml:space="preserve"> Выполнила студентка гр. ИС-29:                                                                Хазова А.С. </w:t>
      </w:r>
    </w:p>
    <w:p w14:paraId="1CB25460" w14:textId="77777777" w:rsidR="005814FD" w:rsidRDefault="005814FD" w:rsidP="005814FD">
      <w:pPr>
        <w:jc w:val="center"/>
        <w:rPr>
          <w:sz w:val="28"/>
          <w:szCs w:val="28"/>
        </w:rPr>
      </w:pPr>
    </w:p>
    <w:p w14:paraId="3A64A010" w14:textId="40B5E22B" w:rsidR="005814FD" w:rsidRPr="005814FD" w:rsidRDefault="005814FD" w:rsidP="005814FD">
      <w:pPr>
        <w:jc w:val="center"/>
        <w:rPr>
          <w:sz w:val="28"/>
          <w:szCs w:val="28"/>
        </w:rPr>
      </w:pPr>
      <w:r w:rsidRPr="005814FD">
        <w:rPr>
          <w:sz w:val="28"/>
          <w:szCs w:val="28"/>
        </w:rPr>
        <w:t xml:space="preserve">Проверил доцент, канд. техн. наук:                                                   Кислицын Д. И. </w:t>
      </w:r>
    </w:p>
    <w:p w14:paraId="1BE5EC8F" w14:textId="77777777" w:rsidR="005814FD" w:rsidRDefault="005814FD" w:rsidP="005814FD">
      <w:pPr>
        <w:jc w:val="center"/>
      </w:pPr>
    </w:p>
    <w:p w14:paraId="46B547B5" w14:textId="132CE844" w:rsidR="005814FD" w:rsidRDefault="005814FD" w:rsidP="005814FD">
      <w:pPr>
        <w:jc w:val="center"/>
      </w:pPr>
    </w:p>
    <w:p w14:paraId="26D32FC1" w14:textId="77777777" w:rsidR="005814FD" w:rsidRDefault="005814FD" w:rsidP="005814FD"/>
    <w:p w14:paraId="3448D97E" w14:textId="0ADB9F31" w:rsidR="000A1234" w:rsidRPr="0036162C" w:rsidRDefault="005814FD" w:rsidP="0036162C">
      <w:pPr>
        <w:jc w:val="center"/>
      </w:pPr>
      <w:r>
        <w:t>Нижний Новгород, 2021 г</w:t>
      </w:r>
      <w:r w:rsidR="000A1234">
        <w:rPr>
          <w:sz w:val="28"/>
          <w:szCs w:val="28"/>
        </w:rPr>
        <w:br w:type="page"/>
      </w:r>
    </w:p>
    <w:p w14:paraId="3F30478B" w14:textId="70F13498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01844A6" w14:textId="0232B33E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t>Задание……………………………………………………………………………………………………………</w:t>
      </w:r>
      <w:r w:rsidR="00024790">
        <w:rPr>
          <w:sz w:val="28"/>
          <w:szCs w:val="28"/>
        </w:rPr>
        <w:t>.</w:t>
      </w:r>
      <w:r>
        <w:rPr>
          <w:sz w:val="28"/>
          <w:szCs w:val="28"/>
        </w:rPr>
        <w:t>…3</w:t>
      </w:r>
    </w:p>
    <w:p w14:paraId="44B9E819" w14:textId="391EA160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t>Теоретическая часть…………………………………………………………………………………………..4</w:t>
      </w:r>
    </w:p>
    <w:p w14:paraId="040B2618" w14:textId="14F8267B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t>Блок-схема………………………………………………………………………………………………………….</w:t>
      </w:r>
      <w:r w:rsidR="007B13A4">
        <w:rPr>
          <w:sz w:val="28"/>
          <w:szCs w:val="28"/>
        </w:rPr>
        <w:t>6</w:t>
      </w:r>
    </w:p>
    <w:p w14:paraId="243AB2CE" w14:textId="16DB512C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t>Программный код………………………………………………………………………………………………</w:t>
      </w:r>
      <w:r w:rsidR="007B13A4">
        <w:rPr>
          <w:sz w:val="28"/>
          <w:szCs w:val="28"/>
        </w:rPr>
        <w:t>7</w:t>
      </w:r>
    </w:p>
    <w:p w14:paraId="4FB78D4F" w14:textId="56E160C9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t>Пример работы приложения……………………………………………………………………………..</w:t>
      </w:r>
      <w:r w:rsidR="007B13A4">
        <w:rPr>
          <w:sz w:val="28"/>
          <w:szCs w:val="28"/>
        </w:rPr>
        <w:t>9</w:t>
      </w:r>
    </w:p>
    <w:p w14:paraId="53F7F551" w14:textId="54BEC95F" w:rsidR="000A1234" w:rsidRDefault="000A1234" w:rsidP="005814FD">
      <w:pPr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литературы……………………………………………………………</w:t>
      </w:r>
      <w:r w:rsidR="00024790">
        <w:rPr>
          <w:sz w:val="28"/>
          <w:szCs w:val="28"/>
        </w:rPr>
        <w:t>.</w:t>
      </w:r>
      <w:r>
        <w:rPr>
          <w:sz w:val="28"/>
          <w:szCs w:val="28"/>
        </w:rPr>
        <w:t>…</w:t>
      </w:r>
      <w:r w:rsidR="007B13A4">
        <w:rPr>
          <w:sz w:val="28"/>
          <w:szCs w:val="28"/>
        </w:rPr>
        <w:t>10</w:t>
      </w:r>
    </w:p>
    <w:p w14:paraId="5B2744BB" w14:textId="0C84A5D5" w:rsidR="00A468D2" w:rsidRDefault="00A468D2" w:rsidP="005814FD">
      <w:pPr>
        <w:rPr>
          <w:sz w:val="28"/>
          <w:szCs w:val="28"/>
        </w:rPr>
      </w:pPr>
    </w:p>
    <w:p w14:paraId="57DAA56F" w14:textId="7A0970FB" w:rsidR="00A468D2" w:rsidRDefault="00A468D2" w:rsidP="005814FD">
      <w:pPr>
        <w:rPr>
          <w:sz w:val="28"/>
          <w:szCs w:val="28"/>
        </w:rPr>
      </w:pPr>
    </w:p>
    <w:p w14:paraId="57404F55" w14:textId="59305D59" w:rsidR="00A468D2" w:rsidRDefault="00A468D2" w:rsidP="005814FD">
      <w:pPr>
        <w:rPr>
          <w:sz w:val="28"/>
          <w:szCs w:val="28"/>
        </w:rPr>
      </w:pPr>
    </w:p>
    <w:p w14:paraId="2F7A07A2" w14:textId="7783A5B1" w:rsidR="00A468D2" w:rsidRDefault="00A468D2" w:rsidP="005814FD">
      <w:pPr>
        <w:rPr>
          <w:sz w:val="28"/>
          <w:szCs w:val="28"/>
        </w:rPr>
      </w:pPr>
    </w:p>
    <w:p w14:paraId="10788152" w14:textId="7A05F0BD" w:rsidR="00A468D2" w:rsidRDefault="00A468D2" w:rsidP="005814FD">
      <w:pPr>
        <w:rPr>
          <w:sz w:val="28"/>
          <w:szCs w:val="28"/>
        </w:rPr>
      </w:pPr>
    </w:p>
    <w:p w14:paraId="50F18D94" w14:textId="5DD1379D" w:rsidR="00A468D2" w:rsidRDefault="00A468D2" w:rsidP="005814FD">
      <w:pPr>
        <w:rPr>
          <w:sz w:val="28"/>
          <w:szCs w:val="28"/>
        </w:rPr>
      </w:pPr>
    </w:p>
    <w:p w14:paraId="3E4F5B80" w14:textId="057612B3" w:rsidR="00A468D2" w:rsidRDefault="00A468D2" w:rsidP="005814FD">
      <w:pPr>
        <w:rPr>
          <w:sz w:val="28"/>
          <w:szCs w:val="28"/>
        </w:rPr>
      </w:pPr>
    </w:p>
    <w:p w14:paraId="1DB7FE4C" w14:textId="36A375F6" w:rsidR="00A468D2" w:rsidRDefault="00A468D2" w:rsidP="005814FD">
      <w:pPr>
        <w:rPr>
          <w:sz w:val="28"/>
          <w:szCs w:val="28"/>
        </w:rPr>
      </w:pPr>
    </w:p>
    <w:p w14:paraId="37F13BBB" w14:textId="3C8D34D9" w:rsidR="00A468D2" w:rsidRDefault="00A468D2" w:rsidP="005814FD">
      <w:pPr>
        <w:rPr>
          <w:sz w:val="28"/>
          <w:szCs w:val="28"/>
        </w:rPr>
      </w:pPr>
    </w:p>
    <w:p w14:paraId="1031405A" w14:textId="4C7E762A" w:rsidR="00A468D2" w:rsidRDefault="00A468D2" w:rsidP="005814FD">
      <w:pPr>
        <w:rPr>
          <w:sz w:val="28"/>
          <w:szCs w:val="28"/>
        </w:rPr>
      </w:pPr>
    </w:p>
    <w:p w14:paraId="2A880F50" w14:textId="40C032AD" w:rsidR="00A468D2" w:rsidRDefault="00A468D2" w:rsidP="005814FD">
      <w:pPr>
        <w:rPr>
          <w:sz w:val="28"/>
          <w:szCs w:val="28"/>
        </w:rPr>
      </w:pPr>
    </w:p>
    <w:p w14:paraId="2864DCAF" w14:textId="4072E424" w:rsidR="00A468D2" w:rsidRDefault="00A468D2" w:rsidP="005814FD">
      <w:pPr>
        <w:rPr>
          <w:sz w:val="28"/>
          <w:szCs w:val="28"/>
        </w:rPr>
      </w:pPr>
    </w:p>
    <w:p w14:paraId="12A70642" w14:textId="2CA7C8E7" w:rsidR="00A468D2" w:rsidRDefault="00A468D2" w:rsidP="005814FD">
      <w:pPr>
        <w:rPr>
          <w:sz w:val="28"/>
          <w:szCs w:val="28"/>
        </w:rPr>
      </w:pPr>
    </w:p>
    <w:p w14:paraId="3BD2FEDD" w14:textId="28883FED" w:rsidR="00A468D2" w:rsidRDefault="00A468D2" w:rsidP="005814FD">
      <w:pPr>
        <w:rPr>
          <w:sz w:val="28"/>
          <w:szCs w:val="28"/>
        </w:rPr>
      </w:pPr>
    </w:p>
    <w:p w14:paraId="0E092032" w14:textId="0F24E161" w:rsidR="00A468D2" w:rsidRDefault="00A468D2" w:rsidP="005814FD">
      <w:pPr>
        <w:rPr>
          <w:sz w:val="28"/>
          <w:szCs w:val="28"/>
        </w:rPr>
      </w:pPr>
    </w:p>
    <w:p w14:paraId="14E6F718" w14:textId="7BA217AD" w:rsidR="00A468D2" w:rsidRDefault="00A468D2" w:rsidP="005814FD">
      <w:pPr>
        <w:rPr>
          <w:sz w:val="28"/>
          <w:szCs w:val="28"/>
        </w:rPr>
      </w:pPr>
    </w:p>
    <w:p w14:paraId="14733E63" w14:textId="242D1D3B" w:rsidR="00A468D2" w:rsidRDefault="00A468D2" w:rsidP="005814FD">
      <w:pPr>
        <w:rPr>
          <w:sz w:val="28"/>
          <w:szCs w:val="28"/>
        </w:rPr>
      </w:pPr>
    </w:p>
    <w:p w14:paraId="71C71BED" w14:textId="7E87357A" w:rsidR="00A468D2" w:rsidRDefault="00A468D2" w:rsidP="005814FD">
      <w:pPr>
        <w:rPr>
          <w:sz w:val="28"/>
          <w:szCs w:val="28"/>
        </w:rPr>
      </w:pPr>
    </w:p>
    <w:p w14:paraId="241B7631" w14:textId="4C920CCB" w:rsidR="00A468D2" w:rsidRDefault="00A468D2" w:rsidP="005814FD">
      <w:pPr>
        <w:rPr>
          <w:sz w:val="28"/>
          <w:szCs w:val="28"/>
        </w:rPr>
      </w:pPr>
    </w:p>
    <w:p w14:paraId="0817C21A" w14:textId="5DEB4964" w:rsidR="00A468D2" w:rsidRDefault="00A468D2" w:rsidP="005814FD">
      <w:pPr>
        <w:rPr>
          <w:sz w:val="28"/>
          <w:szCs w:val="28"/>
        </w:rPr>
      </w:pPr>
    </w:p>
    <w:p w14:paraId="266B66C8" w14:textId="49D11C75" w:rsidR="00A468D2" w:rsidRDefault="00A468D2" w:rsidP="00581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763D94EF" w14:textId="7354C612" w:rsidR="00A468D2" w:rsidRDefault="00A468D2" w:rsidP="005814FD">
      <w:pPr>
        <w:rPr>
          <w:sz w:val="28"/>
          <w:szCs w:val="28"/>
        </w:rPr>
      </w:pPr>
      <w:r>
        <w:rPr>
          <w:sz w:val="28"/>
          <w:szCs w:val="28"/>
        </w:rPr>
        <w:t>Вариант 21</w:t>
      </w:r>
    </w:p>
    <w:p w14:paraId="3DB14612" w14:textId="24BABD4B" w:rsidR="00A468D2" w:rsidRPr="00A468D2" w:rsidRDefault="00A468D2" w:rsidP="00A468D2">
      <w:pPr>
        <w:pStyle w:val="a7"/>
        <w:shd w:val="clear" w:color="auto" w:fill="F1F4F1"/>
        <w:spacing w:before="180" w:beforeAutospacing="0" w:after="18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468D2">
        <w:rPr>
          <w:rFonts w:asciiTheme="minorHAnsi" w:eastAsiaTheme="minorHAnsi" w:hAnsiTheme="minorHAnsi" w:cstheme="minorBidi"/>
          <w:sz w:val="28"/>
          <w:szCs w:val="28"/>
          <w:lang w:eastAsia="en-US"/>
        </w:rPr>
        <w:t>По имеющейся логической схеме и входным сигналам определить значения выходных сигналов. Предусмотреть возможность редактирования (инвертирование выходов отдельных логических элементов) схемы пользователем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1543A7EE" w14:textId="39AF57FC" w:rsidR="00A468D2" w:rsidRPr="00A468D2" w:rsidRDefault="00A468D2" w:rsidP="00A468D2">
      <w:pPr>
        <w:pStyle w:val="a7"/>
        <w:shd w:val="clear" w:color="auto" w:fill="F1F4F1"/>
        <w:spacing w:before="180" w:beforeAutospacing="0" w:after="18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468D2">
        <w:rPr>
          <w:rFonts w:asciiTheme="minorHAnsi" w:eastAsiaTheme="minorHAnsi" w:hAnsiTheme="minorHAnsi" w:cstheme="minorBidi"/>
          <w:sz w:val="28"/>
          <w:szCs w:val="28"/>
          <w:lang w:eastAsia="en-US"/>
        </w:rPr>
        <w:t>Исходные данные: логическая схема:</w:t>
      </w:r>
    </w:p>
    <w:p w14:paraId="683BA25F" w14:textId="4C2C5820" w:rsidR="00A468D2" w:rsidRPr="00A468D2" w:rsidRDefault="00A468D2" w:rsidP="00A468D2">
      <w:pPr>
        <w:pStyle w:val="a7"/>
        <w:shd w:val="clear" w:color="auto" w:fill="F1F4F1"/>
        <w:spacing w:before="180" w:beforeAutospacing="0" w:after="18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468D2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drawing>
          <wp:inline distT="0" distB="0" distL="0" distR="0" wp14:anchorId="5C3DB13E" wp14:editId="45C58DC3">
            <wp:extent cx="2953162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E3C0" w14:textId="34D32EE4" w:rsidR="00A468D2" w:rsidRPr="00A468D2" w:rsidRDefault="00A468D2" w:rsidP="00A468D2">
      <w:pPr>
        <w:pStyle w:val="a7"/>
        <w:shd w:val="clear" w:color="auto" w:fill="F1F4F1"/>
        <w:spacing w:before="180" w:beforeAutospacing="0" w:after="18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468D2">
        <w:rPr>
          <w:rFonts w:asciiTheme="minorHAnsi" w:eastAsiaTheme="minorHAnsi" w:hAnsiTheme="minorHAnsi" w:cstheme="minorBidi"/>
          <w:sz w:val="28"/>
          <w:szCs w:val="28"/>
          <w:lang w:eastAsia="en-US"/>
        </w:rPr>
        <w:t>произвольно инвертированные пользователем выходы логических элементов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163FA4A4" w14:textId="2AFC9F45" w:rsidR="00A468D2" w:rsidRDefault="00A468D2" w:rsidP="00A468D2">
      <w:pPr>
        <w:jc w:val="both"/>
        <w:rPr>
          <w:sz w:val="28"/>
          <w:szCs w:val="28"/>
        </w:rPr>
      </w:pPr>
    </w:p>
    <w:p w14:paraId="3876D64F" w14:textId="42087009" w:rsidR="00A468D2" w:rsidRDefault="00A468D2" w:rsidP="00A468D2">
      <w:pPr>
        <w:jc w:val="both"/>
        <w:rPr>
          <w:sz w:val="28"/>
          <w:szCs w:val="28"/>
        </w:rPr>
      </w:pPr>
    </w:p>
    <w:p w14:paraId="58BEF338" w14:textId="30857F0A" w:rsidR="00A468D2" w:rsidRDefault="00A468D2" w:rsidP="00A468D2">
      <w:pPr>
        <w:jc w:val="both"/>
        <w:rPr>
          <w:sz w:val="28"/>
          <w:szCs w:val="28"/>
        </w:rPr>
      </w:pPr>
    </w:p>
    <w:p w14:paraId="0C67785B" w14:textId="7880E6BD" w:rsidR="00A468D2" w:rsidRDefault="00A468D2" w:rsidP="00A468D2">
      <w:pPr>
        <w:jc w:val="both"/>
        <w:rPr>
          <w:sz w:val="28"/>
          <w:szCs w:val="28"/>
        </w:rPr>
      </w:pPr>
    </w:p>
    <w:p w14:paraId="0420DCE5" w14:textId="7BC6F6F5" w:rsidR="00A468D2" w:rsidRDefault="00A468D2" w:rsidP="00A468D2">
      <w:pPr>
        <w:jc w:val="both"/>
        <w:rPr>
          <w:sz w:val="28"/>
          <w:szCs w:val="28"/>
        </w:rPr>
      </w:pPr>
    </w:p>
    <w:p w14:paraId="1AFD16EF" w14:textId="7A658119" w:rsidR="00A468D2" w:rsidRDefault="00A468D2" w:rsidP="00A468D2">
      <w:pPr>
        <w:jc w:val="both"/>
        <w:rPr>
          <w:sz w:val="28"/>
          <w:szCs w:val="28"/>
        </w:rPr>
      </w:pPr>
    </w:p>
    <w:p w14:paraId="231697B7" w14:textId="34C7163B" w:rsidR="00A468D2" w:rsidRDefault="00A468D2" w:rsidP="00A468D2">
      <w:pPr>
        <w:jc w:val="both"/>
        <w:rPr>
          <w:sz w:val="28"/>
          <w:szCs w:val="28"/>
        </w:rPr>
      </w:pPr>
    </w:p>
    <w:p w14:paraId="54ACAB9A" w14:textId="7F40086F" w:rsidR="00A468D2" w:rsidRDefault="00A468D2" w:rsidP="00A468D2">
      <w:pPr>
        <w:jc w:val="both"/>
        <w:rPr>
          <w:sz w:val="28"/>
          <w:szCs w:val="28"/>
        </w:rPr>
      </w:pPr>
    </w:p>
    <w:p w14:paraId="56909431" w14:textId="0391FE09" w:rsidR="00A468D2" w:rsidRDefault="00A468D2" w:rsidP="00A468D2">
      <w:pPr>
        <w:jc w:val="both"/>
        <w:rPr>
          <w:sz w:val="28"/>
          <w:szCs w:val="28"/>
        </w:rPr>
      </w:pPr>
    </w:p>
    <w:p w14:paraId="12CB57C5" w14:textId="1DF2D265" w:rsidR="00A468D2" w:rsidRDefault="00A468D2" w:rsidP="00A468D2">
      <w:pPr>
        <w:jc w:val="both"/>
        <w:rPr>
          <w:sz w:val="28"/>
          <w:szCs w:val="28"/>
        </w:rPr>
      </w:pPr>
    </w:p>
    <w:p w14:paraId="077E3E84" w14:textId="11310EEB" w:rsidR="00A468D2" w:rsidRDefault="00A468D2" w:rsidP="00A468D2">
      <w:pPr>
        <w:jc w:val="both"/>
        <w:rPr>
          <w:sz w:val="28"/>
          <w:szCs w:val="28"/>
        </w:rPr>
      </w:pPr>
    </w:p>
    <w:p w14:paraId="2216135B" w14:textId="43F1568F" w:rsidR="00A468D2" w:rsidRDefault="00A468D2" w:rsidP="00A468D2">
      <w:pPr>
        <w:jc w:val="both"/>
        <w:rPr>
          <w:sz w:val="28"/>
          <w:szCs w:val="28"/>
        </w:rPr>
      </w:pPr>
    </w:p>
    <w:p w14:paraId="1C929740" w14:textId="3EC129EC" w:rsidR="00A468D2" w:rsidRDefault="00A468D2" w:rsidP="00A468D2">
      <w:pPr>
        <w:jc w:val="both"/>
        <w:rPr>
          <w:sz w:val="28"/>
          <w:szCs w:val="28"/>
        </w:rPr>
      </w:pPr>
    </w:p>
    <w:p w14:paraId="7E6BD396" w14:textId="770B95CA" w:rsidR="00A468D2" w:rsidRDefault="00A468D2" w:rsidP="00A468D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4355602E" w14:textId="77777777" w:rsidR="00A468D2" w:rsidRPr="0036162C" w:rsidRDefault="00A468D2" w:rsidP="00A468D2">
      <w:pPr>
        <w:shd w:val="clear" w:color="auto" w:fill="FFFFFF"/>
        <w:spacing w:before="18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Логический элемент «НЕ» (инвертор)</w:t>
      </w:r>
    </w:p>
    <w:p w14:paraId="3D578ED1" w14:textId="71B05404" w:rsidR="00A468D2" w:rsidRPr="0036162C" w:rsidRDefault="00A468D2" w:rsidP="00A468D2">
      <w:pPr>
        <w:shd w:val="clear" w:color="auto" w:fill="FFFFFF"/>
        <w:spacing w:before="18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sz w:val="28"/>
          <w:szCs w:val="28"/>
          <w:lang w:eastAsia="ru-RU"/>
        </w:rPr>
        <w:t>Простейшим логическим элементом является </w:t>
      </w:r>
      <w:r w:rsidRPr="0036162C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инвертор</w:t>
      </w:r>
      <w:r w:rsidRPr="0036162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,</w:t>
      </w:r>
      <w:r w:rsidRPr="0036162C">
        <w:rPr>
          <w:rFonts w:ascii="Arial" w:eastAsia="Times New Roman" w:hAnsi="Arial" w:cs="Arial"/>
          <w:sz w:val="28"/>
          <w:szCs w:val="28"/>
          <w:lang w:eastAsia="ru-RU"/>
        </w:rPr>
        <w:t> выполняющий функцию отрицания</w:t>
      </w:r>
      <w:r w:rsidR="00376120" w:rsidRPr="0036162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376120" w:rsidRPr="0036162C">
        <w:rPr>
          <w:noProof/>
          <w:sz w:val="24"/>
          <w:szCs w:val="24"/>
        </w:rPr>
        <w:drawing>
          <wp:inline distT="0" distB="0" distL="0" distR="0" wp14:anchorId="3609A92D" wp14:editId="0163EE0F">
            <wp:extent cx="390525" cy="19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62C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</w:p>
    <w:p w14:paraId="578ADBA6" w14:textId="77777777" w:rsidR="00A468D2" w:rsidRPr="0036162C" w:rsidRDefault="00A468D2" w:rsidP="00A468D2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У этого элемента один вход и один выход</w:t>
      </w:r>
      <w:r w:rsidRPr="0036162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На функциональных схемах он обозначается:</w:t>
      </w:r>
    </w:p>
    <w:p w14:paraId="127E6085" w14:textId="33353FC8" w:rsidR="00A468D2" w:rsidRPr="0036162C" w:rsidRDefault="00A468D2" w:rsidP="00A468D2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2A9" wp14:editId="390B14AE">
                <wp:simplePos x="0" y="0"/>
                <wp:positionH relativeFrom="column">
                  <wp:posOffset>567690</wp:posOffset>
                </wp:positionH>
                <wp:positionV relativeFrom="paragraph">
                  <wp:posOffset>370840</wp:posOffset>
                </wp:positionV>
                <wp:extent cx="171450" cy="13335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2E2E" id="Прямоугольник 8" o:spid="_x0000_s1026" style="position:absolute;margin-left:44.7pt;margin-top:29.2pt;width:13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" fillcolor="white [3212]" stroked="f"/>
            </w:pict>
          </mc:Fallback>
        </mc:AlternateContent>
      </w: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53D30ED" wp14:editId="6E14BF05">
            <wp:extent cx="125730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62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1CDCADA1" w14:textId="0CE73CE7" w:rsidR="00A468D2" w:rsidRPr="0036162C" w:rsidRDefault="00376120" w:rsidP="00A468D2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sz w:val="28"/>
          <w:szCs w:val="28"/>
          <w:lang w:eastAsia="ru-RU"/>
        </w:rPr>
        <w:t>Таблица состояний инвертора:</w:t>
      </w:r>
    </w:p>
    <w:p w14:paraId="1E1810F5" w14:textId="149421DB" w:rsidR="00376120" w:rsidRPr="0036162C" w:rsidRDefault="00376120" w:rsidP="00A468D2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3CE91026" wp14:editId="26A966FF">
            <wp:extent cx="12668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84" t="21331" r="4015" b="5290"/>
                    <a:stretch/>
                  </pic:blipFill>
                  <pic:spPr bwMode="auto">
                    <a:xfrm>
                      <a:off x="0" y="0"/>
                      <a:ext cx="1272063" cy="82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AEE3" w14:textId="489DB97D" w:rsidR="00F01145" w:rsidRPr="00F01145" w:rsidRDefault="00F01145" w:rsidP="00F0114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0114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Логический элемент «И» (конъюнктор)</w:t>
      </w:r>
      <w:r w:rsidRPr="0036162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F011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выдает на выходе значение логического произведения входных сигналов.</w:t>
      </w:r>
    </w:p>
    <w:p w14:paraId="6BAD9390" w14:textId="77777777" w:rsidR="00F01145" w:rsidRPr="00F01145" w:rsidRDefault="00F01145" w:rsidP="00F0114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01145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Он имеет один выход и не менее двух входов</w:t>
      </w:r>
      <w:r w:rsidRPr="00F011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На функциональных схемах он обозначается:</w:t>
      </w:r>
    </w:p>
    <w:p w14:paraId="7D02DAB1" w14:textId="4EA8290C" w:rsidR="00F01145" w:rsidRPr="00F01145" w:rsidRDefault="00F01145" w:rsidP="00F01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B8C19" wp14:editId="6F9022E8">
                <wp:simplePos x="0" y="0"/>
                <wp:positionH relativeFrom="column">
                  <wp:posOffset>443865</wp:posOffset>
                </wp:positionH>
                <wp:positionV relativeFrom="paragraph">
                  <wp:posOffset>125730</wp:posOffset>
                </wp:positionV>
                <wp:extent cx="314325" cy="2857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2DF2" w14:textId="01A39502" w:rsidR="00F01145" w:rsidRPr="00F01145" w:rsidRDefault="00F01145" w:rsidP="00F01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B8C19" id="Прямоугольник 6" o:spid="_x0000_s1026" style="position:absolute;margin-left:34.95pt;margin-top:9.9pt;width:24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" fillcolor="white [3201]" strokecolor="white [3212]" strokeweight="1pt">
                <v:textbox>
                  <w:txbxContent>
                    <w:p w14:paraId="4B962DF2" w14:textId="01A39502" w:rsidR="00F01145" w:rsidRPr="00F01145" w:rsidRDefault="00F01145" w:rsidP="00F011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3BAADE2" wp14:editId="65DF7EF6">
            <wp:extent cx="12477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8C14" w14:textId="20F35707" w:rsidR="00376120" w:rsidRPr="0036162C" w:rsidRDefault="00F01145" w:rsidP="00A468D2">
      <w:pPr>
        <w:shd w:val="clear" w:color="auto" w:fill="FFFFFF"/>
        <w:spacing w:before="360" w:after="0" w:line="390" w:lineRule="atLeast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Сигнал на выходе конъюнктора появляется тогда и только тогда, когда поданы сигналы на все входы.</w:t>
      </w:r>
      <w:r w:rsidR="00B13CF4"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13CF4"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="00B13CF4"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13CF4"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sym w:font="Symbol" w:char="F0D9"/>
      </w:r>
      <w:r w:rsidR="00B13CF4"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B</w:t>
      </w:r>
    </w:p>
    <w:p w14:paraId="39991507" w14:textId="597F83C4" w:rsidR="00F01145" w:rsidRPr="0036162C" w:rsidRDefault="00F01145" w:rsidP="00A468D2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sz w:val="28"/>
          <w:szCs w:val="28"/>
          <w:lang w:eastAsia="ru-RU"/>
        </w:rPr>
        <w:lastRenderedPageBreak/>
        <w:drawing>
          <wp:inline distT="0" distB="0" distL="0" distR="0" wp14:anchorId="30BB3643" wp14:editId="58C6B0F5">
            <wp:extent cx="2343150" cy="20768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256" cy="20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2D76" w14:textId="77777777" w:rsidR="007B13A4" w:rsidRPr="0036162C" w:rsidRDefault="00F01145" w:rsidP="00F01145">
      <w:pPr>
        <w:pStyle w:val="turbo-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6162C">
        <w:rPr>
          <w:rStyle w:val="a8"/>
          <w:rFonts w:ascii="Arial" w:eastAsiaTheme="majorEastAsia" w:hAnsi="Arial" w:cs="Arial"/>
          <w:color w:val="000000"/>
          <w:sz w:val="28"/>
          <w:szCs w:val="28"/>
          <w:shd w:val="clear" w:color="auto" w:fill="FFFFFF"/>
        </w:rPr>
        <w:t>Логический элемент «ИЛИ» (дизъюнктор)</w:t>
      </w:r>
      <w:r w:rsidRPr="0036162C">
        <w:rPr>
          <w:rFonts w:ascii="Arial" w:hAnsi="Arial" w:cs="Arial"/>
          <w:color w:val="000000"/>
          <w:sz w:val="28"/>
          <w:szCs w:val="28"/>
        </w:rPr>
        <w:t xml:space="preserve"> </w:t>
      </w:r>
      <w:r w:rsidRPr="0036162C">
        <w:rPr>
          <w:rFonts w:ascii="Arial" w:hAnsi="Arial" w:cs="Arial"/>
          <w:color w:val="000000"/>
          <w:sz w:val="28"/>
          <w:szCs w:val="28"/>
        </w:rPr>
        <w:t>выдает на выходе значение логической суммы входных сигналов. </w:t>
      </w:r>
    </w:p>
    <w:p w14:paraId="754ADD3C" w14:textId="37AFEAD1" w:rsidR="00F01145" w:rsidRPr="0036162C" w:rsidRDefault="00F01145" w:rsidP="00F01145">
      <w:pPr>
        <w:pStyle w:val="turbo-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6162C">
        <w:rPr>
          <w:rFonts w:ascii="Arial" w:hAnsi="Arial" w:cs="Arial"/>
          <w:color w:val="000000"/>
          <w:sz w:val="28"/>
          <w:szCs w:val="28"/>
          <w:u w:val="single"/>
        </w:rPr>
        <w:t>Он имеет один выход и не менее двух входов</w:t>
      </w:r>
      <w:r w:rsidRPr="0036162C">
        <w:rPr>
          <w:rFonts w:ascii="Arial" w:hAnsi="Arial" w:cs="Arial"/>
          <w:color w:val="000000"/>
          <w:sz w:val="28"/>
          <w:szCs w:val="28"/>
        </w:rPr>
        <w:t>. На функциональных схемах он обозначается:</w:t>
      </w:r>
    </w:p>
    <w:p w14:paraId="0BEECB1A" w14:textId="6EE80E9F" w:rsidR="00F01145" w:rsidRPr="0036162C" w:rsidRDefault="00F01145" w:rsidP="00F01145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5D283" wp14:editId="571C2DE7">
                <wp:simplePos x="0" y="0"/>
                <wp:positionH relativeFrom="column">
                  <wp:posOffset>443866</wp:posOffset>
                </wp:positionH>
                <wp:positionV relativeFrom="paragraph">
                  <wp:posOffset>320040</wp:posOffset>
                </wp:positionV>
                <wp:extent cx="323850" cy="4667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4267" w14:textId="6F19D181" w:rsidR="00F01145" w:rsidRPr="00F01145" w:rsidRDefault="00F01145" w:rsidP="00F01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D283" id="Прямоугольник 11" o:spid="_x0000_s1027" style="position:absolute;margin-left:34.95pt;margin-top:25.2pt;width:25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" fillcolor="white [3201]" strokecolor="black [3200]" strokeweight="1pt">
                <v:textbox>
                  <w:txbxContent>
                    <w:p w14:paraId="20CC4267" w14:textId="6F19D181" w:rsidR="00F01145" w:rsidRPr="00F01145" w:rsidRDefault="00F01145" w:rsidP="00F011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0A157C36" wp14:editId="61F394AD">
            <wp:extent cx="12573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B005" w14:textId="67EDFCE0" w:rsidR="00F01145" w:rsidRPr="0036162C" w:rsidRDefault="00F01145" w:rsidP="00A468D2">
      <w:pPr>
        <w:shd w:val="clear" w:color="auto" w:fill="FFFFFF"/>
        <w:spacing w:before="360" w:after="0" w:line="39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Сигнал на выходе дизъюнктора не появляется тогда и только тогда, когда на все входы не поданы сигналы.</w:t>
      </w:r>
      <w:r w:rsidR="00B13CF4"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13CF4"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drawing>
          <wp:inline distT="0" distB="0" distL="0" distR="0" wp14:anchorId="300B19E8" wp14:editId="34EDAEC7">
            <wp:extent cx="590632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0CB8" w14:textId="522E22A4" w:rsidR="00F01145" w:rsidRPr="0036162C" w:rsidRDefault="00F01145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Style w:val="a8"/>
          <w:rFonts w:ascii="Arial" w:hAnsi="Arial" w:cs="Arial"/>
          <w:color w:val="000000"/>
          <w:sz w:val="28"/>
          <w:szCs w:val="28"/>
          <w:shd w:val="clear" w:color="auto" w:fill="FFFFFF"/>
        </w:rPr>
        <w:drawing>
          <wp:inline distT="0" distB="0" distL="0" distR="0" wp14:anchorId="4EF3C851" wp14:editId="36245D9A">
            <wp:extent cx="2350294" cy="180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029" cy="18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3073" w14:textId="0B310FBF" w:rsidR="007B13A4" w:rsidRPr="0036162C" w:rsidRDefault="007B13A4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Style w:val="a8"/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14:paraId="6DC2C5B9" w14:textId="4BD9D7C5" w:rsidR="00F01145" w:rsidRPr="0036162C" w:rsidRDefault="007B13A4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36162C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Блок-схема</w:t>
      </w:r>
    </w:p>
    <w:p w14:paraId="7F377515" w14:textId="41E93DC9" w:rsidR="007B13A4" w:rsidRDefault="007B13A4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0374811C" wp14:editId="6B4228DF">
            <wp:extent cx="3810000" cy="845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  <w:br w:type="page"/>
      </w:r>
    </w:p>
    <w:p w14:paraId="03041A10" w14:textId="4D8ED415" w:rsidR="007B13A4" w:rsidRPr="0077753E" w:rsidRDefault="007B13A4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77753E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Программный код</w:t>
      </w:r>
    </w:p>
    <w:p w14:paraId="5FBB4801" w14:textId="77777777" w:rsidR="0077753E" w:rsidRDefault="0077753E" w:rsidP="007B13A4">
      <w:pPr>
        <w:autoSpaceDE w:val="0"/>
        <w:autoSpaceDN w:val="0"/>
        <w:adjustRightInd w:val="0"/>
        <w:spacing w:after="0" w:line="240" w:lineRule="auto"/>
        <w:rPr>
          <w:rStyle w:val="a8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</w:pPr>
    </w:p>
    <w:p w14:paraId="3A573CEC" w14:textId="55EC27AF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3FC90645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  <w:lang w:val="en-US"/>
        </w:rPr>
        <w:t>&lt;cstdlib&gt;</w:t>
      </w:r>
    </w:p>
    <w:p w14:paraId="1E026B6C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13A4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5DDFC65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CC96CC5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FF"/>
          <w:sz w:val="28"/>
          <w:szCs w:val="28"/>
        </w:rPr>
        <w:t>int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065EA7FF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>{</w:t>
      </w:r>
    </w:p>
    <w:p w14:paraId="785FA0CC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</w:rPr>
        <w:t>bool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a, b, k, y1, y2, y3;       </w:t>
      </w:r>
      <w:r w:rsidRPr="007B13A4">
        <w:rPr>
          <w:rFonts w:ascii="Consolas" w:hAnsi="Consolas" w:cs="Consolas"/>
          <w:color w:val="008000"/>
          <w:sz w:val="28"/>
          <w:szCs w:val="28"/>
        </w:rPr>
        <w:t>//тип логических переменных</w:t>
      </w:r>
    </w:p>
    <w:p w14:paraId="07A8B709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>setlocale(</w:t>
      </w:r>
      <w:r w:rsidRPr="007B13A4">
        <w:rPr>
          <w:rFonts w:ascii="Consolas" w:hAnsi="Consolas" w:cs="Consolas"/>
          <w:color w:val="6F008A"/>
          <w:sz w:val="28"/>
          <w:szCs w:val="28"/>
        </w:rPr>
        <w:t>LC_ALL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B13A4">
        <w:rPr>
          <w:rFonts w:ascii="Consolas" w:hAnsi="Consolas" w:cs="Consolas"/>
          <w:color w:val="A31515"/>
          <w:sz w:val="28"/>
          <w:szCs w:val="28"/>
        </w:rPr>
        <w:t>"Russian"</w:t>
      </w:r>
      <w:r w:rsidRPr="007B13A4">
        <w:rPr>
          <w:rFonts w:ascii="Consolas" w:hAnsi="Consolas" w:cs="Consolas"/>
          <w:color w:val="000000"/>
          <w:sz w:val="28"/>
          <w:szCs w:val="28"/>
        </w:rPr>
        <w:t>);</w:t>
      </w:r>
    </w:p>
    <w:p w14:paraId="6E8290BC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"Работу выполнила студентка 1 курса группы ИС-29"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1F76C8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"Хазова Александра Сергеевна"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C0BC7DF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"Вариант 21"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AFF7267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"Текст задания: 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4D4C2B2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"По имеющейся логической схеме и входным сигналам определить значения выходных сигналов."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13DE202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"Предусмотреть возможность редактирования(инвертирование выходов отдельных логических элементов) схемы пользователем."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E143B2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"Исх.д.: логическая схема № 6, произвольно инвертированные пользователем выходы логических элементов."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92ED5A8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"A____.___|---|.______1|----|"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4C783BE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   |___|   _____|&amp;   |___Y1"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515F793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          |     |____|"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6C79D4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          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2EA0662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|__________|__._2|----|"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703CA05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 __________.__|__|=1  |.__Y2"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              </w:t>
      </w:r>
      <w:r w:rsidRPr="007B13A4">
        <w:rPr>
          <w:rFonts w:ascii="Consolas" w:hAnsi="Consolas" w:cs="Consolas"/>
          <w:color w:val="008000"/>
          <w:sz w:val="28"/>
          <w:szCs w:val="28"/>
        </w:rPr>
        <w:t>//логическая схема</w:t>
      </w:r>
    </w:p>
    <w:p w14:paraId="676A1BA6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             |  |____|"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CB396A1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             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0A68AD6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|             |_3|----|"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0290065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"B____.___|---|._______|&amp;   |___Y3"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000F590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         |___|        |____|"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FD96B1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EEC3D2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"Входные сигналы: 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 </w:t>
      </w:r>
      <w:r w:rsidRPr="007B13A4">
        <w:rPr>
          <w:rFonts w:ascii="Consolas" w:hAnsi="Consolas" w:cs="Consolas"/>
          <w:color w:val="008000"/>
          <w:sz w:val="28"/>
          <w:szCs w:val="28"/>
        </w:rPr>
        <w:t>//по всему проекту на вход принимаются только значения 0 и 1</w:t>
      </w:r>
    </w:p>
    <w:p w14:paraId="7CDB4765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cin </w:t>
      </w:r>
      <w:r w:rsidRPr="007B13A4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a;     </w:t>
      </w:r>
      <w:r w:rsidRPr="007B13A4">
        <w:rPr>
          <w:rFonts w:ascii="Consolas" w:hAnsi="Consolas" w:cs="Consolas"/>
          <w:color w:val="008000"/>
          <w:sz w:val="28"/>
          <w:szCs w:val="28"/>
          <w:lang w:val="en-US"/>
        </w:rPr>
        <w:t>//0 - false</w:t>
      </w:r>
    </w:p>
    <w:p w14:paraId="034EF46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cin </w:t>
      </w:r>
      <w:r w:rsidRPr="007B13A4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b;     </w:t>
      </w:r>
      <w:r w:rsidRPr="007B13A4">
        <w:rPr>
          <w:rFonts w:ascii="Consolas" w:hAnsi="Consolas" w:cs="Consolas"/>
          <w:color w:val="008000"/>
          <w:sz w:val="28"/>
          <w:szCs w:val="28"/>
          <w:lang w:val="en-US"/>
        </w:rPr>
        <w:t>//1 - true</w:t>
      </w:r>
    </w:p>
    <w:p w14:paraId="070350C4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3E22E8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"Инвертировать блок 1?"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BCDF57D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7B13A4">
        <w:rPr>
          <w:rFonts w:ascii="Consolas" w:hAnsi="Consolas" w:cs="Consolas"/>
          <w:color w:val="008080"/>
          <w:sz w:val="28"/>
          <w:szCs w:val="28"/>
        </w:rPr>
        <w:t>&gt;&gt;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k;</w:t>
      </w:r>
    </w:p>
    <w:p w14:paraId="074F977D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B13A4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(k == 1)</w:t>
      </w:r>
    </w:p>
    <w:p w14:paraId="137354C1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  <w:t>y1 = !(!a &amp;&amp; b);</w:t>
      </w:r>
    </w:p>
    <w:p w14:paraId="4A872862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y1 = !a &amp;&amp; b;</w:t>
      </w:r>
    </w:p>
    <w:p w14:paraId="3E252140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1797270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"Инвертировать блок 2?"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B27F287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7B13A4">
        <w:rPr>
          <w:rFonts w:ascii="Consolas" w:hAnsi="Consolas" w:cs="Consolas"/>
          <w:color w:val="008080"/>
          <w:sz w:val="28"/>
          <w:szCs w:val="28"/>
        </w:rPr>
        <w:t>&gt;&gt;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k;</w:t>
      </w:r>
    </w:p>
    <w:p w14:paraId="668FF597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</w:rPr>
        <w:t>if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(k == 1)</w:t>
      </w:r>
    </w:p>
    <w:p w14:paraId="3BCD85CF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</w:rPr>
        <w:tab/>
        <w:t>y2 = !(a || b);</w:t>
      </w:r>
    </w:p>
    <w:p w14:paraId="56933BE0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</w:rPr>
        <w:t>else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y2 = a || b;</w:t>
      </w:r>
    </w:p>
    <w:p w14:paraId="696CECDE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C80174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"Инвертировать блок 3?"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endl;</w:t>
      </w:r>
    </w:p>
    <w:p w14:paraId="1DEC7BD6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cin </w:t>
      </w:r>
      <w:r w:rsidRPr="007B13A4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k;</w:t>
      </w:r>
    </w:p>
    <w:p w14:paraId="1457792B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(k == 1)</w:t>
      </w:r>
    </w:p>
    <w:p w14:paraId="7AD0117A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  <w:t>y3 = !(a &amp;&amp; !b);</w:t>
      </w:r>
    </w:p>
    <w:p w14:paraId="1B3B71A1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 xml:space="preserve"> y3 = a &amp;&amp; !b;</w:t>
      </w:r>
    </w:p>
    <w:p w14:paraId="5282EE27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3F71EA5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"Выходные сигналы: 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A5F5691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"Значение на выходе 1: 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y1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    </w:t>
      </w:r>
      <w:r w:rsidRPr="007B13A4">
        <w:rPr>
          <w:rFonts w:ascii="Consolas" w:hAnsi="Consolas" w:cs="Consolas"/>
          <w:color w:val="008000"/>
          <w:sz w:val="28"/>
          <w:szCs w:val="28"/>
        </w:rPr>
        <w:t>//вывод результатов работы логической схемы</w:t>
      </w:r>
    </w:p>
    <w:p w14:paraId="7688BC1C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"Значение на выходе 2: 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y2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6A56A4A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A31515"/>
          <w:sz w:val="28"/>
          <w:szCs w:val="28"/>
        </w:rPr>
        <w:t>"Значение на выходе 3: "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y3 </w:t>
      </w:r>
      <w:r w:rsidRPr="007B13A4">
        <w:rPr>
          <w:rFonts w:ascii="Consolas" w:hAnsi="Consolas" w:cs="Consolas"/>
          <w:color w:val="008080"/>
          <w:sz w:val="28"/>
          <w:szCs w:val="28"/>
        </w:rPr>
        <w:t>&lt;&lt;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2EB9D48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FDAB7F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  <w:t>system(</w:t>
      </w:r>
      <w:r w:rsidRPr="007B13A4">
        <w:rPr>
          <w:rFonts w:ascii="Consolas" w:hAnsi="Consolas" w:cs="Consolas"/>
          <w:color w:val="A31515"/>
          <w:sz w:val="28"/>
          <w:szCs w:val="28"/>
        </w:rPr>
        <w:t>"pause"</w:t>
      </w:r>
      <w:r w:rsidRPr="007B13A4">
        <w:rPr>
          <w:rFonts w:ascii="Consolas" w:hAnsi="Consolas" w:cs="Consolas"/>
          <w:color w:val="000000"/>
          <w:sz w:val="28"/>
          <w:szCs w:val="28"/>
        </w:rPr>
        <w:t>);</w:t>
      </w:r>
    </w:p>
    <w:p w14:paraId="15A906E6" w14:textId="77777777" w:rsidR="007B13A4" w:rsidRPr="007B13A4" w:rsidRDefault="007B13A4" w:rsidP="007B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ab/>
      </w:r>
      <w:r w:rsidRPr="007B13A4">
        <w:rPr>
          <w:rFonts w:ascii="Consolas" w:hAnsi="Consolas" w:cs="Consolas"/>
          <w:color w:val="0000FF"/>
          <w:sz w:val="28"/>
          <w:szCs w:val="28"/>
        </w:rPr>
        <w:t>return</w:t>
      </w:r>
      <w:r w:rsidRPr="007B13A4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0679D280" w14:textId="58F819C8" w:rsidR="007B13A4" w:rsidRDefault="007B13A4" w:rsidP="007B13A4">
      <w:pPr>
        <w:shd w:val="clear" w:color="auto" w:fill="FFFFFF"/>
        <w:spacing w:before="360" w:after="0" w:line="390" w:lineRule="atLeast"/>
        <w:rPr>
          <w:rFonts w:ascii="Consolas" w:hAnsi="Consolas" w:cs="Consolas"/>
          <w:color w:val="000000"/>
          <w:sz w:val="28"/>
          <w:szCs w:val="28"/>
        </w:rPr>
      </w:pPr>
      <w:r w:rsidRPr="007B13A4"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4102011F" w14:textId="19190146" w:rsidR="007B13A4" w:rsidRPr="007B13A4" w:rsidRDefault="0077753E" w:rsidP="007B13A4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Пример работы консольного приложения</w:t>
      </w:r>
    </w:p>
    <w:p w14:paraId="6C4BF707" w14:textId="77777777" w:rsidR="006374D4" w:rsidRDefault="0077753E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77753E"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  <w:drawing>
          <wp:inline distT="0" distB="0" distL="0" distR="0" wp14:anchorId="0E3D7725" wp14:editId="48AD5663">
            <wp:extent cx="5940425" cy="3333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4807" w14:textId="2A789EDA" w:rsidR="006374D4" w:rsidRDefault="006374D4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6374D4"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  <w:drawing>
          <wp:inline distT="0" distB="0" distL="0" distR="0" wp14:anchorId="7072C8DD" wp14:editId="7666E36F">
            <wp:extent cx="5940425" cy="33686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7442" w14:textId="77777777" w:rsidR="006374D4" w:rsidRDefault="006374D4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br w:type="page"/>
      </w:r>
    </w:p>
    <w:p w14:paraId="21AA14EC" w14:textId="214804B6" w:rsidR="00F01145" w:rsidRPr="0077753E" w:rsidRDefault="0077753E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Список использованной литературы</w:t>
      </w:r>
    </w:p>
    <w:p w14:paraId="758102AE" w14:textId="7488D673" w:rsidR="00F01145" w:rsidRDefault="0077753E" w:rsidP="0077753E">
      <w:pPr>
        <w:pStyle w:val="ab"/>
        <w:numPr>
          <w:ilvl w:val="0"/>
          <w:numId w:val="2"/>
        </w:num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Потехин В. А. </w:t>
      </w:r>
      <w:r w:rsidR="006374D4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Схемотехника цифровых устройств: учеб. пособие для вузов – Томск: В-Спектр, 2012. – 250 с.</w:t>
      </w:r>
    </w:p>
    <w:p w14:paraId="40980179" w14:textId="79C74B19" w:rsidR="003D4EF6" w:rsidRDefault="003D4EF6" w:rsidP="0077753E">
      <w:pPr>
        <w:pStyle w:val="ab"/>
        <w:numPr>
          <w:ilvl w:val="0"/>
          <w:numId w:val="2"/>
        </w:num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Лафоре Р. Объектно-ориентированное программирование в С++ - Питер, 4-е издание, 2004 - 923 с.</w:t>
      </w:r>
    </w:p>
    <w:p w14:paraId="14DDDD01" w14:textId="17BE970B" w:rsidR="006374D4" w:rsidRDefault="006374D4" w:rsidP="0077753E">
      <w:pPr>
        <w:pStyle w:val="ab"/>
        <w:numPr>
          <w:ilvl w:val="0"/>
          <w:numId w:val="2"/>
        </w:num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BD6812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Жданова Т.А. Основы алгоритмизации</w:t>
      </w:r>
      <w:r>
        <w:t xml:space="preserve"> </w:t>
      </w:r>
      <w:r w:rsidRPr="00BD6812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и программирования: учеб. пособие / Т.А. Жданова, Ю.С. Бузыкова. – Хабаровск : Изд-во Тихоокеан. гос.ун-та, 2011. – 56 с.</w:t>
      </w:r>
    </w:p>
    <w:p w14:paraId="05B53E5E" w14:textId="36118C0B" w:rsidR="0036162C" w:rsidRPr="0077753E" w:rsidRDefault="0036162C" w:rsidP="0077753E">
      <w:pPr>
        <w:pStyle w:val="ab"/>
        <w:numPr>
          <w:ilvl w:val="0"/>
          <w:numId w:val="2"/>
        </w:numPr>
        <w:shd w:val="clear" w:color="auto" w:fill="FFFFFF"/>
        <w:spacing w:before="360" w:after="0" w:line="390" w:lineRule="atLeast"/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hyperlink r:id="rId20" w:history="1">
        <w:r w:rsidRPr="009E1AB7">
          <w:rPr>
            <w:rStyle w:val="aa"/>
            <w:rFonts w:ascii="Arial" w:hAnsi="Arial" w:cs="Arial"/>
            <w:sz w:val="28"/>
            <w:szCs w:val="28"/>
            <w:shd w:val="clear" w:color="auto" w:fill="FFFFFF"/>
          </w:rPr>
          <w:t>https://programforyou.ru/block-diagram-redactor</w:t>
        </w:r>
      </w:hyperlink>
      <w:r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A671FA" w:rsidRPr="00A671FA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[</w:t>
      </w:r>
      <w:r w:rsidR="00A671FA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Электронный ресурс</w:t>
      </w:r>
      <w:r w:rsidR="00A671FA" w:rsidRPr="00A671FA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]</w:t>
      </w:r>
      <w:r w:rsidR="00A671FA">
        <w:rPr>
          <w:rStyle w:val="a8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 (дата обращения: 16.04.2021)</w:t>
      </w:r>
    </w:p>
    <w:p w14:paraId="4477C6BC" w14:textId="420FEF57" w:rsidR="00F01145" w:rsidRDefault="00F01145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785DBCA9" w14:textId="3F1B9A5A" w:rsidR="00F01145" w:rsidRDefault="00F01145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20FD4B62" w14:textId="3041BC87" w:rsidR="00F01145" w:rsidRDefault="00F01145" w:rsidP="00A468D2">
      <w:pPr>
        <w:shd w:val="clear" w:color="auto" w:fill="FFFFFF"/>
        <w:spacing w:before="360" w:after="0" w:line="390" w:lineRule="atLeast"/>
        <w:rPr>
          <w:rStyle w:val="a8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64EA5D49" w14:textId="77777777" w:rsidR="00F01145" w:rsidRPr="00A468D2" w:rsidRDefault="00F01145" w:rsidP="00A468D2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6"/>
          <w:szCs w:val="26"/>
          <w:lang w:eastAsia="ru-RU"/>
        </w:rPr>
      </w:pPr>
    </w:p>
    <w:sectPr w:rsidR="00F01145" w:rsidRPr="00A468D2" w:rsidSect="000A123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C41B" w14:textId="77777777" w:rsidR="00071E83" w:rsidRDefault="00071E83" w:rsidP="000A1234">
      <w:pPr>
        <w:spacing w:after="0" w:line="240" w:lineRule="auto"/>
      </w:pPr>
      <w:r>
        <w:separator/>
      </w:r>
    </w:p>
  </w:endnote>
  <w:endnote w:type="continuationSeparator" w:id="0">
    <w:p w14:paraId="09E4DB9E" w14:textId="77777777" w:rsidR="00071E83" w:rsidRDefault="00071E83" w:rsidP="000A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83048"/>
      <w:docPartObj>
        <w:docPartGallery w:val="Page Numbers (Bottom of Page)"/>
        <w:docPartUnique/>
      </w:docPartObj>
    </w:sdtPr>
    <w:sdtEndPr/>
    <w:sdtContent>
      <w:p w14:paraId="066D1799" w14:textId="01DE823A" w:rsidR="000A1234" w:rsidRDefault="000A12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98945" w14:textId="77777777" w:rsidR="000A1234" w:rsidRDefault="000A12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F0B3" w14:textId="77777777" w:rsidR="00071E83" w:rsidRDefault="00071E83" w:rsidP="000A1234">
      <w:pPr>
        <w:spacing w:after="0" w:line="240" w:lineRule="auto"/>
      </w:pPr>
      <w:r>
        <w:separator/>
      </w:r>
    </w:p>
  </w:footnote>
  <w:footnote w:type="continuationSeparator" w:id="0">
    <w:p w14:paraId="44113E7F" w14:textId="77777777" w:rsidR="00071E83" w:rsidRDefault="00071E83" w:rsidP="000A1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C37"/>
    <w:multiLevelType w:val="hybridMultilevel"/>
    <w:tmpl w:val="F2FE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5182"/>
    <w:multiLevelType w:val="hybridMultilevel"/>
    <w:tmpl w:val="CE36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E5"/>
    <w:rsid w:val="00024790"/>
    <w:rsid w:val="00071E83"/>
    <w:rsid w:val="000A1234"/>
    <w:rsid w:val="001C06EF"/>
    <w:rsid w:val="0036162C"/>
    <w:rsid w:val="00376120"/>
    <w:rsid w:val="003D4EF6"/>
    <w:rsid w:val="00450283"/>
    <w:rsid w:val="005814FD"/>
    <w:rsid w:val="006374D4"/>
    <w:rsid w:val="0077753E"/>
    <w:rsid w:val="007B13A4"/>
    <w:rsid w:val="00861B09"/>
    <w:rsid w:val="00A468D2"/>
    <w:rsid w:val="00A671FA"/>
    <w:rsid w:val="00B13CF4"/>
    <w:rsid w:val="00B275E5"/>
    <w:rsid w:val="00BD6812"/>
    <w:rsid w:val="00F0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0BF9"/>
  <w15:chartTrackingRefBased/>
  <w15:docId w15:val="{551957CD-E01E-4AF8-B145-384AE4AA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1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A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2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0A1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1234"/>
  </w:style>
  <w:style w:type="paragraph" w:styleId="a5">
    <w:name w:val="footer"/>
    <w:basedOn w:val="a"/>
    <w:link w:val="a6"/>
    <w:uiPriority w:val="99"/>
    <w:unhideWhenUsed/>
    <w:rsid w:val="000A1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234"/>
  </w:style>
  <w:style w:type="paragraph" w:styleId="a7">
    <w:name w:val="Normal (Web)"/>
    <w:basedOn w:val="a"/>
    <w:uiPriority w:val="99"/>
    <w:semiHidden/>
    <w:unhideWhenUsed/>
    <w:rsid w:val="00A4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A4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468D2"/>
    <w:rPr>
      <w:b/>
      <w:bCs/>
    </w:rPr>
  </w:style>
  <w:style w:type="paragraph" w:customStyle="1" w:styleId="turbo-paragraph">
    <w:name w:val="turbo-paragraph"/>
    <w:basedOn w:val="a"/>
    <w:rsid w:val="00A4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A468D2"/>
    <w:rPr>
      <w:i/>
      <w:iCs/>
    </w:rPr>
  </w:style>
  <w:style w:type="character" w:customStyle="1" w:styleId="arrowbuttontextcontent">
    <w:name w:val="arrowbutton__textcontent"/>
    <w:basedOn w:val="a0"/>
    <w:rsid w:val="00A468D2"/>
  </w:style>
  <w:style w:type="character" w:styleId="aa">
    <w:name w:val="Hyperlink"/>
    <w:basedOn w:val="a0"/>
    <w:uiPriority w:val="99"/>
    <w:unhideWhenUsed/>
    <w:rsid w:val="00A468D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77753E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36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7582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2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09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4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58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671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583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98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70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345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661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75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767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0361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012673">
                                                                                                                  <w:marLeft w:val="0"/>
                                                                                                                  <w:marRight w:val="18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20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82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321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754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7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328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3670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926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230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270381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8533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31366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869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44793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274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87047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252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66200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97308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2090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1245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31186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342606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09172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2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35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3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168895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gramforyou.ru/block-diagram-reda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48F1-4F75-4628-BB92-F3FB7391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Hazov, Sergey</dc:creator>
  <cp:keywords/>
  <dc:description/>
  <cp:lastModifiedBy>Hazov, Sergey</cp:lastModifiedBy>
  <cp:revision>7</cp:revision>
  <dcterms:created xsi:type="dcterms:W3CDTF">2021-04-17T12:38:00Z</dcterms:created>
  <dcterms:modified xsi:type="dcterms:W3CDTF">2021-04-18T10:33:00Z</dcterms:modified>
</cp:coreProperties>
</file>