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3EEA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4A66531A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8ED9D8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App\Livewire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D4825A9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D99757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Livewire\</w:t>
      </w:r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D8FC15E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App\Models\</w:t>
      </w:r>
      <w:proofErr w:type="spellStart"/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ChatMessage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FA080A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App\Models\</w:t>
      </w:r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Client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913601E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App\Models\</w:t>
      </w:r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5B3BBC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Illuminate\Support\Facades\</w:t>
      </w:r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0F7728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ChatList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</w:p>
    <w:p w14:paraId="065B2DE6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2FC8766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$messages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14:paraId="5CE352C2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newMessage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7EABC50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adminId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257F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A257F5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ID </w:t>
      </w:r>
      <w:proofErr w:type="spellStart"/>
      <w:r w:rsidRPr="00A257F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الأدمن</w:t>
      </w:r>
      <w:proofErr w:type="spellEnd"/>
      <w:r w:rsidRPr="00A257F5">
        <w:rPr>
          <w:rFonts w:ascii="Consolas" w:eastAsia="Times New Roman" w:hAnsi="Consolas" w:cs="Times New Roman"/>
          <w:color w:val="6A9955"/>
          <w:sz w:val="21"/>
          <w:szCs w:val="21"/>
          <w:rtl/>
        </w:rPr>
        <w:t xml:space="preserve"> (ثابت)</w:t>
      </w:r>
    </w:p>
    <w:p w14:paraId="234708C1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2796B9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mount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4CE2367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33310B59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loadMessages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B8D2281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071B282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DA2AF9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loadMessages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0AF7523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762DA205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clientId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guard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'client'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FAD7FA5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06B116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messages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ChatMessage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with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'sender'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1C47227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        -&gt;</w:t>
      </w:r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$q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clientId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185C4838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$q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sender_id</w:t>
      </w:r>
      <w:proofErr w:type="spell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clientId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74B3E2C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-&gt;</w:t>
      </w:r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sender_type</w:t>
      </w:r>
      <w:proofErr w:type="spell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Client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C9CEFCF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-&gt;</w:t>
      </w:r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receiver_id</w:t>
      </w:r>
      <w:proofErr w:type="spell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adminId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BA89929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-&gt;</w:t>
      </w:r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receiver_type</w:t>
      </w:r>
      <w:proofErr w:type="spell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E08A63F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        })</w:t>
      </w:r>
    </w:p>
    <w:p w14:paraId="7CDE652C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        -&gt;</w:t>
      </w:r>
      <w:proofErr w:type="spellStart"/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orWhere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$q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clientId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7ADC4237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$q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sender_id</w:t>
      </w:r>
      <w:proofErr w:type="spell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adminId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EE53449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-&gt;</w:t>
      </w:r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sender_type</w:t>
      </w:r>
      <w:proofErr w:type="spell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A13BB8B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-&gt;</w:t>
      </w:r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receiver_id</w:t>
      </w:r>
      <w:proofErr w:type="spell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clientId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20EBA69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-&gt;</w:t>
      </w:r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receiver_type</w:t>
      </w:r>
      <w:proofErr w:type="spell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Client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A120BBC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        })</w:t>
      </w:r>
    </w:p>
    <w:p w14:paraId="015910FB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        -&gt;</w:t>
      </w:r>
      <w:proofErr w:type="spellStart"/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orderBy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asc</w:t>
      </w:r>
      <w:proofErr w:type="spell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0ED0CF4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        -&gt;</w:t>
      </w:r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116C715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1E038C9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EF4DCA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sendMessage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487FEE5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204A8018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clientId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guard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'client'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6520D795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FB582E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A257F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newMessage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=== </w:t>
      </w:r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A257F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72A983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DDE767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ChatMessage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</w:p>
    <w:p w14:paraId="2103019C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sender</w:t>
      </w:r>
      <w:proofErr w:type="gram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_id</w:t>
      </w:r>
      <w:proofErr w:type="spell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=&gt; </w:t>
      </w:r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clientId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B617114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sender_type</w:t>
      </w:r>
      <w:proofErr w:type="spell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=&gt; </w:t>
      </w:r>
      <w:proofErr w:type="gramStart"/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Client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43BB09B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receiver</w:t>
      </w:r>
      <w:proofErr w:type="gram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_id</w:t>
      </w:r>
      <w:proofErr w:type="spell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=&gt;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adminId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0F307D1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receiver_type</w:t>
      </w:r>
      <w:proofErr w:type="spell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proofErr w:type="gramStart"/>
      <w:r w:rsidRPr="00A257F5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67FD124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=&gt;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newMessage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087216D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14:paraId="3B1A3A26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359EB1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A257F5">
        <w:rPr>
          <w:rFonts w:ascii="Consolas" w:eastAsia="Times New Roman" w:hAnsi="Consolas" w:cs="Times New Roman"/>
          <w:color w:val="9CDCFE"/>
          <w:sz w:val="21"/>
          <w:szCs w:val="21"/>
        </w:rPr>
        <w:t>newMessage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C15D2CE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loadMessages</w:t>
      </w:r>
      <w:proofErr w:type="spell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C44EEE5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B8D9AA9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732C92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257F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781BB87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1703DF65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257F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257F5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livewire.chat</w:t>
      </w:r>
      <w:proofErr w:type="spellEnd"/>
      <w:proofErr w:type="gramEnd"/>
      <w:r w:rsidRPr="00A257F5">
        <w:rPr>
          <w:rFonts w:ascii="Consolas" w:eastAsia="Times New Roman" w:hAnsi="Consolas" w:cs="Times New Roman"/>
          <w:color w:val="CE9178"/>
          <w:sz w:val="21"/>
          <w:szCs w:val="21"/>
        </w:rPr>
        <w:t>-list'</w:t>
      </w: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A9DE5C2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6840290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57F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1634C44" w14:textId="77777777" w:rsidR="00A257F5" w:rsidRPr="00A257F5" w:rsidRDefault="00A257F5" w:rsidP="00A257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E1DD71" w14:textId="6A003DCB" w:rsidR="00FB289A" w:rsidRDefault="00FB289A">
      <w:pPr>
        <w:rPr>
          <w:rtl/>
          <w:lang w:bidi="ar-SY"/>
        </w:rPr>
      </w:pPr>
    </w:p>
    <w:p w14:paraId="264F7E19" w14:textId="52A54765" w:rsidR="00A257F5" w:rsidRDefault="00A257F5">
      <w:pPr>
        <w:rPr>
          <w:rtl/>
          <w:lang w:bidi="ar-SY"/>
        </w:rPr>
      </w:pPr>
    </w:p>
    <w:p w14:paraId="29B0BE04" w14:textId="7C766E80" w:rsidR="00A257F5" w:rsidRDefault="00A257F5">
      <w:pPr>
        <w:rPr>
          <w:rtl/>
          <w:lang w:bidi="ar-SY"/>
        </w:rPr>
      </w:pPr>
    </w:p>
    <w:p w14:paraId="0BE93760" w14:textId="77777777" w:rsidR="00A257F5" w:rsidRPr="00A257F5" w:rsidRDefault="00A257F5" w:rsidP="00A2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إدارة العمليات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(Process Management)</w:t>
      </w:r>
    </w:p>
    <w:p w14:paraId="0CFE19AC" w14:textId="77777777" w:rsidR="00A257F5" w:rsidRPr="00A257F5" w:rsidRDefault="00A257F5" w:rsidP="00A2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نظم التشغيل، يتم تنفيذ كل وظيفة أو مهمة في 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عملية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(Process)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، والنظام مسؤول عن إنشائها وتشغيلها وإنهائها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2B8D04" w14:textId="77777777" w:rsidR="00A257F5" w:rsidRPr="00A257F5" w:rsidRDefault="00A257F5" w:rsidP="00A25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في الكود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CD8867" w14:textId="77777777" w:rsidR="00A257F5" w:rsidRPr="00A257F5" w:rsidRDefault="00A257F5" w:rsidP="00A2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57F5">
        <w:rPr>
          <w:rFonts w:ascii="Courier New" w:eastAsia="Times New Roman" w:hAnsi="Courier New" w:cs="Courier New"/>
          <w:sz w:val="20"/>
          <w:szCs w:val="20"/>
        </w:rPr>
        <w:t xml:space="preserve">public function </w:t>
      </w:r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mount(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)</w:t>
      </w:r>
    </w:p>
    <w:p w14:paraId="07F6A8DE" w14:textId="77777777" w:rsidR="00A257F5" w:rsidRPr="00A257F5" w:rsidRDefault="00A257F5" w:rsidP="00A2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57F5">
        <w:rPr>
          <w:rFonts w:ascii="Courier New" w:eastAsia="Times New Roman" w:hAnsi="Courier New" w:cs="Courier New"/>
          <w:sz w:val="20"/>
          <w:szCs w:val="20"/>
        </w:rPr>
        <w:t xml:space="preserve">public function </w:t>
      </w:r>
      <w:proofErr w:type="spellStart"/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loadMessages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)</w:t>
      </w:r>
    </w:p>
    <w:p w14:paraId="1CB91123" w14:textId="77777777" w:rsidR="00A257F5" w:rsidRPr="00A257F5" w:rsidRDefault="00A257F5" w:rsidP="00A2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57F5">
        <w:rPr>
          <w:rFonts w:ascii="Courier New" w:eastAsia="Times New Roman" w:hAnsi="Courier New" w:cs="Courier New"/>
          <w:sz w:val="20"/>
          <w:szCs w:val="20"/>
        </w:rPr>
        <w:t xml:space="preserve">public function </w:t>
      </w:r>
      <w:proofErr w:type="spellStart"/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sendMessage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)</w:t>
      </w:r>
    </w:p>
    <w:p w14:paraId="02D31FF2" w14:textId="77777777" w:rsidR="00A257F5" w:rsidRPr="00A257F5" w:rsidRDefault="00A257F5" w:rsidP="00A2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57F5">
        <w:rPr>
          <w:rFonts w:ascii="Courier New" w:eastAsia="Times New Roman" w:hAnsi="Courier New" w:cs="Courier New"/>
          <w:sz w:val="20"/>
          <w:szCs w:val="20"/>
        </w:rPr>
        <w:t xml:space="preserve">public function </w:t>
      </w:r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)</w:t>
      </w:r>
    </w:p>
    <w:p w14:paraId="787D2B2D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دالة تمثل 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عملية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(Process)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تقوم بمهمة محددة داخل النظام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EE5A41" w14:textId="77777777" w:rsidR="00A257F5" w:rsidRPr="00A257F5" w:rsidRDefault="00A257F5" w:rsidP="00A25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mount(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عملية البدء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(Initialization)</w:t>
      </w:r>
    </w:p>
    <w:p w14:paraId="77095896" w14:textId="77777777" w:rsidR="00A257F5" w:rsidRPr="00A257F5" w:rsidRDefault="00A257F5" w:rsidP="00A25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loadMessages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تحميل البيانات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(Execution)</w:t>
      </w:r>
    </w:p>
    <w:p w14:paraId="3C985EC4" w14:textId="77777777" w:rsidR="00A257F5" w:rsidRPr="00A257F5" w:rsidRDefault="00A257F5" w:rsidP="00A25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sendMessage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عملية الإرسال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(I/O Operation)</w:t>
      </w:r>
    </w:p>
    <w:p w14:paraId="3C784AD0" w14:textId="77777777" w:rsidR="00A257F5" w:rsidRPr="00A257F5" w:rsidRDefault="00A257F5" w:rsidP="00A257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عرض النتائج على الشاشة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(Output)</w:t>
      </w:r>
    </w:p>
    <w:p w14:paraId="6DDADD95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يشبه ذلك دورة حياة العملية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(Process Life Cycle)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في نظام التشغيل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br/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إنشاء → تنفيذ → انتظار → إنهاء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739D09" w14:textId="77777777" w:rsidR="00A257F5" w:rsidRPr="00A257F5" w:rsidRDefault="00A257F5" w:rsidP="00A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29A2C09">
          <v:rect id="_x0000_i1025" style="width:0;height:1.5pt" o:hralign="center" o:hrstd="t" o:hr="t" fillcolor="#a0a0a0" stroked="f"/>
        </w:pict>
      </w:r>
    </w:p>
    <w:p w14:paraId="6E5C1824" w14:textId="77777777" w:rsidR="00A257F5" w:rsidRPr="00A257F5" w:rsidRDefault="00A257F5" w:rsidP="00A2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57F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إدارة الذاكرة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(Memory Management)</w:t>
      </w:r>
    </w:p>
    <w:p w14:paraId="5E170DEB" w14:textId="77777777" w:rsidR="00A257F5" w:rsidRPr="00A257F5" w:rsidRDefault="00A257F5" w:rsidP="00A2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57F5">
        <w:rPr>
          <w:rFonts w:ascii="Courier New" w:eastAsia="Times New Roman" w:hAnsi="Courier New" w:cs="Courier New"/>
          <w:sz w:val="20"/>
          <w:szCs w:val="20"/>
        </w:rPr>
        <w:t>public $messages = [];</w:t>
      </w:r>
    </w:p>
    <w:p w14:paraId="357DEAE1" w14:textId="77777777" w:rsidR="00A257F5" w:rsidRPr="00A257F5" w:rsidRDefault="00A257F5" w:rsidP="00A2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57F5">
        <w:rPr>
          <w:rFonts w:ascii="Courier New" w:eastAsia="Times New Roman" w:hAnsi="Courier New" w:cs="Courier New"/>
          <w:sz w:val="20"/>
          <w:szCs w:val="20"/>
        </w:rPr>
        <w:t>public $</w:t>
      </w:r>
      <w:proofErr w:type="spellStart"/>
      <w:r w:rsidRPr="00A257F5">
        <w:rPr>
          <w:rFonts w:ascii="Courier New" w:eastAsia="Times New Roman" w:hAnsi="Courier New" w:cs="Courier New"/>
          <w:sz w:val="20"/>
          <w:szCs w:val="20"/>
        </w:rPr>
        <w:t>newMessage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 xml:space="preserve"> = '';</w:t>
      </w:r>
    </w:p>
    <w:p w14:paraId="3AA892E7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يتم تخصيص 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مساحة في الذاكرة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 xml:space="preserve"> لتخزين الرسائل الحالية والرسالة الجديدة التي يكتبها المستخدم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br/>
        <w:t xml:space="preserve">Laravel/Livewire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يقوم بإدارة هذه البيانات في الذاكرة بشكل مؤقت ثم تحديثها عند الحاجة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188799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يشبه ذلك عمل نظام التشغيل الذي يخصص الذاكرة للعمليات ويحررها بعد الانتهاء منها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16F70F" w14:textId="77777777" w:rsidR="00A257F5" w:rsidRPr="00A257F5" w:rsidRDefault="00A257F5" w:rsidP="00A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</w:rPr>
        <w:pict w14:anchorId="7F9849A1">
          <v:rect id="_x0000_i1026" style="width:0;height:1.5pt" o:hralign="center" o:hrstd="t" o:hr="t" fillcolor="#a0a0a0" stroked="f"/>
        </w:pict>
      </w:r>
    </w:p>
    <w:p w14:paraId="2410EBAB" w14:textId="77777777" w:rsidR="00A257F5" w:rsidRPr="00A257F5" w:rsidRDefault="00A257F5" w:rsidP="00A2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57F5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التزامن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(Concurrency) 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والتحكم في العمليات</w:t>
      </w:r>
    </w:p>
    <w:p w14:paraId="382DC448" w14:textId="77777777" w:rsidR="00A257F5" w:rsidRPr="00A257F5" w:rsidRDefault="00A257F5" w:rsidP="00A2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ChatMessage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>::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create([...]);</w:t>
      </w:r>
    </w:p>
    <w:p w14:paraId="4ECFCABB" w14:textId="77777777" w:rsidR="00A257F5" w:rsidRPr="00A257F5" w:rsidRDefault="00A257F5" w:rsidP="00A2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57F5">
        <w:rPr>
          <w:rFonts w:ascii="Courier New" w:eastAsia="Times New Roman" w:hAnsi="Courier New" w:cs="Courier New"/>
          <w:sz w:val="20"/>
          <w:szCs w:val="20"/>
        </w:rPr>
        <w:t>$this-&gt;</w:t>
      </w:r>
      <w:proofErr w:type="spellStart"/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loadMessages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);</w:t>
      </w:r>
    </w:p>
    <w:p w14:paraId="14A15A34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بعد إرسال رسالة جديدة، يتم فورًا تنفيذ عمليتين متتاليتين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0E3072" w14:textId="77777777" w:rsidR="00A257F5" w:rsidRPr="00A257F5" w:rsidRDefault="00A257F5" w:rsidP="00A25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إنشاء الرسالة وتخزينها في قاعدة البيانات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6537B0" w14:textId="77777777" w:rsidR="00A257F5" w:rsidRPr="00A257F5" w:rsidRDefault="00A257F5" w:rsidP="00A257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تحميل كل الرسائل مجددًا لتحديث الواجهة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165691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مثال على 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تزامن العمليات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(Synchronization)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حيث تعمل أكثر من مهمة في وقت واحد بشكل منسق دون تضارب، مثلما يفعل نظام التشغيل عند تنفيذ عدة عمليات متزامنة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03EDC9" w14:textId="77777777" w:rsidR="00A257F5" w:rsidRPr="00A257F5" w:rsidRDefault="00A257F5" w:rsidP="00A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</w:rPr>
        <w:pict w14:anchorId="104DA911">
          <v:rect id="_x0000_i1027" style="width:0;height:1.5pt" o:hralign="center" o:hrstd="t" o:hr="t" fillcolor="#a0a0a0" stroked="f"/>
        </w:pict>
      </w:r>
    </w:p>
    <w:p w14:paraId="0FC6348E" w14:textId="77777777" w:rsidR="00A257F5" w:rsidRPr="00A257F5" w:rsidRDefault="00A257F5" w:rsidP="00A2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57F5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الحماية والتحكم بالوصول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(Access Control &amp; Security)</w:t>
      </w:r>
    </w:p>
    <w:p w14:paraId="41DADADE" w14:textId="77777777" w:rsidR="00A257F5" w:rsidRPr="00A257F5" w:rsidRDefault="00A257F5" w:rsidP="00A2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57F5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257F5">
        <w:rPr>
          <w:rFonts w:ascii="Courier New" w:eastAsia="Times New Roman" w:hAnsi="Courier New" w:cs="Courier New"/>
          <w:sz w:val="20"/>
          <w:szCs w:val="20"/>
        </w:rPr>
        <w:t>clientId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Auth::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guard('client')-&gt;id();</w:t>
      </w:r>
    </w:p>
    <w:p w14:paraId="040B41BB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يتم التأكد من أن المستخدم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(Client)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مسجل دخول قبل تنفيذ أي عملية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E5568F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مشابه لمبدأ 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التحكم في صلاحيات المستخدمين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نظم التشغيل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(User </w:t>
      </w:r>
      <w:proofErr w:type="gramStart"/>
      <w:r w:rsidRPr="00A257F5">
        <w:rPr>
          <w:rFonts w:ascii="Times New Roman" w:eastAsia="Times New Roman" w:hAnsi="Times New Roman" w:cs="Times New Roman"/>
          <w:sz w:val="24"/>
          <w:szCs w:val="24"/>
        </w:rPr>
        <w:t>Permissions)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 xml:space="preserve"> حيث لا يمكن لأي مستخدم الوصول إلى موارد النظام إلا إذا كان لديه الصلاحية المناسبة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368B8E" w14:textId="77777777" w:rsidR="00A257F5" w:rsidRPr="00A257F5" w:rsidRDefault="00A257F5" w:rsidP="00A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</w:rPr>
        <w:pict w14:anchorId="0E5BA328">
          <v:rect id="_x0000_i1028" style="width:0;height:1.5pt" o:hralign="center" o:hrstd="t" o:hr="t" fillcolor="#a0a0a0" stroked="f"/>
        </w:pict>
      </w:r>
    </w:p>
    <w:p w14:paraId="6A94BE18" w14:textId="77777777" w:rsidR="00A257F5" w:rsidRPr="00A257F5" w:rsidRDefault="00A257F5" w:rsidP="00A2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57F5">
        <w:rPr>
          <w:rFonts w:ascii="Segoe UI Emoji" w:eastAsia="Times New Roman" w:hAnsi="Segoe UI Emoji" w:cs="Segoe UI Emoji"/>
          <w:b/>
          <w:bCs/>
          <w:sz w:val="36"/>
          <w:szCs w:val="36"/>
        </w:rPr>
        <w:t>💾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إدارة الملفات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(File Management / Data Management)</w:t>
      </w:r>
    </w:p>
    <w:p w14:paraId="674D9421" w14:textId="77777777" w:rsidR="00A257F5" w:rsidRPr="00A257F5" w:rsidRDefault="00A257F5" w:rsidP="00A2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ChatMessage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>::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with('sender')-&gt;where(...)-&gt;get();</w:t>
      </w:r>
    </w:p>
    <w:p w14:paraId="2638A808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هذا الجزء يتعامل مع البيانات بطريقة مشابهة لقراءة وكتابة الملفات في نظام التشغيل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92FFEA" w14:textId="77777777" w:rsidR="00A257F5" w:rsidRPr="00A257F5" w:rsidRDefault="00A257F5" w:rsidP="00A25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create(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كتابة بيانات جديدة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(Write Operation)</w:t>
      </w:r>
    </w:p>
    <w:p w14:paraId="30709903" w14:textId="77777777" w:rsidR="00A257F5" w:rsidRPr="00A257F5" w:rsidRDefault="00A257F5" w:rsidP="00A25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قراءة البيانات من الذاكرة أو من القرص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(Read Operation)</w:t>
      </w:r>
    </w:p>
    <w:p w14:paraId="6AAADC3B" w14:textId="77777777" w:rsidR="00A257F5" w:rsidRPr="00A257F5" w:rsidRDefault="00A257F5" w:rsidP="00A257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orderBy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257F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A257F5">
        <w:rPr>
          <w:rFonts w:ascii="Courier New" w:eastAsia="Times New Roman" w:hAnsi="Courier New" w:cs="Courier New"/>
          <w:sz w:val="20"/>
          <w:szCs w:val="20"/>
        </w:rPr>
        <w:t>asc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>')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تنظيم الملفات حسب التاريخ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(Sorting)</w:t>
      </w:r>
    </w:p>
    <w:p w14:paraId="37CFC2F6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 xml:space="preserve">يمثل قاعدة البيانات هنا 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نظام الملفات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(File System)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في نظام التشغيل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7370D" w14:textId="77777777" w:rsidR="00A257F5" w:rsidRPr="00A257F5" w:rsidRDefault="00A257F5" w:rsidP="00A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</w:rPr>
        <w:pict w14:anchorId="6C8EEEED">
          <v:rect id="_x0000_i1029" style="width:0;height:1.5pt" o:hralign="center" o:hrstd="t" o:hr="t" fillcolor="#a0a0a0" stroked="f"/>
        </w:pict>
      </w:r>
    </w:p>
    <w:p w14:paraId="5087C5D6" w14:textId="77777777" w:rsidR="00A257F5" w:rsidRPr="00A257F5" w:rsidRDefault="00A257F5" w:rsidP="00A2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57F5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التعامل مع الأجهزة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(I/O Management)</w:t>
      </w:r>
    </w:p>
    <w:p w14:paraId="03BD93F6" w14:textId="77777777" w:rsidR="00A257F5" w:rsidRPr="00A257F5" w:rsidRDefault="00A257F5" w:rsidP="00A2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57F5">
        <w:rPr>
          <w:rFonts w:ascii="Courier New" w:eastAsia="Times New Roman" w:hAnsi="Courier New" w:cs="Courier New"/>
          <w:sz w:val="20"/>
          <w:szCs w:val="20"/>
        </w:rPr>
        <w:t>public $</w:t>
      </w:r>
      <w:proofErr w:type="spellStart"/>
      <w:r w:rsidRPr="00A257F5">
        <w:rPr>
          <w:rFonts w:ascii="Courier New" w:eastAsia="Times New Roman" w:hAnsi="Courier New" w:cs="Courier New"/>
          <w:sz w:val="20"/>
          <w:szCs w:val="20"/>
        </w:rPr>
        <w:t>newMessage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 xml:space="preserve"> = '';</w:t>
      </w:r>
    </w:p>
    <w:p w14:paraId="1AE20974" w14:textId="77777777" w:rsidR="00A257F5" w:rsidRPr="00A257F5" w:rsidRDefault="00A257F5" w:rsidP="00A2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57F5">
        <w:rPr>
          <w:rFonts w:ascii="Courier New" w:eastAsia="Times New Roman" w:hAnsi="Courier New" w:cs="Courier New"/>
          <w:sz w:val="20"/>
          <w:szCs w:val="20"/>
        </w:rPr>
        <w:t xml:space="preserve">public function </w:t>
      </w:r>
      <w:proofErr w:type="spellStart"/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sendMessage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)</w:t>
      </w:r>
    </w:p>
    <w:p w14:paraId="6C916CBF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المستخدم يدخل رسالة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(Input)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، والنظام يعرض النتيجة على الواجهة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(Output).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br/>
        <w:t xml:space="preserve">Livewire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هنا يعمل كـ "وسيط إدخال/إخراج" بين المستخدم وقاعدة البيانات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05D1C7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يعكس 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مبدأ إدارة الإدخال والإخراج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(Input/Output Management)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في نظم التشغيل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4D7278" w14:textId="77777777" w:rsidR="00A257F5" w:rsidRPr="00A257F5" w:rsidRDefault="00A257F5" w:rsidP="00A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</w:rPr>
        <w:pict w14:anchorId="4270D92F">
          <v:rect id="_x0000_i1030" style="width:0;height:1.5pt" o:hralign="center" o:hrstd="t" o:hr="t" fillcolor="#a0a0a0" stroked="f"/>
        </w:pict>
      </w:r>
    </w:p>
    <w:p w14:paraId="3A2D41C2" w14:textId="77777777" w:rsidR="00A257F5" w:rsidRPr="00A257F5" w:rsidRDefault="00A257F5" w:rsidP="00A2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57F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الاستجابة للأحداث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(Event-Driven Execution)</w:t>
      </w:r>
    </w:p>
    <w:p w14:paraId="754072FC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Livewire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يعتمد على الأحداث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(Events)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لتشغيل الدوال تلقائيًا عندما يقوم المستخدم بفعل معين (مثل إرسال رسالة أو تحديث الصفحة)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8820A3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مشابه لآلية 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المقاطعات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(Interrupts)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في نظم التشغيل، حيث يتفاعل النظام مع أحداث معينة (مثل ضغط المستخدم على زر أو وصول بيانات جديدة)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58E70E" w14:textId="77777777" w:rsidR="00A257F5" w:rsidRPr="00A257F5" w:rsidRDefault="00A257F5" w:rsidP="00A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</w:rPr>
        <w:pict w14:anchorId="7E48A6E1">
          <v:rect id="_x0000_i1031" style="width:0;height:1.5pt" o:hralign="center" o:hrstd="t" o:hr="t" fillcolor="#a0a0a0" stroked="f"/>
        </w:pict>
      </w:r>
    </w:p>
    <w:p w14:paraId="2EA4D5C2" w14:textId="77777777" w:rsidR="00A257F5" w:rsidRPr="00A257F5" w:rsidRDefault="00A257F5" w:rsidP="00A2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57F5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الجدولة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(Scheduling)</w:t>
      </w:r>
    </w:p>
    <w:p w14:paraId="04A94CDF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الكود ينفذ العمليات بترتيب محدد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257F5">
        <w:rPr>
          <w:rFonts w:ascii="Courier New" w:eastAsia="Times New Roman" w:hAnsi="Courier New" w:cs="Courier New"/>
          <w:sz w:val="20"/>
          <w:szCs w:val="20"/>
        </w:rPr>
        <w:t>mount(</w:t>
      </w:r>
      <w:proofErr w:type="gramEnd"/>
      <w:r w:rsidRPr="00A257F5">
        <w:rPr>
          <w:rFonts w:ascii="Courier New" w:eastAsia="Times New Roman" w:hAnsi="Courier New" w:cs="Courier New"/>
          <w:sz w:val="20"/>
          <w:szCs w:val="20"/>
        </w:rPr>
        <w:t>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257F5">
        <w:rPr>
          <w:rFonts w:ascii="Courier New" w:eastAsia="Times New Roman" w:hAnsi="Courier New" w:cs="Courier New"/>
          <w:sz w:val="20"/>
          <w:szCs w:val="20"/>
        </w:rPr>
        <w:t>loadMessages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>()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257F5">
        <w:rPr>
          <w:rFonts w:ascii="Courier New" w:eastAsia="Times New Roman" w:hAnsi="Courier New" w:cs="Courier New"/>
          <w:sz w:val="20"/>
          <w:szCs w:val="20"/>
        </w:rPr>
        <w:t>sendMessage</w:t>
      </w:r>
      <w:proofErr w:type="spellEnd"/>
      <w:r w:rsidRPr="00A257F5">
        <w:rPr>
          <w:rFonts w:ascii="Courier New" w:eastAsia="Times New Roman" w:hAnsi="Courier New" w:cs="Courier New"/>
          <w:sz w:val="20"/>
          <w:szCs w:val="20"/>
        </w:rPr>
        <w:t>()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257F5">
        <w:rPr>
          <w:rFonts w:ascii="Courier New" w:eastAsia="Times New Roman" w:hAnsi="Courier New" w:cs="Courier New"/>
          <w:sz w:val="20"/>
          <w:szCs w:val="20"/>
        </w:rPr>
        <w:t>render()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F6AEDF" w14:textId="77777777" w:rsidR="00A257F5" w:rsidRPr="00A257F5" w:rsidRDefault="00A257F5" w:rsidP="00A257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يشبه 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جدولة العمليات</w:t>
      </w:r>
      <w:r w:rsidRPr="00A257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(Process Scheduling)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57F5">
        <w:rPr>
          <w:rFonts w:ascii="Times New Roman" w:eastAsia="Times New Roman" w:hAnsi="Times New Roman" w:cs="Times New Roman"/>
          <w:sz w:val="24"/>
          <w:szCs w:val="24"/>
          <w:rtl/>
        </w:rPr>
        <w:t>في نظام التشغيل، حيث يتم تحديد أولويات العمليات وترتيب تنفيذها بشكل منظم وسلس</w:t>
      </w:r>
      <w:r w:rsidRPr="00A257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9F9321" w14:textId="77777777" w:rsidR="00A257F5" w:rsidRPr="00A257F5" w:rsidRDefault="00A257F5" w:rsidP="00A25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7F5">
        <w:rPr>
          <w:rFonts w:ascii="Times New Roman" w:eastAsia="Times New Roman" w:hAnsi="Times New Roman" w:cs="Times New Roman"/>
          <w:sz w:val="24"/>
          <w:szCs w:val="24"/>
        </w:rPr>
        <w:pict w14:anchorId="4436F887">
          <v:rect id="_x0000_i1032" style="width:0;height:1.5pt" o:hralign="center" o:hrstd="t" o:hr="t" fillcolor="#a0a0a0" stroked="f"/>
        </w:pict>
      </w:r>
    </w:p>
    <w:p w14:paraId="23DC250B" w14:textId="77777777" w:rsidR="00A257F5" w:rsidRPr="00A257F5" w:rsidRDefault="00A257F5" w:rsidP="00A257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57F5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257F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الخلاصة في جدول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4381"/>
        <w:gridCol w:w="2710"/>
      </w:tblGrid>
      <w:tr w:rsidR="00A257F5" w:rsidRPr="00A257F5" w14:paraId="60724DE1" w14:textId="77777777" w:rsidTr="00A257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5D87C" w14:textId="77777777" w:rsidR="00A257F5" w:rsidRPr="00A257F5" w:rsidRDefault="00A257F5" w:rsidP="00A257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مبدأ من مبادئ نظم التشغيل</w:t>
            </w:r>
          </w:p>
        </w:tc>
        <w:tc>
          <w:tcPr>
            <w:tcW w:w="0" w:type="auto"/>
            <w:vAlign w:val="center"/>
            <w:hideMark/>
          </w:tcPr>
          <w:p w14:paraId="5CCEDD72" w14:textId="77777777" w:rsidR="00A257F5" w:rsidRPr="00A257F5" w:rsidRDefault="00A257F5" w:rsidP="00A257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المثال في الكود</w:t>
            </w:r>
          </w:p>
        </w:tc>
        <w:tc>
          <w:tcPr>
            <w:tcW w:w="0" w:type="auto"/>
            <w:vAlign w:val="center"/>
            <w:hideMark/>
          </w:tcPr>
          <w:p w14:paraId="0712346F" w14:textId="77777777" w:rsidR="00A257F5" w:rsidRPr="00A257F5" w:rsidRDefault="00A257F5" w:rsidP="00A257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الشرح</w:t>
            </w:r>
          </w:p>
        </w:tc>
      </w:tr>
      <w:tr w:rsidR="00A257F5" w:rsidRPr="00A257F5" w14:paraId="1B5870F4" w14:textId="77777777" w:rsidTr="00A25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9C7D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إدارة العمليات</w:t>
            </w:r>
          </w:p>
        </w:tc>
        <w:tc>
          <w:tcPr>
            <w:tcW w:w="0" w:type="auto"/>
            <w:vAlign w:val="center"/>
            <w:hideMark/>
          </w:tcPr>
          <w:p w14:paraId="76DA2287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mount(</w:t>
            </w:r>
            <w:proofErr w:type="gramEnd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loadMessages</w:t>
            </w:r>
            <w:proofErr w:type="spellEnd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sendMessage</w:t>
            </w:r>
            <w:proofErr w:type="spellEnd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96B7AF2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 دالة تمثل عملية مستقلة</w:t>
            </w:r>
          </w:p>
        </w:tc>
      </w:tr>
      <w:tr w:rsidR="00A257F5" w:rsidRPr="00A257F5" w14:paraId="632BA82B" w14:textId="77777777" w:rsidTr="00A25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0EB8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إدارة الذاكرة</w:t>
            </w:r>
          </w:p>
        </w:tc>
        <w:tc>
          <w:tcPr>
            <w:tcW w:w="0" w:type="auto"/>
            <w:vAlign w:val="center"/>
            <w:hideMark/>
          </w:tcPr>
          <w:p w14:paraId="232B66A9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$messages</w:t>
            </w: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$</w:t>
            </w:r>
            <w:proofErr w:type="spellStart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newMessage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E359D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تخزين بيانات مؤقتة أثناء التنفيذ</w:t>
            </w:r>
          </w:p>
        </w:tc>
      </w:tr>
      <w:tr w:rsidR="00A257F5" w:rsidRPr="00A257F5" w14:paraId="7DDB4191" w14:textId="77777777" w:rsidTr="00A25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5530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التزامن</w:t>
            </w:r>
          </w:p>
        </w:tc>
        <w:tc>
          <w:tcPr>
            <w:tcW w:w="0" w:type="auto"/>
            <w:vAlign w:val="center"/>
            <w:hideMark/>
          </w:tcPr>
          <w:p w14:paraId="3ED3C491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create(</w:t>
            </w:r>
            <w:proofErr w:type="gramEnd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ثم </w:t>
            </w:r>
            <w:proofErr w:type="spellStart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loadMessages</w:t>
            </w:r>
            <w:proofErr w:type="spellEnd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28B602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تنفيذ عمليات متعددة بتنسيق متزامن</w:t>
            </w:r>
          </w:p>
        </w:tc>
      </w:tr>
      <w:tr w:rsidR="00A257F5" w:rsidRPr="00A257F5" w14:paraId="5EF8CD19" w14:textId="77777777" w:rsidTr="00A25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4585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التحكم بالوصول</w:t>
            </w:r>
          </w:p>
        </w:tc>
        <w:tc>
          <w:tcPr>
            <w:tcW w:w="0" w:type="auto"/>
            <w:vAlign w:val="center"/>
            <w:hideMark/>
          </w:tcPr>
          <w:p w14:paraId="4ACAE43F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Auth::</w:t>
            </w:r>
            <w:proofErr w:type="gramEnd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guard('client')-&gt;id()</w:t>
            </w:r>
          </w:p>
        </w:tc>
        <w:tc>
          <w:tcPr>
            <w:tcW w:w="0" w:type="auto"/>
            <w:vAlign w:val="center"/>
            <w:hideMark/>
          </w:tcPr>
          <w:p w14:paraId="64A31210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التحقق من هوية المستخدم</w:t>
            </w:r>
          </w:p>
        </w:tc>
      </w:tr>
      <w:tr w:rsidR="00A257F5" w:rsidRPr="00A257F5" w14:paraId="23D9D403" w14:textId="77777777" w:rsidTr="00A25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1765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إدارة البيانات/الملفات</w:t>
            </w:r>
          </w:p>
        </w:tc>
        <w:tc>
          <w:tcPr>
            <w:tcW w:w="0" w:type="auto"/>
            <w:vAlign w:val="center"/>
            <w:hideMark/>
          </w:tcPr>
          <w:p w14:paraId="1B4B32F8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ChatMessage</w:t>
            </w:r>
            <w:proofErr w:type="spellEnd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::</w:t>
            </w:r>
            <w:proofErr w:type="gramEnd"/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create()</w:t>
            </w: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A257F5">
              <w:rPr>
                <w:rFonts w:ascii="Courier New" w:eastAsia="Times New Roman" w:hAnsi="Courier New" w:cs="Courier New"/>
                <w:sz w:val="20"/>
                <w:szCs w:val="20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14:paraId="2EEF0D31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قراءة وكتابة البيانات مثل الملفات</w:t>
            </w:r>
          </w:p>
        </w:tc>
      </w:tr>
      <w:tr w:rsidR="00A257F5" w:rsidRPr="00A257F5" w14:paraId="4769A906" w14:textId="77777777" w:rsidTr="00A25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4E4E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إدارة الإدخال والإخراج</w:t>
            </w:r>
          </w:p>
        </w:tc>
        <w:tc>
          <w:tcPr>
            <w:tcW w:w="0" w:type="auto"/>
            <w:vAlign w:val="center"/>
            <w:hideMark/>
          </w:tcPr>
          <w:p w14:paraId="0B73F0AA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إرسال وعرض الرسائل</w:t>
            </w:r>
          </w:p>
        </w:tc>
        <w:tc>
          <w:tcPr>
            <w:tcW w:w="0" w:type="auto"/>
            <w:vAlign w:val="center"/>
            <w:hideMark/>
          </w:tcPr>
          <w:p w14:paraId="79E453A4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تعامل مع المستخدم كـ</w:t>
            </w: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I/O</w:t>
            </w:r>
          </w:p>
        </w:tc>
      </w:tr>
      <w:tr w:rsidR="00A257F5" w:rsidRPr="00A257F5" w14:paraId="587D81EE" w14:textId="77777777" w:rsidTr="00A25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1B21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الاستجابة للأحداث</w:t>
            </w:r>
          </w:p>
        </w:tc>
        <w:tc>
          <w:tcPr>
            <w:tcW w:w="0" w:type="auto"/>
            <w:vAlign w:val="center"/>
            <w:hideMark/>
          </w:tcPr>
          <w:p w14:paraId="22CB9390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</w:rPr>
              <w:t>Livewire event handling</w:t>
            </w:r>
          </w:p>
        </w:tc>
        <w:tc>
          <w:tcPr>
            <w:tcW w:w="0" w:type="auto"/>
            <w:vAlign w:val="center"/>
            <w:hideMark/>
          </w:tcPr>
          <w:p w14:paraId="76E8B53B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تنفيذ الدوال عند الأحداث</w:t>
            </w:r>
          </w:p>
        </w:tc>
      </w:tr>
      <w:tr w:rsidR="00A257F5" w:rsidRPr="00A257F5" w14:paraId="3CC897F8" w14:textId="77777777" w:rsidTr="00A25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7E12" w14:textId="2B239E6C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الجدولة</w:t>
            </w:r>
          </w:p>
        </w:tc>
        <w:tc>
          <w:tcPr>
            <w:tcW w:w="0" w:type="auto"/>
            <w:vAlign w:val="center"/>
            <w:hideMark/>
          </w:tcPr>
          <w:p w14:paraId="156766FC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ترتيب استدعاء الدوال</w:t>
            </w:r>
          </w:p>
        </w:tc>
        <w:tc>
          <w:tcPr>
            <w:tcW w:w="0" w:type="auto"/>
            <w:vAlign w:val="center"/>
            <w:hideMark/>
          </w:tcPr>
          <w:p w14:paraId="3AE6A159" w14:textId="77777777" w:rsidR="00A257F5" w:rsidRPr="00A257F5" w:rsidRDefault="00A257F5" w:rsidP="00A25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7F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التحكم في تسلسل العمليات</w:t>
            </w:r>
          </w:p>
        </w:tc>
      </w:tr>
    </w:tbl>
    <w:p w14:paraId="667A168A" w14:textId="12AFE364" w:rsidR="00A257F5" w:rsidRDefault="00A257F5">
      <w:pPr>
        <w:rPr>
          <w:rtl/>
          <w:lang w:bidi="ar-SY"/>
        </w:rPr>
      </w:pPr>
    </w:p>
    <w:p w14:paraId="00B32370" w14:textId="73632453" w:rsidR="00A257F5" w:rsidRDefault="00A257F5">
      <w:pPr>
        <w:rPr>
          <w:rtl/>
          <w:lang w:bidi="ar-SY"/>
        </w:rPr>
      </w:pPr>
    </w:p>
    <w:p w14:paraId="55FAC4EE" w14:textId="77777777" w:rsidR="00A257F5" w:rsidRDefault="00A257F5" w:rsidP="00A257F5">
      <w:pPr>
        <w:rPr>
          <w:lang w:bidi="ar-SY"/>
        </w:rPr>
      </w:pPr>
      <w:r>
        <w:rPr>
          <w:lang w:bidi="ar-SY"/>
        </w:rPr>
        <w:t>$this-&gt;</w:t>
      </w:r>
      <w:proofErr w:type="spellStart"/>
      <w:proofErr w:type="gramStart"/>
      <w:r>
        <w:rPr>
          <w:lang w:bidi="ar-SY"/>
        </w:rPr>
        <w:t>loadMessages</w:t>
      </w:r>
      <w:proofErr w:type="spellEnd"/>
      <w:r>
        <w:rPr>
          <w:lang w:bidi="ar-SY"/>
        </w:rPr>
        <w:t>(</w:t>
      </w:r>
      <w:proofErr w:type="gramEnd"/>
      <w:r>
        <w:rPr>
          <w:lang w:bidi="ar-SY"/>
        </w:rPr>
        <w:t>);</w:t>
      </w:r>
    </w:p>
    <w:p w14:paraId="1061BE86" w14:textId="77777777" w:rsidR="00A257F5" w:rsidRDefault="00A257F5" w:rsidP="00A257F5">
      <w:pPr>
        <w:rPr>
          <w:lang w:bidi="ar-SY"/>
        </w:rPr>
      </w:pPr>
      <w:r>
        <w:rPr>
          <w:lang w:bidi="ar-SY"/>
        </w:rPr>
        <w:t>$this-&gt;</w:t>
      </w:r>
      <w:proofErr w:type="spellStart"/>
      <w:proofErr w:type="gramStart"/>
      <w:r>
        <w:rPr>
          <w:lang w:bidi="ar-SY"/>
        </w:rPr>
        <w:t>sendMessage</w:t>
      </w:r>
      <w:proofErr w:type="spellEnd"/>
      <w:r>
        <w:rPr>
          <w:lang w:bidi="ar-SY"/>
        </w:rPr>
        <w:t>(</w:t>
      </w:r>
      <w:proofErr w:type="gramEnd"/>
      <w:r>
        <w:rPr>
          <w:lang w:bidi="ar-SY"/>
        </w:rPr>
        <w:t>);</w:t>
      </w:r>
    </w:p>
    <w:p w14:paraId="10D6C8EA" w14:textId="77777777" w:rsidR="00A257F5" w:rsidRDefault="00A257F5" w:rsidP="00A257F5">
      <w:pPr>
        <w:rPr>
          <w:lang w:bidi="ar-SY"/>
        </w:rPr>
      </w:pPr>
      <w:r>
        <w:rPr>
          <w:lang w:bidi="ar-SY"/>
        </w:rPr>
        <w:t>$this-&gt;</w:t>
      </w:r>
      <w:proofErr w:type="gramStart"/>
      <w:r>
        <w:rPr>
          <w:lang w:bidi="ar-SY"/>
        </w:rPr>
        <w:t>render(</w:t>
      </w:r>
      <w:proofErr w:type="gramEnd"/>
      <w:r>
        <w:rPr>
          <w:lang w:bidi="ar-SY"/>
        </w:rPr>
        <w:t>);</w:t>
      </w:r>
    </w:p>
    <w:p w14:paraId="1AE66F42" w14:textId="77777777" w:rsidR="00A257F5" w:rsidRDefault="00A257F5" w:rsidP="00A257F5">
      <w:pPr>
        <w:rPr>
          <w:lang w:bidi="ar-SY"/>
        </w:rPr>
      </w:pPr>
      <w:r>
        <w:rPr>
          <w:rFonts w:cs="Arial"/>
          <w:rtl/>
          <w:lang w:bidi="ar-SY"/>
        </w:rPr>
        <w:t>عندما ينتقل النظام من</w:t>
      </w:r>
      <w:r>
        <w:rPr>
          <w:lang w:bidi="ar-SY"/>
        </w:rPr>
        <w:t xml:space="preserve"> </w:t>
      </w:r>
      <w:proofErr w:type="spellStart"/>
      <w:proofErr w:type="gramStart"/>
      <w:r>
        <w:rPr>
          <w:lang w:bidi="ar-SY"/>
        </w:rPr>
        <w:t>sendMessage</w:t>
      </w:r>
      <w:proofErr w:type="spellEnd"/>
      <w:r>
        <w:rPr>
          <w:lang w:bidi="ar-SY"/>
        </w:rPr>
        <w:t>(</w:t>
      </w:r>
      <w:proofErr w:type="gramEnd"/>
      <w:r>
        <w:rPr>
          <w:lang w:bidi="ar-SY"/>
        </w:rPr>
        <w:t xml:space="preserve">) </w:t>
      </w:r>
      <w:r>
        <w:rPr>
          <w:rFonts w:cs="Arial"/>
          <w:rtl/>
          <w:lang w:bidi="ar-SY"/>
        </w:rPr>
        <w:t>إلى</w:t>
      </w:r>
      <w:r>
        <w:rPr>
          <w:lang w:bidi="ar-SY"/>
        </w:rPr>
        <w:t xml:space="preserve"> </w:t>
      </w:r>
      <w:proofErr w:type="spellStart"/>
      <w:r>
        <w:rPr>
          <w:lang w:bidi="ar-SY"/>
        </w:rPr>
        <w:t>loadMessages</w:t>
      </w:r>
      <w:proofErr w:type="spellEnd"/>
      <w:r>
        <w:rPr>
          <w:lang w:bidi="ar-SY"/>
        </w:rPr>
        <w:t>()</w:t>
      </w:r>
      <w:r>
        <w:rPr>
          <w:rFonts w:cs="Arial"/>
          <w:rtl/>
          <w:lang w:bidi="ar-SY"/>
        </w:rPr>
        <w:t>،</w:t>
      </w:r>
    </w:p>
    <w:p w14:paraId="1546FDF0" w14:textId="77777777" w:rsidR="00A257F5" w:rsidRDefault="00A257F5" w:rsidP="00A257F5">
      <w:pPr>
        <w:rPr>
          <w:lang w:bidi="ar-SY"/>
        </w:rPr>
      </w:pPr>
      <w:r>
        <w:rPr>
          <w:lang w:bidi="ar-SY"/>
        </w:rPr>
        <w:t xml:space="preserve">Laravel/Livewire </w:t>
      </w:r>
      <w:r>
        <w:rPr>
          <w:rFonts w:cs="Arial"/>
          <w:rtl/>
          <w:lang w:bidi="ar-SY"/>
        </w:rPr>
        <w:t>يحفظ الحالة الحالية (الرسالة الجديدة، المستخدم الحالي...)</w:t>
      </w:r>
    </w:p>
    <w:p w14:paraId="5F889430" w14:textId="77777777" w:rsidR="00A257F5" w:rsidRDefault="00A257F5" w:rsidP="00A257F5">
      <w:pPr>
        <w:rPr>
          <w:lang w:bidi="ar-SY"/>
        </w:rPr>
      </w:pPr>
      <w:r>
        <w:rPr>
          <w:rFonts w:cs="Arial"/>
          <w:rtl/>
          <w:lang w:bidi="ar-SY"/>
        </w:rPr>
        <w:t>ثم يحمّل سياق جديد (قائمة الرسائل) — وبعد الانتهاء، يرجع للسياق السابق</w:t>
      </w:r>
      <w:r>
        <w:rPr>
          <w:lang w:bidi="ar-SY"/>
        </w:rPr>
        <w:t>.</w:t>
      </w:r>
    </w:p>
    <w:p w14:paraId="15A9D187" w14:textId="77777777" w:rsidR="00A257F5" w:rsidRDefault="00A257F5" w:rsidP="00A257F5">
      <w:pPr>
        <w:rPr>
          <w:lang w:bidi="ar-SY"/>
        </w:rPr>
      </w:pPr>
    </w:p>
    <w:p w14:paraId="2ED7E496" w14:textId="77777777" w:rsidR="00A257F5" w:rsidRDefault="00A257F5" w:rsidP="00A257F5">
      <w:pPr>
        <w:rPr>
          <w:lang w:bidi="ar-SY"/>
        </w:rPr>
      </w:pPr>
      <w:r>
        <w:rPr>
          <w:rFonts w:ascii="Segoe UI Emoji" w:hAnsi="Segoe UI Emoji" w:cs="Segoe UI Emoji"/>
          <w:lang w:bidi="ar-SY"/>
        </w:rPr>
        <w:t>🔹</w:t>
      </w:r>
      <w:r>
        <w:rPr>
          <w:lang w:bidi="ar-SY"/>
        </w:rPr>
        <w:t xml:space="preserve"> </w:t>
      </w:r>
      <w:r>
        <w:rPr>
          <w:rFonts w:cs="Arial"/>
          <w:rtl/>
          <w:lang w:bidi="ar-SY"/>
        </w:rPr>
        <w:t>هذا مشابه تمامًا لتبديل السياق في نظام التشغيل</w:t>
      </w:r>
      <w:r>
        <w:rPr>
          <w:lang w:bidi="ar-SY"/>
        </w:rPr>
        <w:t>:</w:t>
      </w:r>
    </w:p>
    <w:p w14:paraId="2B691F57" w14:textId="77777777" w:rsidR="00A257F5" w:rsidRDefault="00A257F5" w:rsidP="00A257F5">
      <w:pPr>
        <w:rPr>
          <w:lang w:bidi="ar-SY"/>
        </w:rPr>
      </w:pPr>
    </w:p>
    <w:p w14:paraId="7AE42611" w14:textId="77777777" w:rsidR="00A257F5" w:rsidRDefault="00A257F5" w:rsidP="00A257F5">
      <w:pPr>
        <w:rPr>
          <w:lang w:bidi="ar-SY"/>
        </w:rPr>
      </w:pPr>
      <w:r>
        <w:rPr>
          <w:rFonts w:cs="Arial"/>
          <w:rtl/>
          <w:lang w:bidi="ar-SY"/>
        </w:rPr>
        <w:t>العملية الأولى (إرسال الرسالة) تُوقف مؤقتًا</w:t>
      </w:r>
      <w:r>
        <w:rPr>
          <w:lang w:bidi="ar-SY"/>
        </w:rPr>
        <w:t>.</w:t>
      </w:r>
    </w:p>
    <w:p w14:paraId="1D9555BC" w14:textId="77777777" w:rsidR="00A257F5" w:rsidRDefault="00A257F5" w:rsidP="00A257F5">
      <w:pPr>
        <w:rPr>
          <w:lang w:bidi="ar-SY"/>
        </w:rPr>
      </w:pPr>
    </w:p>
    <w:p w14:paraId="0506D502" w14:textId="77777777" w:rsidR="00A257F5" w:rsidRDefault="00A257F5" w:rsidP="00A257F5">
      <w:pPr>
        <w:rPr>
          <w:lang w:bidi="ar-SY"/>
        </w:rPr>
      </w:pPr>
      <w:r>
        <w:rPr>
          <w:rFonts w:cs="Arial"/>
          <w:rtl/>
          <w:lang w:bidi="ar-SY"/>
        </w:rPr>
        <w:t>النظام يُشغّل عملية ثانية (تحميل الرسائل)</w:t>
      </w:r>
      <w:r>
        <w:rPr>
          <w:lang w:bidi="ar-SY"/>
        </w:rPr>
        <w:t>.</w:t>
      </w:r>
    </w:p>
    <w:p w14:paraId="72265AAE" w14:textId="77777777" w:rsidR="00A257F5" w:rsidRDefault="00A257F5" w:rsidP="00A257F5">
      <w:pPr>
        <w:rPr>
          <w:lang w:bidi="ar-SY"/>
        </w:rPr>
      </w:pPr>
    </w:p>
    <w:p w14:paraId="3D757D8A" w14:textId="5B98464A" w:rsidR="00A257F5" w:rsidRDefault="00A257F5" w:rsidP="00A257F5">
      <w:pPr>
        <w:rPr>
          <w:rtl/>
          <w:lang w:bidi="ar-SY"/>
        </w:rPr>
      </w:pPr>
      <w:r>
        <w:rPr>
          <w:rFonts w:cs="Arial"/>
          <w:rtl/>
          <w:lang w:bidi="ar-SY"/>
        </w:rPr>
        <w:t>ثم يعود لاستكمال العملية الأولى بنفس البيانات التي كانت محفوظة</w:t>
      </w:r>
      <w:r>
        <w:rPr>
          <w:lang w:bidi="ar-SY"/>
        </w:rPr>
        <w:t>.</w:t>
      </w:r>
    </w:p>
    <w:p w14:paraId="7BCD5FD8" w14:textId="10E2CEF1" w:rsidR="00A257F5" w:rsidRDefault="00A257F5" w:rsidP="00A257F5">
      <w:pPr>
        <w:rPr>
          <w:rtl/>
          <w:lang w:bidi="ar-SY"/>
        </w:rPr>
      </w:pPr>
    </w:p>
    <w:p w14:paraId="6829B58F" w14:textId="316E1B29" w:rsidR="00A257F5" w:rsidRDefault="00A257F5" w:rsidP="00A257F5">
      <w:pPr>
        <w:rPr>
          <w:rFonts w:hint="cs"/>
          <w:rtl/>
          <w:lang w:bidi="ar-SY"/>
        </w:rPr>
      </w:pPr>
      <w:r>
        <w:rPr>
          <w:rFonts w:hint="cs"/>
          <w:noProof/>
          <w:rtl/>
          <w:lang w:val="ar-SY" w:bidi="ar-SY"/>
        </w:rPr>
        <w:lastRenderedPageBreak/>
        <w:drawing>
          <wp:inline distT="0" distB="0" distL="0" distR="0" wp14:anchorId="6814BE12" wp14:editId="4FF6A5E5">
            <wp:extent cx="5943600" cy="396240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10798"/>
    <w:multiLevelType w:val="multilevel"/>
    <w:tmpl w:val="09A0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41D03"/>
    <w:multiLevelType w:val="multilevel"/>
    <w:tmpl w:val="62D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B3475"/>
    <w:multiLevelType w:val="multilevel"/>
    <w:tmpl w:val="6AA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B6"/>
    <w:rsid w:val="00A257F5"/>
    <w:rsid w:val="00F863B6"/>
    <w:rsid w:val="00FB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1B382"/>
  <w15:chartTrackingRefBased/>
  <w15:docId w15:val="{E0E47411-A68A-475C-B702-4D3ECB49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A257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A257F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A257F5"/>
    <w:rPr>
      <w:b/>
      <w:bCs/>
    </w:rPr>
  </w:style>
  <w:style w:type="paragraph" w:styleId="a4">
    <w:name w:val="Normal (Web)"/>
    <w:basedOn w:val="a"/>
    <w:uiPriority w:val="99"/>
    <w:semiHidden/>
    <w:unhideWhenUsed/>
    <w:rsid w:val="00A25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A257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A257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A257F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A257F5"/>
  </w:style>
  <w:style w:type="character" w:customStyle="1" w:styleId="hljs-title">
    <w:name w:val="hljs-title"/>
    <w:basedOn w:val="a0"/>
    <w:rsid w:val="00A257F5"/>
  </w:style>
  <w:style w:type="character" w:customStyle="1" w:styleId="hljs-variable">
    <w:name w:val="hljs-variable"/>
    <w:basedOn w:val="a0"/>
    <w:rsid w:val="00A257F5"/>
  </w:style>
  <w:style w:type="character" w:customStyle="1" w:styleId="hljs-string">
    <w:name w:val="hljs-string"/>
    <w:basedOn w:val="a0"/>
    <w:rsid w:val="00A25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565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7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64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157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3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21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0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48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2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47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47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1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0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881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2025-10-04T17:29:00Z</dcterms:created>
  <dcterms:modified xsi:type="dcterms:W3CDTF">2025-10-04T17:37:00Z</dcterms:modified>
</cp:coreProperties>
</file>