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50CBC" w:rsidRPr="004A5579" w:rsidRDefault="003A6117" w:rsidP="00250CBC">
      <w:pPr>
        <w:spacing w:line="360" w:lineRule="auto"/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RESEARCH METHODOLOGY</w:t>
      </w:r>
    </w:p>
    <w:p w:rsidR="00250CBC" w:rsidRPr="004A5579" w:rsidRDefault="003A6117" w:rsidP="00250CBC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-</w:t>
      </w:r>
    </w:p>
    <w:p w:rsidR="00250CBC" w:rsidRPr="004A5579" w:rsidRDefault="00250CBC" w:rsidP="00250CBC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</w:p>
    <w:p w:rsidR="00250CBC" w:rsidRPr="004A5579" w:rsidRDefault="00250CBC" w:rsidP="00250CBC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</w:p>
    <w:p w:rsidR="00250CBC" w:rsidRPr="004A5579" w:rsidRDefault="00250CBC" w:rsidP="00250CBC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</w:p>
    <w:p w:rsidR="00250CBC" w:rsidRPr="004A5579" w:rsidRDefault="00250CBC" w:rsidP="00250CBC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  <w:r w:rsidRPr="004A5579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0E7B3A0" wp14:editId="5D757D7F">
            <wp:extent cx="3016469" cy="3016469"/>
            <wp:effectExtent l="0" t="0" r="6350" b="6350"/>
            <wp:docPr id="893256156" name="Picture 1" descr="A logo of a build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256156" name="Picture 1" descr="A logo of a building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1363" cy="3031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0CBC" w:rsidRPr="004A5579" w:rsidRDefault="00250CBC" w:rsidP="00250CBC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</w:p>
    <w:p w:rsidR="00250CBC" w:rsidRPr="004A5579" w:rsidRDefault="00250CBC" w:rsidP="00250CBC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</w:p>
    <w:p w:rsidR="00250CBC" w:rsidRPr="004A5579" w:rsidRDefault="00250CBC" w:rsidP="00250CBC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</w:p>
    <w:p w:rsidR="00250CBC" w:rsidRPr="004A5579" w:rsidRDefault="00250CBC" w:rsidP="00250CBC">
      <w:pPr>
        <w:spacing w:line="360" w:lineRule="auto"/>
        <w:jc w:val="center"/>
        <w:rPr>
          <w:rFonts w:ascii="Times New Roman" w:hAnsi="Times New Roman" w:cs="Times New Roman"/>
          <w:b/>
          <w:bCs/>
          <w:lang w:val="en-US"/>
        </w:rPr>
      </w:pPr>
      <w:r w:rsidRPr="004A5579">
        <w:rPr>
          <w:rFonts w:ascii="Times New Roman" w:hAnsi="Times New Roman" w:cs="Times New Roman"/>
          <w:b/>
          <w:bCs/>
          <w:lang w:val="en-US"/>
        </w:rPr>
        <w:t>KHEN MUHAMMAD CAHYO</w:t>
      </w:r>
    </w:p>
    <w:p w:rsidR="00250CBC" w:rsidRPr="003A6117" w:rsidRDefault="00250CBC" w:rsidP="00250CBC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hyperlink r:id="rId6" w:history="1">
        <w:r w:rsidRPr="003A6117">
          <w:rPr>
            <w:rStyle w:val="Hyperlink"/>
            <w:rFonts w:ascii="Times New Roman" w:hAnsi="Times New Roman" w:cs="Times New Roman"/>
            <w:b/>
            <w:bCs/>
            <w:color w:val="000000" w:themeColor="text1"/>
            <w:u w:val="none"/>
            <w:shd w:val="clear" w:color="auto" w:fill="FFFFFF"/>
          </w:rPr>
          <w:t>244107023002</w:t>
        </w:r>
      </w:hyperlink>
    </w:p>
    <w:p w:rsidR="00250CBC" w:rsidRPr="004A5579" w:rsidRDefault="00250CBC" w:rsidP="00250CBC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4A5579">
        <w:rPr>
          <w:rFonts w:ascii="Times New Roman" w:hAnsi="Times New Roman" w:cs="Times New Roman"/>
          <w:b/>
          <w:bCs/>
          <w:color w:val="000000" w:themeColor="text1"/>
        </w:rPr>
        <w:t>TI-</w:t>
      </w:r>
      <w:r w:rsidR="003A6117">
        <w:rPr>
          <w:rFonts w:ascii="Times New Roman" w:hAnsi="Times New Roman" w:cs="Times New Roman"/>
          <w:b/>
          <w:bCs/>
          <w:color w:val="000000" w:themeColor="text1"/>
        </w:rPr>
        <w:t>3</w:t>
      </w:r>
      <w:r w:rsidRPr="004A5579">
        <w:rPr>
          <w:rFonts w:ascii="Times New Roman" w:hAnsi="Times New Roman" w:cs="Times New Roman"/>
          <w:b/>
          <w:bCs/>
          <w:color w:val="000000" w:themeColor="text1"/>
        </w:rPr>
        <w:t>I</w:t>
      </w:r>
    </w:p>
    <w:p w:rsidR="00250CBC" w:rsidRPr="004A5579" w:rsidRDefault="00250CBC" w:rsidP="00250CBC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4A5579">
        <w:rPr>
          <w:rFonts w:ascii="Times New Roman" w:hAnsi="Times New Roman" w:cs="Times New Roman"/>
          <w:b/>
          <w:bCs/>
          <w:color w:val="000000" w:themeColor="text1"/>
        </w:rPr>
        <w:t>STATE POLYTECHNIC OF MALANG</w:t>
      </w:r>
    </w:p>
    <w:p w:rsidR="00250CBC" w:rsidRDefault="00250CBC" w:rsidP="00250CBC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4A5579">
        <w:rPr>
          <w:rFonts w:ascii="Times New Roman" w:hAnsi="Times New Roman" w:cs="Times New Roman"/>
          <w:b/>
          <w:bCs/>
          <w:color w:val="000000" w:themeColor="text1"/>
        </w:rPr>
        <w:t>INFORMATION TECHNOLOGY DEPARTMENT</w:t>
      </w:r>
    </w:p>
    <w:p w:rsidR="005E20E3" w:rsidRDefault="005E20E3" w:rsidP="003A6117">
      <w:pPr>
        <w:spacing w:line="360" w:lineRule="auto"/>
        <w:rPr>
          <w:rFonts w:ascii="Times New Roman" w:hAnsi="Times New Roman" w:cs="Times New Roman"/>
          <w:color w:val="000000" w:themeColor="text1"/>
        </w:rPr>
        <w:sectPr w:rsidR="005E20E3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:rsidR="003A6117" w:rsidRDefault="005E20E3" w:rsidP="005E20E3">
      <w:pPr>
        <w:spacing w:after="24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5E20E3">
        <w:rPr>
          <w:rFonts w:ascii="Times New Roman" w:hAnsi="Times New Roman" w:cs="Times New Roman"/>
          <w:b/>
          <w:bCs/>
          <w:color w:val="000000" w:themeColor="text1"/>
        </w:rPr>
        <w:lastRenderedPageBreak/>
        <w:t>ANALYSIS OF HOAX NEWS SENTIMENT USING NAIVE BAYES</w:t>
      </w:r>
    </w:p>
    <w:p w:rsidR="00C41250" w:rsidRDefault="00C41250" w:rsidP="00A20280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Who Needs that Idea?</w:t>
      </w:r>
    </w:p>
    <w:p w:rsidR="00A20280" w:rsidRDefault="00A20280" w:rsidP="00A20280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A20280">
        <w:rPr>
          <w:rFonts w:ascii="Times New Roman" w:hAnsi="Times New Roman" w:cs="Times New Roman"/>
          <w:color w:val="000000" w:themeColor="text1"/>
        </w:rPr>
        <w:t>The research idea "Analysis of Hoax News Sentiment using Naive Bayes" is needed by:</w:t>
      </w:r>
    </w:p>
    <w:p w:rsidR="00A20280" w:rsidRPr="00A20280" w:rsidRDefault="00A20280" w:rsidP="00A20280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A20280">
        <w:rPr>
          <w:rFonts w:ascii="Times New Roman" w:hAnsi="Times New Roman" w:cs="Times New Roman"/>
          <w:b/>
          <w:bCs/>
          <w:color w:val="000000" w:themeColor="text1"/>
        </w:rPr>
        <w:t>The general public</w:t>
      </w:r>
      <w:r w:rsidRPr="00A20280">
        <w:rPr>
          <w:rFonts w:ascii="Times New Roman" w:hAnsi="Times New Roman" w:cs="Times New Roman"/>
          <w:color w:val="000000" w:themeColor="text1"/>
        </w:rPr>
        <w:t xml:space="preserve"> → to help detect circulating hoax news, so they are not easily influenced.</w:t>
      </w:r>
    </w:p>
    <w:p w:rsidR="00A20280" w:rsidRPr="00A20280" w:rsidRDefault="00A20280" w:rsidP="00A20280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A20280">
        <w:rPr>
          <w:rFonts w:ascii="Times New Roman" w:hAnsi="Times New Roman" w:cs="Times New Roman"/>
          <w:b/>
          <w:bCs/>
          <w:color w:val="000000" w:themeColor="text1"/>
        </w:rPr>
        <w:t>The government/relevant institutions (</w:t>
      </w:r>
      <w:proofErr w:type="spellStart"/>
      <w:r w:rsidRPr="00A20280">
        <w:rPr>
          <w:rFonts w:ascii="Times New Roman" w:hAnsi="Times New Roman" w:cs="Times New Roman"/>
          <w:b/>
          <w:bCs/>
          <w:color w:val="000000" w:themeColor="text1"/>
        </w:rPr>
        <w:t>Kominfo</w:t>
      </w:r>
      <w:proofErr w:type="spellEnd"/>
      <w:r w:rsidRPr="00A20280">
        <w:rPr>
          <w:rFonts w:ascii="Times New Roman" w:hAnsi="Times New Roman" w:cs="Times New Roman"/>
          <w:b/>
          <w:bCs/>
          <w:color w:val="000000" w:themeColor="text1"/>
        </w:rPr>
        <w:t>, BSSN, Police)</w:t>
      </w:r>
      <w:r w:rsidRPr="00A20280">
        <w:rPr>
          <w:rFonts w:ascii="Times New Roman" w:hAnsi="Times New Roman" w:cs="Times New Roman"/>
          <w:color w:val="000000" w:themeColor="text1"/>
        </w:rPr>
        <w:t xml:space="preserve"> → as a tool to classify hoax news that can be used in digital literacy and prevent the spread of fake news.</w:t>
      </w:r>
    </w:p>
    <w:p w:rsidR="00A20280" w:rsidRPr="00A20280" w:rsidRDefault="00A20280" w:rsidP="00A20280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A20280">
        <w:rPr>
          <w:rFonts w:ascii="Times New Roman" w:hAnsi="Times New Roman" w:cs="Times New Roman"/>
          <w:b/>
          <w:bCs/>
          <w:color w:val="000000" w:themeColor="text1"/>
        </w:rPr>
        <w:t>Online media and journalists</w:t>
      </w:r>
      <w:r w:rsidRPr="00A20280">
        <w:rPr>
          <w:rFonts w:ascii="Times New Roman" w:hAnsi="Times New Roman" w:cs="Times New Roman"/>
          <w:color w:val="000000" w:themeColor="text1"/>
        </w:rPr>
        <w:t xml:space="preserve"> → to conduct initial filtering of news or public comments.</w:t>
      </w:r>
    </w:p>
    <w:p w:rsidR="00A20280" w:rsidRPr="00A20280" w:rsidRDefault="00A20280" w:rsidP="00A20280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A20280">
        <w:rPr>
          <w:rFonts w:ascii="Times New Roman" w:hAnsi="Times New Roman" w:cs="Times New Roman"/>
          <w:b/>
          <w:bCs/>
          <w:color w:val="000000" w:themeColor="text1"/>
        </w:rPr>
        <w:t>Academics and researchers</w:t>
      </w:r>
      <w:r w:rsidRPr="00A20280">
        <w:rPr>
          <w:rFonts w:ascii="Times New Roman" w:hAnsi="Times New Roman" w:cs="Times New Roman"/>
          <w:color w:val="000000" w:themeColor="text1"/>
        </w:rPr>
        <w:t xml:space="preserve"> → interested in sentiment analysis, NLP (Natural Language Processing), and simple machine learning for Indonesian language case studies.</w:t>
      </w:r>
    </w:p>
    <w:p w:rsidR="00C41250" w:rsidRPr="00A20280" w:rsidRDefault="00A20280" w:rsidP="00A20280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A20280">
        <w:rPr>
          <w:rFonts w:ascii="Times New Roman" w:hAnsi="Times New Roman" w:cs="Times New Roman"/>
          <w:b/>
          <w:bCs/>
          <w:color w:val="000000" w:themeColor="text1"/>
        </w:rPr>
        <w:t>Application developers</w:t>
      </w:r>
      <w:r w:rsidRPr="00A20280">
        <w:rPr>
          <w:rFonts w:ascii="Times New Roman" w:hAnsi="Times New Roman" w:cs="Times New Roman"/>
          <w:color w:val="000000" w:themeColor="text1"/>
        </w:rPr>
        <w:t xml:space="preserve"> → especially those interested in developing desktop, web, or mobile-based hoax news detection applications.</w:t>
      </w:r>
    </w:p>
    <w:p w:rsidR="00A20280" w:rsidRDefault="00A20280" w:rsidP="00A20280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Novelty</w:t>
      </w:r>
    </w:p>
    <w:p w:rsidR="00A20280" w:rsidRDefault="002E49B1" w:rsidP="002E49B1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5E20E3">
        <w:rPr>
          <w:rFonts w:ascii="Times New Roman" w:hAnsi="Times New Roman" w:cs="Times New Roman"/>
          <w:b/>
          <w:bCs/>
          <w:color w:val="000000" w:themeColor="text1"/>
        </w:rPr>
        <w:t>ANALYSIS OF HOAX NEWS SENTIMENT USING NAIVE BAYES</w:t>
      </w:r>
    </w:p>
    <w:p w:rsidR="002E49B1" w:rsidRPr="002E49B1" w:rsidRDefault="002E49B1" w:rsidP="002E49B1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2E49B1">
        <w:rPr>
          <w:rFonts w:ascii="Times New Roman" w:hAnsi="Times New Roman" w:cs="Times New Roman"/>
          <w:color w:val="000000" w:themeColor="text1"/>
        </w:rPr>
        <w:t>Development of a Python desktop application and user-friendliness testing (UAT) with users.</w:t>
      </w:r>
    </w:p>
    <w:p w:rsidR="002E49B1" w:rsidRPr="002E49B1" w:rsidRDefault="002E49B1" w:rsidP="002E49B1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2E49B1">
        <w:rPr>
          <w:rFonts w:ascii="Times New Roman" w:hAnsi="Times New Roman" w:cs="Times New Roman"/>
          <w:color w:val="000000" w:themeColor="text1"/>
        </w:rPr>
        <w:t>Sentiment classification with three classes (positive, neutral, negative) regarding hoax news.</w:t>
      </w:r>
    </w:p>
    <w:p w:rsidR="002E49B1" w:rsidRPr="002E49B1" w:rsidRDefault="002E49B1" w:rsidP="002E49B1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2E49B1">
        <w:rPr>
          <w:rFonts w:ascii="Times New Roman" w:hAnsi="Times New Roman" w:cs="Times New Roman"/>
          <w:color w:val="000000" w:themeColor="text1"/>
        </w:rPr>
        <w:t>Focus on "digital evidence" of hoax news (can be more tangible/digital evidence data).</w:t>
      </w:r>
    </w:p>
    <w:p w:rsidR="002E49B1" w:rsidRPr="002E49B1" w:rsidRDefault="002E49B1" w:rsidP="002E49B1">
      <w:pPr>
        <w:pStyle w:val="ListParagraph"/>
        <w:numPr>
          <w:ilvl w:val="0"/>
          <w:numId w:val="7"/>
        </w:numPr>
        <w:spacing w:line="360" w:lineRule="auto"/>
        <w:ind w:left="1077" w:hanging="357"/>
        <w:contextualSpacing w:val="0"/>
        <w:rPr>
          <w:rFonts w:ascii="Times New Roman" w:hAnsi="Times New Roman" w:cs="Times New Roman"/>
          <w:color w:val="000000" w:themeColor="text1"/>
        </w:rPr>
      </w:pPr>
      <w:r w:rsidRPr="002E49B1">
        <w:rPr>
          <w:rFonts w:ascii="Times New Roman" w:hAnsi="Times New Roman" w:cs="Times New Roman"/>
          <w:color w:val="000000" w:themeColor="text1"/>
        </w:rPr>
        <w:t>Metrics such as accuracy, precision, and recall are measured numerically (similar to quantitative research).</w:t>
      </w:r>
    </w:p>
    <w:p w:rsidR="002E49B1" w:rsidRDefault="002E49B1" w:rsidP="002E49B1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TELKOMNIKA</w:t>
      </w:r>
    </w:p>
    <w:p w:rsidR="002E49B1" w:rsidRPr="002E49B1" w:rsidRDefault="002E49B1" w:rsidP="002E49B1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2E49B1">
        <w:rPr>
          <w:rFonts w:ascii="Times New Roman" w:hAnsi="Times New Roman" w:cs="Times New Roman"/>
          <w:color w:val="000000" w:themeColor="text1"/>
        </w:rPr>
        <w:t>Integration of hoax detection and sentiment analysis on hoax news.</w:t>
      </w:r>
    </w:p>
    <w:p w:rsidR="002E49B1" w:rsidRPr="002E49B1" w:rsidRDefault="002E49B1" w:rsidP="002E49B1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2E49B1">
        <w:rPr>
          <w:rFonts w:ascii="Times New Roman" w:hAnsi="Times New Roman" w:cs="Times New Roman"/>
          <w:color w:val="000000" w:themeColor="text1"/>
        </w:rPr>
        <w:t>Naive Bayes optimization using PSO to improve performance.</w:t>
      </w:r>
    </w:p>
    <w:p w:rsidR="002E49B1" w:rsidRPr="002E49B1" w:rsidRDefault="002E49B1" w:rsidP="002E49B1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2E49B1">
        <w:rPr>
          <w:rFonts w:ascii="Times New Roman" w:hAnsi="Times New Roman" w:cs="Times New Roman"/>
          <w:color w:val="000000" w:themeColor="text1"/>
        </w:rPr>
        <w:t>Focus on hoax news spread on social media.</w:t>
      </w:r>
    </w:p>
    <w:p w:rsidR="002E49B1" w:rsidRPr="002E49B1" w:rsidRDefault="002E49B1" w:rsidP="002E49B1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2E49B1">
        <w:rPr>
          <w:rFonts w:ascii="Times New Roman" w:hAnsi="Times New Roman" w:cs="Times New Roman"/>
          <w:color w:val="000000" w:themeColor="text1"/>
        </w:rPr>
        <w:t>Extract "hidden sentiment" in hoax news after detection.</w:t>
      </w:r>
    </w:p>
    <w:p w:rsidR="00FF538E" w:rsidRDefault="00FF538E" w:rsidP="00A20280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  <w:sectPr w:rsidR="00FF538E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:rsidR="00A20280" w:rsidRDefault="00A20280" w:rsidP="00A20280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lastRenderedPageBreak/>
        <w:t>Research Gap</w:t>
      </w:r>
    </w:p>
    <w:p w:rsidR="005B3F7B" w:rsidRDefault="00FF538E" w:rsidP="005B3F7B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5E20E3">
        <w:rPr>
          <w:rFonts w:ascii="Times New Roman" w:hAnsi="Times New Roman" w:cs="Times New Roman"/>
          <w:b/>
          <w:bCs/>
          <w:color w:val="000000" w:themeColor="text1"/>
        </w:rPr>
        <w:t>ANALYSIS OF HOAX NEWS SENTIMENT USING NAIVE BAYES</w:t>
      </w:r>
    </w:p>
    <w:p w:rsidR="005B3F7B" w:rsidRPr="005B3F7B" w:rsidRDefault="005B3F7B" w:rsidP="005B3F7B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5B3F7B">
        <w:rPr>
          <w:rFonts w:ascii="Times New Roman" w:hAnsi="Times New Roman" w:cs="Times New Roman"/>
          <w:color w:val="000000" w:themeColor="text1"/>
        </w:rPr>
        <w:t>It may not have used optimizations like PSO or additional feature weighting techniques, making it less effective than optimization research.</w:t>
      </w:r>
    </w:p>
    <w:p w:rsidR="005B3F7B" w:rsidRPr="005B3F7B" w:rsidRDefault="005B3F7B" w:rsidP="005B3F7B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5B3F7B">
        <w:rPr>
          <w:rFonts w:ascii="Times New Roman" w:hAnsi="Times New Roman" w:cs="Times New Roman"/>
          <w:color w:val="000000" w:themeColor="text1"/>
        </w:rPr>
        <w:t>The number of UAT respondents was very small (3 people according to the summary) → a weakness in real-user validity.</w:t>
      </w:r>
    </w:p>
    <w:p w:rsidR="005B3F7B" w:rsidRPr="005B3F7B" w:rsidRDefault="005B3F7B" w:rsidP="005B3F7B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5B3F7B">
        <w:rPr>
          <w:rFonts w:ascii="Times New Roman" w:hAnsi="Times New Roman" w:cs="Times New Roman"/>
          <w:color w:val="000000" w:themeColor="text1"/>
        </w:rPr>
        <w:t>There was no comparison with other algorithms like PSO-NB, SVM, RF, or deep learning to determine which performed better.</w:t>
      </w:r>
    </w:p>
    <w:p w:rsidR="005B3F7B" w:rsidRPr="005B3F7B" w:rsidRDefault="005B3F7B" w:rsidP="005B3F7B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5B3F7B">
        <w:rPr>
          <w:rFonts w:ascii="Times New Roman" w:hAnsi="Times New Roman" w:cs="Times New Roman"/>
          <w:color w:val="000000" w:themeColor="text1"/>
        </w:rPr>
        <w:t>The domain of "digital evidence of hoax news" may be unclear: does it include social media, online news, forums, WhatsApp, etc.? The diversity of sources can create gaps.</w:t>
      </w:r>
    </w:p>
    <w:p w:rsidR="005B3F7B" w:rsidRPr="005B3F7B" w:rsidRDefault="005B3F7B" w:rsidP="005B3F7B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5B3F7B">
        <w:rPr>
          <w:rFonts w:ascii="Times New Roman" w:hAnsi="Times New Roman" w:cs="Times New Roman"/>
          <w:color w:val="000000" w:themeColor="text1"/>
        </w:rPr>
        <w:t>Dataset limitations: how much hoax news data was used, the representativeness, and the verification of hoax/sentiment labels.</w:t>
      </w:r>
    </w:p>
    <w:p w:rsidR="005B3F7B" w:rsidRDefault="00FF538E" w:rsidP="005B3F7B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TELKOMNIKA</w:t>
      </w:r>
    </w:p>
    <w:p w:rsidR="005B3F7B" w:rsidRPr="005B3F7B" w:rsidRDefault="005B3F7B" w:rsidP="005B3F7B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5B3F7B">
        <w:rPr>
          <w:rFonts w:ascii="Times New Roman" w:hAnsi="Times New Roman" w:cs="Times New Roman"/>
          <w:color w:val="000000" w:themeColor="text1"/>
        </w:rPr>
        <w:t>Small dataset (only ~30 hoax news stories), so generalizability is limited.</w:t>
      </w:r>
    </w:p>
    <w:p w:rsidR="005B3F7B" w:rsidRPr="005B3F7B" w:rsidRDefault="005B3F7B" w:rsidP="005B3F7B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5B3F7B">
        <w:rPr>
          <w:rFonts w:ascii="Times New Roman" w:hAnsi="Times New Roman" w:cs="Times New Roman"/>
          <w:color w:val="000000" w:themeColor="text1"/>
        </w:rPr>
        <w:t>No user usability/ease-of-use evaluation of the application; more focus on algorithms and performance.</w:t>
      </w:r>
    </w:p>
    <w:p w:rsidR="005B3F7B" w:rsidRPr="005B3F7B" w:rsidRDefault="005B3F7B" w:rsidP="005B3F7B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5B3F7B">
        <w:rPr>
          <w:rFonts w:ascii="Times New Roman" w:hAnsi="Times New Roman" w:cs="Times New Roman"/>
          <w:color w:val="000000" w:themeColor="text1"/>
        </w:rPr>
        <w:t>PSO optimization, but perhaps less discussion of the desktop/web application implementation side.</w:t>
      </w:r>
    </w:p>
    <w:p w:rsidR="005B3F7B" w:rsidRPr="005B3F7B" w:rsidRDefault="005B3F7B" w:rsidP="005B3F7B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5B3F7B">
        <w:rPr>
          <w:rFonts w:ascii="Times New Roman" w:hAnsi="Times New Roman" w:cs="Times New Roman"/>
          <w:color w:val="000000" w:themeColor="text1"/>
        </w:rPr>
        <w:t>Hoax news domains are specific to social media, possibly lacking domain diversity (politics/health/job openings, etc.).</w:t>
      </w:r>
    </w:p>
    <w:p w:rsidR="005E20E3" w:rsidRDefault="005E20E3" w:rsidP="003A6117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</w:p>
    <w:p w:rsidR="00F83ED4" w:rsidRDefault="00F83ED4" w:rsidP="003A6117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proofErr w:type="spellStart"/>
      <w:r>
        <w:rPr>
          <w:rFonts w:ascii="Times New Roman" w:hAnsi="Times New Roman" w:cs="Times New Roman"/>
          <w:b/>
          <w:bCs/>
          <w:color w:val="000000" w:themeColor="text1"/>
        </w:rPr>
        <w:t>Jurnal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</w:rPr>
        <w:t xml:space="preserve"> Link (Sinta 1)</w:t>
      </w:r>
    </w:p>
    <w:p w:rsidR="00F83ED4" w:rsidRPr="00F83ED4" w:rsidRDefault="00F83ED4" w:rsidP="00F83ED4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hyperlink r:id="rId7" w:history="1">
        <w:r w:rsidRPr="00F83ED4">
          <w:rPr>
            <w:rStyle w:val="Hyperlink"/>
            <w:rFonts w:ascii="Times New Roman" w:hAnsi="Times New Roman" w:cs="Times New Roman"/>
          </w:rPr>
          <w:t>https://sinta.kemdiktisaintek.go.id/journals/google/664</w:t>
        </w:r>
      </w:hyperlink>
    </w:p>
    <w:sectPr w:rsidR="00F83ED4" w:rsidRPr="00F83ED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2125D"/>
    <w:multiLevelType w:val="hybridMultilevel"/>
    <w:tmpl w:val="280CD3D6"/>
    <w:lvl w:ilvl="0" w:tplc="CEECDE5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4146B16"/>
    <w:multiLevelType w:val="hybridMultilevel"/>
    <w:tmpl w:val="C8EA63EC"/>
    <w:lvl w:ilvl="0" w:tplc="B95A49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B360A99"/>
    <w:multiLevelType w:val="hybridMultilevel"/>
    <w:tmpl w:val="EA6492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CA4985"/>
    <w:multiLevelType w:val="hybridMultilevel"/>
    <w:tmpl w:val="6C4293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C76506"/>
    <w:multiLevelType w:val="hybridMultilevel"/>
    <w:tmpl w:val="C7A24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627E06"/>
    <w:multiLevelType w:val="hybridMultilevel"/>
    <w:tmpl w:val="F9C0E9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EF36F0"/>
    <w:multiLevelType w:val="hybridMultilevel"/>
    <w:tmpl w:val="DEBC7CD6"/>
    <w:lvl w:ilvl="0" w:tplc="FF5050C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21B1EF8"/>
    <w:multiLevelType w:val="hybridMultilevel"/>
    <w:tmpl w:val="4EB27578"/>
    <w:lvl w:ilvl="0" w:tplc="A5367E1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18C7B7B"/>
    <w:multiLevelType w:val="hybridMultilevel"/>
    <w:tmpl w:val="D812B1B0"/>
    <w:lvl w:ilvl="0" w:tplc="FC94622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940C28"/>
    <w:multiLevelType w:val="hybridMultilevel"/>
    <w:tmpl w:val="23A4C47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56F13F6"/>
    <w:multiLevelType w:val="hybridMultilevel"/>
    <w:tmpl w:val="93F2551E"/>
    <w:lvl w:ilvl="0" w:tplc="FBA6AA2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4876E1"/>
    <w:multiLevelType w:val="hybridMultilevel"/>
    <w:tmpl w:val="C8F4EA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E492C97"/>
    <w:multiLevelType w:val="hybridMultilevel"/>
    <w:tmpl w:val="9EB875A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E9F7296"/>
    <w:multiLevelType w:val="hybridMultilevel"/>
    <w:tmpl w:val="BA3618E8"/>
    <w:lvl w:ilvl="0" w:tplc="2B1A03D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F8444CB"/>
    <w:multiLevelType w:val="hybridMultilevel"/>
    <w:tmpl w:val="F77E4A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FFD59B5"/>
    <w:multiLevelType w:val="hybridMultilevel"/>
    <w:tmpl w:val="0B5C1966"/>
    <w:lvl w:ilvl="0" w:tplc="E010428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54063365">
    <w:abstractNumId w:val="11"/>
  </w:num>
  <w:num w:numId="2" w16cid:durableId="2043049957">
    <w:abstractNumId w:val="14"/>
  </w:num>
  <w:num w:numId="3" w16cid:durableId="1596011479">
    <w:abstractNumId w:val="8"/>
  </w:num>
  <w:num w:numId="4" w16cid:durableId="1112751152">
    <w:abstractNumId w:val="3"/>
  </w:num>
  <w:num w:numId="5" w16cid:durableId="2058360675">
    <w:abstractNumId w:val="5"/>
  </w:num>
  <w:num w:numId="6" w16cid:durableId="1664623758">
    <w:abstractNumId w:val="2"/>
  </w:num>
  <w:num w:numId="7" w16cid:durableId="1528330877">
    <w:abstractNumId w:val="15"/>
  </w:num>
  <w:num w:numId="8" w16cid:durableId="2010132244">
    <w:abstractNumId w:val="7"/>
  </w:num>
  <w:num w:numId="9" w16cid:durableId="699667761">
    <w:abstractNumId w:val="4"/>
  </w:num>
  <w:num w:numId="10" w16cid:durableId="1389184387">
    <w:abstractNumId w:val="6"/>
  </w:num>
  <w:num w:numId="11" w16cid:durableId="655576951">
    <w:abstractNumId w:val="1"/>
  </w:num>
  <w:num w:numId="12" w16cid:durableId="772633733">
    <w:abstractNumId w:val="12"/>
  </w:num>
  <w:num w:numId="13" w16cid:durableId="902787903">
    <w:abstractNumId w:val="13"/>
  </w:num>
  <w:num w:numId="14" w16cid:durableId="354892685">
    <w:abstractNumId w:val="9"/>
  </w:num>
  <w:num w:numId="15" w16cid:durableId="993485656">
    <w:abstractNumId w:val="0"/>
  </w:num>
  <w:num w:numId="16" w16cid:durableId="170544678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117"/>
    <w:rsid w:val="00250CBC"/>
    <w:rsid w:val="002E49B1"/>
    <w:rsid w:val="003A6117"/>
    <w:rsid w:val="004D125B"/>
    <w:rsid w:val="005B3F7B"/>
    <w:rsid w:val="005E20E3"/>
    <w:rsid w:val="00871642"/>
    <w:rsid w:val="00A20280"/>
    <w:rsid w:val="00C41250"/>
    <w:rsid w:val="00E52767"/>
    <w:rsid w:val="00F83ED4"/>
    <w:rsid w:val="00FB321B"/>
    <w:rsid w:val="00FF5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3C3ED65"/>
  <w15:chartTrackingRefBased/>
  <w15:docId w15:val="{FDE286DF-9171-B047-83FD-58AD00E61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0CBC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250CB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0CB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0CBC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0CBC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0CBC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0CBC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0CBC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0CBC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0CBC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0C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0C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0C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0C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0C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0C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0C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0C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0C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0CB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0C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0CBC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0C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0CBC"/>
    <w:pPr>
      <w:spacing w:before="160" w:after="160" w:line="278" w:lineRule="auto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0C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0CBC"/>
    <w:pPr>
      <w:spacing w:after="160" w:line="278" w:lineRule="auto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0C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0C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0C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0CB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50CBC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3E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inta.kemdiktisaintek.go.id/journals/google/66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%32%34%34%310%37%302%33%3002@%70%6f%6cine%6d%61%2e%61%63%2e%69%64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khencahyo/khen/Collage-Task-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Collage-Task-Template.dotx</Template>
  <TotalTime>8</TotalTime>
  <Pages>3</Pages>
  <Words>447</Words>
  <Characters>2551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Khen Cahyo</dc:creator>
  <cp:keywords/>
  <dc:description/>
  <cp:lastModifiedBy>Khen Cahyo</cp:lastModifiedBy>
  <cp:revision>8</cp:revision>
  <dcterms:created xsi:type="dcterms:W3CDTF">2025-09-14T12:15:00Z</dcterms:created>
  <dcterms:modified xsi:type="dcterms:W3CDTF">2025-09-14T12:33:00Z</dcterms:modified>
</cp:coreProperties>
</file>