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41BA" w:rsidRDefault="000741BA">
      <w:pPr>
        <w:spacing w:before="2000"/>
      </w:pPr>
    </w:p>
    <w:p w:rsidR="000741BA" w:rsidRDefault="00D24B7A">
      <w:pPr>
        <w:spacing w:after="240"/>
        <w:jc w:val="center"/>
      </w:pPr>
      <w:r>
        <w:rPr>
          <w:b/>
          <w:bCs/>
          <w:color w:val="1F4E79"/>
          <w:sz w:val="52"/>
          <w:szCs w:val="52"/>
        </w:rPr>
        <w:t>BÁO CÁO KỸ THUẬT</w:t>
      </w:r>
    </w:p>
    <w:p w:rsidR="000741BA" w:rsidRDefault="00D24B7A">
      <w:pPr>
        <w:spacing w:after="120"/>
        <w:jc w:val="center"/>
      </w:pPr>
      <w:r>
        <w:rPr>
          <w:b/>
          <w:bCs/>
          <w:color w:val="2E75B6"/>
          <w:sz w:val="44"/>
          <w:szCs w:val="44"/>
        </w:rPr>
        <w:t>OCR CELERY SERVICE</w:t>
      </w:r>
    </w:p>
    <w:p w:rsidR="000741BA" w:rsidRDefault="00D24B7A">
      <w:pPr>
        <w:spacing w:after="600"/>
        <w:jc w:val="center"/>
      </w:pPr>
      <w:r>
        <w:rPr>
          <w:i/>
          <w:iCs/>
          <w:color w:val="555555"/>
          <w:sz w:val="28"/>
          <w:szCs w:val="28"/>
        </w:rPr>
        <w:t>Hệ thống nhận dạng văn bản hành chính bất đồng bộ</w:t>
      </w:r>
    </w:p>
    <w:p w:rsidR="000741BA" w:rsidRDefault="000741BA">
      <w:pPr>
        <w:spacing w:before="40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0741BA" w:rsidTr="00246679">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200" w:type="dxa"/>
              <w:bottom w:w="100" w:type="dxa"/>
              <w:right w:w="200" w:type="dxa"/>
            </w:tcMar>
          </w:tcPr>
          <w:p w:rsidR="000741BA" w:rsidRDefault="00D24B7A">
            <w:r>
              <w:rPr>
                <w:b/>
                <w:bCs/>
                <w:color w:val="FFFFFF"/>
              </w:rPr>
              <w:t>Phiên bản</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rsidR="000741BA" w:rsidRDefault="00D24B7A">
            <w:r>
              <w:t>3.1.0</w:t>
            </w:r>
          </w:p>
        </w:tc>
      </w:tr>
      <w:tr w:rsidR="000741BA" w:rsidTr="00246679">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200" w:type="dxa"/>
              <w:bottom w:w="100" w:type="dxa"/>
              <w:right w:w="200" w:type="dxa"/>
            </w:tcMar>
          </w:tcPr>
          <w:p w:rsidR="000741BA" w:rsidRDefault="00D24B7A">
            <w:r>
              <w:rPr>
                <w:b/>
                <w:bCs/>
                <w:color w:val="FFFFFF"/>
              </w:rPr>
              <w:t>Ngày tạo</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rsidR="000741BA" w:rsidRDefault="00D24B7A">
            <w:r>
              <w:t>19/06/2026</w:t>
            </w:r>
          </w:p>
        </w:tc>
      </w:tr>
      <w:tr w:rsidR="000741BA" w:rsidTr="00246679">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200" w:type="dxa"/>
              <w:bottom w:w="100" w:type="dxa"/>
              <w:right w:w="200" w:type="dxa"/>
            </w:tcMar>
          </w:tcPr>
          <w:p w:rsidR="000741BA" w:rsidRDefault="00D24B7A">
            <w:r>
              <w:rPr>
                <w:b/>
                <w:bCs/>
                <w:color w:val="FFFFFF"/>
              </w:rPr>
              <w:t>Ngôn ngữ</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rsidR="000741BA" w:rsidRDefault="00D24B7A">
            <w:r>
              <w:t>Python / JavaScript</w:t>
            </w:r>
          </w:p>
        </w:tc>
      </w:tr>
    </w:tbl>
    <w:p w:rsidR="00BE37F8" w:rsidRDefault="00BE37F8"/>
    <w:p w:rsidR="00BE37F8" w:rsidRDefault="00BE37F8">
      <w:r>
        <w:br w:type="page"/>
      </w:r>
    </w:p>
    <w:p w:rsidR="00BE37F8" w:rsidRDefault="00BE37F8"/>
    <w:p w:rsidR="00A23C04" w:rsidRDefault="00A23C04" w:rsidP="00A23C04">
      <w:pPr>
        <w:pStyle w:val="Heading1"/>
        <w:pBdr>
          <w:bottom w:val="single" w:sz="6" w:space="1" w:color="2E75B6"/>
        </w:pBdr>
      </w:pPr>
      <w:r>
        <w:t>Các thuật ngữ</w:t>
      </w:r>
    </w:p>
    <w:p w:rsidR="00A23C04" w:rsidRDefault="00A23C04" w:rsidP="00A23C04">
      <w:pPr>
        <w:pStyle w:val="ListParagraph"/>
        <w:rPr>
          <w:b/>
        </w:rPr>
      </w:pPr>
    </w:p>
    <w:p w:rsidR="00F07EB7" w:rsidRPr="00F07EB7" w:rsidRDefault="00F07EB7" w:rsidP="00A23C04">
      <w:pPr>
        <w:pStyle w:val="ListParagraph"/>
      </w:pPr>
      <w:r>
        <w:rPr>
          <w:b/>
        </w:rPr>
        <w:t>OCR</w:t>
        <w:tab/>
        <w:tab/>
        <w:tab/>
        <w:tab/>
      </w:r>
      <w:r>
        <w:t>Nhận dạng ký tự quang học</w:t>
      </w:r>
    </w:p>
    <w:p w:rsidR="00003F8E" w:rsidRDefault="00003F8E" w:rsidP="00A23C04">
      <w:pPr>
        <w:pStyle w:val="ListParagraph"/>
        <w:rPr>
          <w:b/>
        </w:rPr>
      </w:pPr>
    </w:p>
    <w:p w:rsidR="00A23C04" w:rsidRPr="00A23C04" w:rsidRDefault="00A23C04" w:rsidP="002C7355">
      <w:pPr>
        <w:pStyle w:val="ListParagraph"/>
        <w:ind w:left="2880" w:hanging="2880"/>
      </w:pPr>
      <w:r>
        <w:rPr>
          <w:b/>
        </w:rPr>
        <w:t>Celery</w:t>
        <w:tab/>
      </w:r>
      <w:r>
        <w:t>Hệ thống phân tán, chuyên dùng để xử lý các tác vụ bất đồng bộ</w:t>
      </w:r>
    </w:p>
    <w:p w:rsidR="00003F8E" w:rsidRDefault="00003F8E" w:rsidP="00A23C04">
      <w:pPr>
        <w:pStyle w:val="ListParagraph"/>
        <w:rPr>
          <w:b/>
        </w:rPr>
      </w:pPr>
    </w:p>
    <w:p w:rsidR="00A23C04" w:rsidRDefault="00A23C04" w:rsidP="00A23C04">
      <w:pPr>
        <w:pStyle w:val="ListParagraph"/>
      </w:pPr>
      <w:r>
        <w:rPr>
          <w:b/>
        </w:rPr>
        <w:t>S3</w:t>
      </w:r>
      <w:r>
        <w:t xml:space="preserve"> </w:t>
        <w:tab/>
        <w:tab/>
        <w:tab/>
        <w:tab/>
        <w:t>Kho lưu trữ đám mây</w:t>
      </w:r>
    </w:p>
    <w:p w:rsidR="00003F8E" w:rsidRDefault="00003F8E" w:rsidP="00A23C04">
      <w:pPr>
        <w:pStyle w:val="ListParagraph"/>
        <w:rPr>
          <w:b/>
        </w:rPr>
      </w:pPr>
    </w:p>
    <w:p w:rsidR="00003F8E" w:rsidRDefault="00003F8E" w:rsidP="002C7355">
      <w:pPr>
        <w:pStyle w:val="ListParagraph"/>
        <w:ind w:left="2880" w:hanging="2880"/>
      </w:pPr>
      <w:r>
        <w:rPr>
          <w:b/>
        </w:rPr>
        <w:t>RabbitMQ</w:t>
        <w:tab/>
      </w:r>
      <w:r>
        <w:t>Phần mềm trung gian truyền thông điệp và quản lí các hàng chờ</w:t>
      </w:r>
    </w:p>
    <w:p w:rsidR="00003F8E" w:rsidRDefault="00003F8E" w:rsidP="00A23C04">
      <w:pPr>
        <w:pStyle w:val="ListParagraph"/>
        <w:rPr>
          <w:b/>
        </w:rPr>
      </w:pPr>
    </w:p>
    <w:p w:rsidR="00003F8E" w:rsidRDefault="00003F8E" w:rsidP="002C7355">
      <w:pPr>
        <w:pStyle w:val="ListParagraph"/>
        <w:ind w:left="2880" w:hanging="2880"/>
      </w:pPr>
      <w:r>
        <w:rPr>
          <w:b/>
        </w:rPr>
        <w:t>PostgreSQL</w:t>
        <w:tab/>
      </w:r>
      <w:r>
        <w:t>Quản trị cơ sở dữ liệu dùng để lưu trữ, tổ chức &amp; bảo vệ toàn bộ dữ liệu của một hệ thống phần mềm</w:t>
      </w:r>
    </w:p>
    <w:p w:rsidR="00003F8E" w:rsidRDefault="00003F8E" w:rsidP="00003F8E">
      <w:pPr>
        <w:pStyle w:val="ListParagraph"/>
        <w:ind w:left="1440" w:hanging="1440"/>
        <w:rPr>
          <w:b/>
        </w:rPr>
      </w:pPr>
    </w:p>
    <w:p w:rsidR="00003F8E" w:rsidRPr="00003F8E" w:rsidRDefault="00003F8E" w:rsidP="002C7355">
      <w:pPr>
        <w:pStyle w:val="ListParagraph"/>
        <w:ind w:left="2880" w:hanging="2880"/>
      </w:pPr>
      <w:r>
        <w:rPr>
          <w:b/>
        </w:rPr>
        <w:t>AMQP</w:t>
        <w:tab/>
      </w:r>
      <w:r>
        <w:t>Giao thức tiêu chuẩn mở được sử dụng để tương tác giữa các hệ thống thông tin</w:t>
      </w:r>
    </w:p>
    <w:p w:rsidR="00003F8E" w:rsidRDefault="00003F8E" w:rsidP="00A23C04">
      <w:pPr>
        <w:pStyle w:val="ListParagraph"/>
        <w:rPr>
          <w:b/>
        </w:rPr>
      </w:pPr>
    </w:p>
    <w:p w:rsidR="00A23C04" w:rsidRDefault="00A23C04" w:rsidP="00A23C04">
      <w:pPr>
        <w:pStyle w:val="ListParagraph"/>
      </w:pPr>
      <w:r>
        <w:rPr>
          <w:b/>
        </w:rPr>
        <w:t>AI</w:t>
      </w:r>
      <w:r>
        <w:t xml:space="preserve"> </w:t>
        <w:tab/>
        <w:tab/>
        <w:tab/>
        <w:tab/>
        <w:t>Trí tuệ nhân tạo</w:t>
      </w:r>
    </w:p>
    <w:p w:rsidR="00003F8E" w:rsidRDefault="00003F8E" w:rsidP="00A23C04">
      <w:pPr>
        <w:pStyle w:val="ListParagraph"/>
        <w:rPr>
          <w:b/>
        </w:rPr>
      </w:pPr>
    </w:p>
    <w:p w:rsidR="00A23C04" w:rsidRDefault="00A23C04" w:rsidP="00A23C04">
      <w:pPr>
        <w:pStyle w:val="ListParagraph"/>
      </w:pPr>
      <w:r>
        <w:rPr>
          <w:b/>
        </w:rPr>
        <w:t xml:space="preserve">Webhook </w:t>
        <w:tab/>
        <w:tab/>
        <w:tab/>
      </w:r>
      <w:r>
        <w:t>Cơ chế tự động gửi dữ liệu thời gian thực</w:t>
      </w:r>
    </w:p>
    <w:p w:rsidR="00003F8E" w:rsidRDefault="00003F8E" w:rsidP="00003F8E">
      <w:pPr>
        <w:pStyle w:val="ListParagraph"/>
        <w:ind w:left="1440" w:hanging="1440"/>
        <w:rPr>
          <w:b/>
        </w:rPr>
      </w:pPr>
    </w:p>
    <w:p w:rsidR="00A23C04" w:rsidRDefault="00A23C04" w:rsidP="002C7355">
      <w:pPr>
        <w:ind w:left="2880" w:hanging="2880"/>
      </w:pPr>
      <w:r>
        <w:rPr>
          <w:b/>
        </w:rPr>
        <w:t>GPU</w:t>
        <w:tab/>
      </w:r>
      <w:r>
        <w:t>Bộ xử lý đồ họa (được thiết kế để xử lý hình ảnh, video &amp; đồ họa trên các thiết bị)</w:t>
      </w:r>
    </w:p>
    <w:p w:rsidR="00003F8E" w:rsidRDefault="00003F8E" w:rsidP="00003F8E">
      <w:pPr>
        <w:pStyle w:val="ListParagraph"/>
        <w:ind w:left="1440" w:hanging="1440"/>
      </w:pPr>
    </w:p>
    <w:p w:rsidR="00A23C04" w:rsidRDefault="00A23C04" w:rsidP="00A23C04">
      <w:pPr>
        <w:pStyle w:val="ListParagraph"/>
      </w:pPr>
      <w:r>
        <w:rPr>
          <w:b/>
        </w:rPr>
        <w:t>API</w:t>
        <w:tab/>
        <w:tab/>
        <w:tab/>
        <w:tab/>
      </w:r>
      <w:r>
        <w:t>Cầu nối trung gian cho các phần mềm, hệ thống tương tác</w:t>
      </w:r>
    </w:p>
    <w:p w:rsidR="00003F8E" w:rsidRDefault="00003F8E" w:rsidP="00A23C04">
      <w:pPr>
        <w:pStyle w:val="ListParagraph"/>
        <w:rPr>
          <w:b/>
        </w:rPr>
      </w:pPr>
    </w:p>
    <w:p w:rsidR="00A23C04" w:rsidRDefault="00A23C04" w:rsidP="00A23C04">
      <w:pPr>
        <w:pStyle w:val="ListParagraph"/>
      </w:pPr>
      <w:r>
        <w:rPr>
          <w:b/>
        </w:rPr>
        <w:t>SLA</w:t>
        <w:tab/>
        <w:tab/>
        <w:tab/>
        <w:tab/>
      </w:r>
      <w:r>
        <w:t>Thỏa thuận mức độ dịch vụ</w:t>
      </w:r>
    </w:p>
    <w:p w:rsidR="00003F8E" w:rsidRDefault="00003F8E" w:rsidP="00A23C04">
      <w:pPr>
        <w:pStyle w:val="ListParagraph"/>
        <w:rPr>
          <w:b/>
        </w:rPr>
      </w:pPr>
    </w:p>
    <w:p w:rsidR="00A23C04" w:rsidRDefault="00305518" w:rsidP="00A23C04">
      <w:pPr>
        <w:pStyle w:val="ListParagraph"/>
      </w:pPr>
      <w:r>
        <w:rPr>
          <w:b/>
        </w:rPr>
        <w:t xml:space="preserve">Vision LLM </w:t>
        <w:tab/>
        <w:tab/>
        <w:tab/>
      </w:r>
      <w:r>
        <w:t>Mô hình ngôn ngữ thị giác</w:t>
      </w:r>
    </w:p>
    <w:p w:rsidR="00003F8E" w:rsidRDefault="00003F8E" w:rsidP="00A23C04">
      <w:pPr>
        <w:pStyle w:val="ListParagraph"/>
        <w:rPr>
          <w:b/>
        </w:rPr>
      </w:pPr>
    </w:p>
    <w:p w:rsidR="002C7355" w:rsidRDefault="00305518" w:rsidP="00A23C04">
      <w:pPr>
        <w:pStyle w:val="ListParagraph"/>
      </w:pPr>
      <w:r>
        <w:rPr>
          <w:b/>
        </w:rPr>
        <w:t>vLLM</w:t>
        <w:tab/>
        <w:tab/>
        <w:tab/>
        <w:tab/>
      </w:r>
      <w:r>
        <w:t>Thư viện mã nguồn mở tốc độ cao cho các mô hình ngôn ngữ</w:t>
      </w:r>
    </w:p>
    <w:p w:rsidR="002C7355" w:rsidRDefault="002C7355" w:rsidP="00A23C04">
      <w:pPr>
        <w:pStyle w:val="ListParagraph"/>
      </w:pPr>
    </w:p>
    <w:p w:rsidR="00305518" w:rsidRDefault="002C7355" w:rsidP="002C7355">
      <w:pPr>
        <w:pStyle w:val="ListParagraph"/>
        <w:ind w:left="2880" w:hanging="2880"/>
      </w:pPr>
      <w:r>
        <w:rPr>
          <w:b/>
        </w:rPr>
        <w:t>Ollama</w:t>
        <w:tab/>
      </w:r>
      <w:r>
        <w:t xml:space="preserve">Công cụ mã nguồn mở để quản lý và chạy các mô hình ngôn ngữ lớn </w:t>
      </w:r>
    </w:p>
    <w:p w:rsidR="00305518" w:rsidRDefault="00305518" w:rsidP="00A23C04">
      <w:pPr>
        <w:pStyle w:val="ListParagraph"/>
      </w:pPr>
    </w:p>
    <w:p w:rsidR="002C7355" w:rsidRDefault="002C7355" w:rsidP="002C7355">
      <w:pPr>
        <w:pStyle w:val="ListParagraph"/>
        <w:ind w:left="2880" w:hanging="2880"/>
      </w:pPr>
      <w:r>
        <w:rPr>
          <w:b/>
        </w:rPr>
        <w:t>Detectron2</w:t>
        <w:tab/>
      </w:r>
      <w:r>
        <w:t>Nền tảng mã nguồn mở của Facebook AI chuyên dùng cho nhận diện</w:t>
      </w:r>
    </w:p>
    <w:p w:rsidR="002C7355" w:rsidRDefault="002C7355" w:rsidP="00A23C04">
      <w:pPr>
        <w:pStyle w:val="ListParagraph"/>
      </w:pPr>
    </w:p>
    <w:p w:rsidR="002C7355" w:rsidRDefault="002C7355" w:rsidP="00BC3B6D">
      <w:pPr>
        <w:pStyle w:val="ListParagraph"/>
        <w:ind w:left="2880" w:hanging="2880"/>
      </w:pPr>
      <w:r>
        <w:rPr>
          <w:b/>
          <w:szCs w:val="20"/>
        </w:rPr>
        <w:t>5CD-AI/Vintern-1B-v3.5</w:t>
      </w:r>
      <w:r>
        <w:rPr>
          <w:b/>
          <w:sz w:val="24"/>
        </w:rPr>
        <w:tab/>
      </w:r>
      <w:r>
        <w:rPr>
          <w:sz w:val="24"/>
        </w:rPr>
        <w:t>Mô hình AI đa phương thức được tối ưu hóa đặc biệt cho Tiếng Việt</w:t>
      </w:r>
    </w:p>
    <w:p w:rsidR="00646CCF" w:rsidRPr="00646CCF" w:rsidRDefault="00646CCF" w:rsidP="00BC3B6D">
      <w:pPr>
        <w:pStyle w:val="ListParagraph"/>
        <w:ind w:left="2880" w:hanging="2880"/>
      </w:pPr>
    </w:p>
    <w:p w:rsidR="00BC3B6D" w:rsidRPr="00BC3B6D" w:rsidRDefault="00BC3B6D" w:rsidP="002C7355">
      <w:pPr>
        <w:sectPr w:rsidR="00BC3B6D" w:rsidRPr="00BC3B6D">
          <w:headerReference w:type="default" r:id="rId8"/>
          <w:footerReference w:type="default" r:id="rId9"/>
          <w:pgSz w:w="11906" w:h="16838"/>
          <w:pgMar w:top="1440" w:right="1440" w:bottom="1440" w:left="1440" w:header="708" w:footer="708" w:gutter="0"/>
          <w:cols w:space="720"/>
          <w:docGrid w:linePitch="360"/>
        </w:sectPr>
      </w:pPr>
      <w:r>
        <w:rPr>
          <w:b/>
        </w:rPr>
        <w:t>Qwen3:8b</w:t>
        <w:tab/>
        <w:tab/>
        <w:tab/>
      </w:r>
      <w:r>
        <w:t>Mô hình ngôn ngữ lớn mã nguồn mở của Alibaba phát triển</w:t>
      </w:r>
    </w:p>
    <w:p w:rsidR="000741BA" w:rsidRDefault="00D24B7A">
      <w:pPr>
        <w:pStyle w:val="Heading1"/>
        <w:pBdr>
          <w:bottom w:val="single" w:sz="6" w:space="1" w:color="2E75B6"/>
        </w:pBdr>
      </w:pPr>
      <w:r>
        <w:lastRenderedPageBreak/>
        <w:t>1. Tổng quan hệ thống</w:t>
      </w:r>
    </w:p>
    <w:p w:rsidR="000741BA" w:rsidRDefault="000741BA">
      <w:pPr>
        <w:spacing w:before="80"/>
      </w:pPr>
    </w:p>
    <w:p w:rsidR="000741BA" w:rsidRDefault="00D24B7A">
      <w:pPr>
        <w:pStyle w:val="Heading2"/>
      </w:pPr>
      <w:r>
        <w:t>1.1. Giới thiệu</w:t>
      </w:r>
    </w:p>
    <w:p w:rsidR="000741BA" w:rsidRDefault="00D24B7A">
      <w:pPr>
        <w:spacing w:before="80" w:after="80" w:line="320" w:lineRule="auto"/>
      </w:pPr>
      <w:r>
        <w:t>OCR Celery Service là một nền tảng nhận dạng ký tự quang học (OCR) dành cho văn bản hành chính tiếng Việt, được thiết kế theo kiến trúc microservice bất đồng bộ. Hệ thống tiếp nhận các tài liệu PDF từ kho lưu trữ S3, tiến hành phân tích bố cục tài liệu bằng mô hình AI, trích xuất thông tin theo từng loại văn bản, sau đó trả kết quả về hệ thống gọi thông qua cơ chế webhook.</w:t>
      </w:r>
    </w:p>
    <w:p w:rsidR="000741BA" w:rsidRDefault="000741BA">
      <w:pPr>
        <w:spacing w:before="80"/>
      </w:pPr>
    </w:p>
    <w:p w:rsidR="000741BA" w:rsidRDefault="00D24B7A">
      <w:pPr>
        <w:spacing w:before="80" w:after="80" w:line="320" w:lineRule="auto"/>
      </w:pPr>
      <w:r>
        <w:t>Phiên bản 3.0.0 đánh dấu bước chuyển quan trọng: toàn bộ pipeline xử lý được tổ chức lại thành ba giai đoạn rõ ràng chạy trên ba hàng đợi Celery độc lập, giúp tối ưu hóa tài nguyên phần cứng (đặc biệt GPU) và tăng khả năng giám sát.</w:t>
      </w:r>
    </w:p>
    <w:p w:rsidR="000741BA" w:rsidRDefault="000741BA">
      <w:pPr>
        <w:spacing w:before="80"/>
      </w:pPr>
    </w:p>
    <w:p w:rsidR="000741BA" w:rsidRDefault="00D24B7A">
      <w:pPr>
        <w:pStyle w:val="Heading2"/>
      </w:pPr>
      <w:r>
        <w:t>1.2. Mục tiêu thiết kế</w:t>
      </w:r>
    </w:p>
    <w:p w:rsidR="000741BA" w:rsidRDefault="00D24B7A">
      <w:pPr>
        <w:pStyle w:val="ListParagraph"/>
        <w:numPr>
          <w:ilvl w:val="0"/>
          <w:numId w:val="2"/>
        </w:numPr>
        <w:spacing w:before="60" w:after="60" w:line="300" w:lineRule="auto"/>
      </w:pPr>
      <w:r>
        <w:t>Xử lý bất đồng bộ: Cho phép xử lý hàng loạt tài liệu cùng lúc mà không block API, đáp ứng SLA cao.</w:t>
      </w:r>
    </w:p>
    <w:p w:rsidR="000741BA" w:rsidRDefault="00D24B7A">
      <w:pPr>
        <w:pStyle w:val="ListParagraph"/>
        <w:numPr>
          <w:ilvl w:val="0"/>
          <w:numId w:val="2"/>
        </w:numPr>
        <w:spacing w:before="60" w:after="60" w:line="300" w:lineRule="auto"/>
      </w:pPr>
      <w:r>
        <w:t>Phân loại thông minh: Tự động nhận diện loại văn bản (Đảng, Chính quyền, Chỉnh lý, Lý lịch, Hồ sơ) và áp dụng luồng xử lý phù hợp.</w:t>
      </w:r>
    </w:p>
    <w:p w:rsidR="000741BA" w:rsidRDefault="00D24B7A">
      <w:pPr>
        <w:pStyle w:val="ListParagraph"/>
        <w:numPr>
          <w:ilvl w:val="0"/>
          <w:numId w:val="2"/>
        </w:numPr>
        <w:spacing w:before="60" w:after="60" w:line="300" w:lineRule="auto"/>
      </w:pPr>
      <w:r>
        <w:t>Tích hợp AI hai tầng: Kết hợp Detectron2 (phát hiện vùng bố cục) và Vision LLM/vLLM (nhận dạng văn bản) để đạt độ chính xác cao nhất.</w:t>
      </w:r>
    </w:p>
    <w:p w:rsidR="000741BA" w:rsidRDefault="00D24B7A">
      <w:pPr>
        <w:pStyle w:val="ListParagraph"/>
        <w:numPr>
          <w:ilvl w:val="0"/>
          <w:numId w:val="2"/>
        </w:numPr>
        <w:spacing w:before="60" w:after="60" w:line="300" w:lineRule="auto"/>
      </w:pPr>
      <w:r>
        <w:t>Khả năng mở rộng: Kiến trúc hàng đợi tách biệt giúp scale worker độc lập theo nhu cầu của từng giai đoạn.</w:t>
      </w:r>
    </w:p>
    <w:p w:rsidR="000741BA" w:rsidRDefault="00D24B7A">
      <w:pPr>
        <w:pStyle w:val="ListParagraph"/>
        <w:numPr>
          <w:ilvl w:val="0"/>
          <w:numId w:val="2"/>
        </w:numPr>
        <w:spacing w:before="60" w:after="60" w:line="300" w:lineRule="auto"/>
      </w:pPr>
      <w:r>
        <w:t>Đáng tin cậy: Cơ chế xử lý lỗi toàn diện với callback webhook ngay cả khi xảy ra exception.</w:t>
      </w:r>
    </w:p>
    <w:p w:rsidR="000741BA" w:rsidRDefault="000741BA">
      <w:pPr>
        <w:spacing w:before="120"/>
      </w:pPr>
    </w:p>
    <w:p w:rsidR="000741BA" w:rsidRDefault="00D24B7A">
      <w:pPr>
        <w:pStyle w:val="Heading2"/>
      </w:pPr>
      <w:r>
        <w:t>1.3. Stack công nghệ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026"/>
      </w:tblGrid>
      <w:tr w:rsidR="000741BA">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vAlign w:val="center"/>
          </w:tcPr>
          <w:p w:rsidR="000741BA" w:rsidRDefault="00D24B7A">
            <w:r>
              <w:rPr>
                <w:b/>
                <w:bCs/>
                <w:color w:val="FFFFFF"/>
                <w:sz w:val="20"/>
                <w:szCs w:val="20"/>
              </w:rPr>
              <w:t>Tầng</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vAlign w:val="center"/>
          </w:tcPr>
          <w:p w:rsidR="000741BA" w:rsidRDefault="00D24B7A">
            <w:r>
              <w:rPr>
                <w:b/>
                <w:bCs/>
                <w:color w:val="FFFFFF"/>
                <w:sz w:val="20"/>
                <w:szCs w:val="20"/>
              </w:rPr>
              <w:t>Công nghệ</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vAlign w:val="center"/>
          </w:tcPr>
          <w:p w:rsidR="000741BA" w:rsidRDefault="00D24B7A">
            <w:r>
              <w:rPr>
                <w:b/>
                <w:bCs/>
                <w:color w:val="FFFFFF"/>
                <w:sz w:val="20"/>
                <w:szCs w:val="20"/>
              </w:rPr>
              <w:t>Mô tả</w:t>
            </w:r>
          </w:p>
        </w:tc>
      </w:tr>
      <w:tr w:rsidR="000741BA">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API Gateway</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FastAPI 0.115</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REST API bất đồng bộ, tự sinh OpenAPI docs</w:t>
            </w:r>
          </w:p>
        </w:tc>
      </w:tr>
      <w:tr w:rsidR="000741B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Task Queue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Celery 5.5 + Kombu 5.5</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Quản lý tác vụ phân tán, hàng đợi ưu tiên</w:t>
            </w:r>
          </w:p>
        </w:tc>
      </w:tr>
      <w:tr w:rsidR="000741BA">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Message Broker</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RabbitMQ 3.9</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Truyền thông điệp giữa producer và worker</w:t>
            </w:r>
          </w:p>
        </w:tc>
      </w:tr>
      <w:tr w:rsidR="000741B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Result 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PostgreSQL 14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Lưu trạng thái và kết quả task</w:t>
            </w:r>
          </w:p>
        </w:tc>
      </w:tr>
      <w:tr w:rsidR="000741BA">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lastRenderedPageBreak/>
              <w:t>Phát hiện bố cục</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Detectron2 (Faster R-CNN R-50)</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Nhận diện vùng văn bản trên tài liệu</w:t>
            </w:r>
          </w:p>
        </w:tc>
      </w:tr>
      <w:tr w:rsidR="000741B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Vision LLM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5CD-AI Vintern-1B-v3.5 / Ollama</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Nhận dạng và trích xuất nội dung văn bản</w:t>
            </w:r>
          </w:p>
        </w:tc>
      </w:tr>
      <w:tr w:rsidR="000741BA">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Xử lý ảnh</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OpenCV 4.11 / Pillow 10.2</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Tiền xử lý, cắt xén, chỉnh nghiêng ảnh</w:t>
            </w:r>
          </w:p>
        </w:tc>
      </w:tr>
      <w:tr w:rsidR="000741B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Object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S3-compatible (MinIO/AWS)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Lưu trữ tài liệu đầu vào</w:t>
            </w:r>
          </w:p>
        </w:tc>
      </w:tr>
      <w:tr w:rsidR="000741BA">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PostgreSQL + psycopg2</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Lưu cấu hình template, schema ánh xạ</w:t>
            </w:r>
          </w:p>
        </w:tc>
      </w:tr>
      <w:tr w:rsidR="000741B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Container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Docker Compose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Triển khai RabbitMQ + PostgreSQL</w:t>
            </w:r>
          </w:p>
        </w:tc>
      </w:tr>
    </w:tbl>
    <w:p w:rsidR="000741BA" w:rsidRDefault="000741BA">
      <w:pPr>
        <w:spacing w:before="200"/>
      </w:pPr>
    </w:p>
    <w:p w:rsidR="000741BA" w:rsidRDefault="00D24B7A">
      <w:r>
        <w:br w:type="page"/>
      </w:r>
    </w:p>
    <w:p w:rsidR="000741BA" w:rsidRDefault="00D24B7A" w:rsidP="00A23C04">
      <w:pPr>
        <w:pStyle w:val="Heading1"/>
        <w:pBdr>
          <w:bottom w:val="single" w:sz="6" w:space="1" w:color="2E75B6"/>
        </w:pBdr>
        <w:tabs>
          <w:tab w:val="left" w:pos="7254"/>
        </w:tabs>
      </w:pPr>
      <w:r>
        <w:lastRenderedPageBreak/>
        <w:t>2. Kiến trúc hệ thống</w:t>
        <w:tab/>
      </w:r>
    </w:p>
    <w:p w:rsidR="000741BA" w:rsidRDefault="00D24B7A">
      <w:pPr>
        <w:pStyle w:val="Heading2"/>
      </w:pPr>
      <w:r>
        <w:t>2.1. Sơ đồ kiến trúc tổng thể</w:t>
      </w:r>
    </w:p>
    <w:p w:rsidR="000741BA" w:rsidRDefault="00D24B7A">
      <w:pPr>
        <w:spacing w:before="80" w:after="80" w:line="320" w:lineRule="auto"/>
      </w:pPr>
      <w:r>
        <w:t>Hệ thống được tổ chức theo mô hình Producer-Consumer với ba tầng worker tách biệt. Client gửi yêu cầu tới FastAPI, FastAPI tạo một Celery chain và đẩy vào RabbitMQ. Ba worker riêng biệt tiêu thụ lần lượt các tác vụ theo đúng thứ tự, và kết quả cuối cùng được trả lại Client thông qua HTTP webhook.</w:t>
      </w:r>
    </w:p>
    <w:p w:rsidR="000741BA" w:rsidRDefault="000741B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2E75B6"/>
              <w:left w:val="single" w:sz="12" w:space="0" w:color="2E75B6"/>
              <w:bottom w:val="single" w:sz="4" w:space="0" w:color="2E75B6"/>
              <w:right w:val="single" w:sz="4" w:space="0" w:color="2E75B6"/>
            </w:tcBorders>
            <w:shd w:val="clear" w:color="auto" w:fill="EBF3FB"/>
            <w:tcMar>
              <w:top w:w="120" w:type="dxa"/>
              <w:left w:w="200" w:type="dxa"/>
              <w:bottom w:w="120" w:type="dxa"/>
              <w:right w:w="200" w:type="dxa"/>
            </w:tcMar>
          </w:tcPr>
          <w:p w:rsidR="000741BA" w:rsidRDefault="00D24B7A">
            <w:r>
              <w:rPr>
                <w:i/>
                <w:iCs/>
              </w:rPr>
              <w:t>Client HTTP → FastAPI (main_celery.py) → RabbitMQ [prepare_queue → process_queue → webhook_queue] → Client Webhook                            PostgreSQL (Kết quả task + Cấu hình template)                           S3/MinIO (Lưu trữ tài liệu PDF)                           GPU Server: Detectron2 + vLLM + Ollama</w:t>
            </w:r>
          </w:p>
        </w:tc>
      </w:tr>
    </w:tbl>
    <w:p w:rsidR="000741BA" w:rsidRDefault="000741BA">
      <w:pPr>
        <w:spacing w:before="120"/>
      </w:pPr>
    </w:p>
    <w:p w:rsidR="000741BA" w:rsidRDefault="00D24B7A">
      <w:pPr>
        <w:pStyle w:val="Heading2"/>
      </w:pPr>
      <w:r>
        <w:t>2.2. Ba hàng đợi xử lý</w:t>
      </w:r>
    </w:p>
    <w:p w:rsidR="000741BA" w:rsidRDefault="00D24B7A">
      <w:pPr>
        <w:spacing w:before="80" w:after="80" w:line="320" w:lineRule="auto"/>
      </w:pPr>
      <w:r>
        <w:t>Việc tách thành ba hàng đợi độc lập là quyết định thiết kế cốt lõi của phiên bản 3.0.0. Mỗi hàng đợi có đặc tính tài nguyên khác nhau nên được scale và cấu hình riêng:</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2978"/>
        <w:gridCol w:w="1891"/>
        <w:gridCol w:w="2247"/>
      </w:tblGrid>
      <w:tr w:rsidR="000741BA">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rsidR="000741BA" w:rsidRDefault="00D24B7A">
            <w:r>
              <w:rPr>
                <w:b/>
                <w:bCs/>
                <w:color w:val="FFFFFF"/>
                <w:sz w:val="20"/>
                <w:szCs w:val="20"/>
              </w:rPr>
              <w:t>Hàng đợi</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rsidR="000741BA" w:rsidRDefault="00D24B7A">
            <w:r>
              <w:rPr>
                <w:b/>
                <w:bCs/>
                <w:color w:val="FFFFFF"/>
                <w:sz w:val="20"/>
                <w:szCs w:val="20"/>
              </w:rPr>
              <w:t>Task</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rsidR="000741BA" w:rsidRDefault="00D24B7A">
            <w:r>
              <w:rPr>
                <w:b/>
                <w:bCs/>
                <w:color w:val="FFFFFF"/>
                <w:sz w:val="20"/>
                <w:szCs w:val="20"/>
              </w:rPr>
              <w:t>Loại tài nguyên</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rsidR="000741BA" w:rsidRDefault="00D24B7A">
            <w:r>
              <w:rPr>
                <w:b/>
                <w:bCs/>
                <w:color w:val="FFFFFF"/>
                <w:sz w:val="20"/>
                <w:szCs w:val="20"/>
              </w:rPr>
              <w:t>Công việc chính</w:t>
            </w:r>
          </w:p>
        </w:tc>
      </w:tr>
      <w:tr w:rsidR="000741BA">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prepare_queue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routing_and_preparation_task</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I/O (S3, PostgreSQL, CPU)</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Tải PDF, chuyển đổi ảnh, chỉnh nghiêng, xác định loại flow</w:t>
            </w:r>
          </w:p>
        </w:tc>
      </w:tr>
      <w:tr w:rsidR="000741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process_queue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dispatch_and_process_task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GPU (Detectron2, vLLM)</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Phát hiện vùng bố cục, OCR song song, ánh xạ schema</w:t>
            </w:r>
          </w:p>
        </w:tc>
      </w:tr>
      <w:tr w:rsidR="000741BA">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webhook_queue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send_webhook_task</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I/O (Network, CPU)</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Gửi kết quả webhook, dọn dẹp tài nguyên, giải phóng VRAM</w:t>
            </w:r>
          </w:p>
        </w:tc>
      </w:tr>
    </w:tbl>
    <w:p w:rsidR="000741BA" w:rsidRDefault="000741BA">
      <w:pPr>
        <w:spacing w:before="200"/>
      </w:pPr>
    </w:p>
    <w:p w:rsidR="000741BA" w:rsidRDefault="00D24B7A">
      <w:r>
        <w:br w:type="page"/>
      </w:r>
    </w:p>
    <w:p w:rsidR="000741BA" w:rsidRDefault="00D24B7A">
      <w:pPr>
        <w:pStyle w:val="Heading1"/>
        <w:pBdr>
          <w:bottom w:val="single" w:sz="6" w:space="1" w:color="2E75B6"/>
        </w:pBdr>
      </w:pPr>
      <w:r>
        <w:lastRenderedPageBreak/>
        <w:t>3. Luồng hoạt động chi tiết</w:t>
      </w:r>
    </w:p>
    <w:p w:rsidR="000741BA" w:rsidRDefault="00D24B7A">
      <w:pPr>
        <w:pStyle w:val="Heading2"/>
      </w:pPr>
      <w:r>
        <w:t>3.1. Tiếp nhận yêu cầu (FastAPI)</w:t>
      </w:r>
    </w:p>
    <w:p w:rsidR="000741BA" w:rsidRDefault="00D24B7A">
      <w:pPr>
        <w:spacing w:before="80" w:after="80" w:line="320" w:lineRule="auto"/>
      </w:pPr>
      <w:r>
        <w:t>Khi client gửi POST tới /api/submit-ocr, FastAPI nhận một OCRRequest chứa: đường dẫn S3 của tài liệu, customer_id và config_template_id (để tra cứu cấu hình trong DB), access_key/secret_key/endpoint của S3, và callback_url để gửi kết quả về sau.</w:t>
      </w:r>
    </w:p>
    <w:p w:rsidR="000741BA" w:rsidRDefault="000741BA">
      <w:pPr>
        <w:spacing w:before="60"/>
      </w:pPr>
    </w:p>
    <w:p w:rsidR="000741BA" w:rsidRDefault="00D24B7A">
      <w:pPr>
        <w:spacing w:before="80" w:after="80" w:line="320" w:lineRule="auto"/>
      </w:pPr>
      <w:r>
        <w:t>FastAPI ngay lập tức tạo một Celery chain — chuỗi ba tác vụ nối tiếp nhau — rồi gọi .apply_async() để đẩy vào hàng đợi và trả về HTTP 202 Accepted kèm request_id. Client không phải đợi, có thể dùng request_id để kiểm tra trạng thái qua /api/request-status/{request_id} bất cứ lúc nào.</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2E75B6"/>
              <w:left w:val="single" w:sz="12" w:space="0" w:color="2E75B6"/>
              <w:bottom w:val="single" w:sz="4" w:space="0" w:color="2E75B6"/>
              <w:right w:val="single" w:sz="4" w:space="0" w:color="2E75B6"/>
            </w:tcBorders>
            <w:shd w:val="clear" w:color="auto" w:fill="EBF3FB"/>
            <w:tcMar>
              <w:top w:w="120" w:type="dxa"/>
              <w:left w:w="200" w:type="dxa"/>
              <w:bottom w:w="120" w:type="dxa"/>
              <w:right w:w="200" w:type="dxa"/>
            </w:tcMar>
          </w:tcPr>
          <w:p w:rsidR="000741BA" w:rsidRDefault="00D24B7A">
            <w:r>
              <w:rPr>
                <w:i/>
                <w:iCs/>
              </w:rPr>
              <w:t>Đây là thiết kế fire-and-forget đúng nghĩa: API phản hồi tức thì dù tài liệu có thể mất nhiều phút để xử lý, đặc biệt với văn bản nhiều trang hoặc tải GPU cao.</w:t>
            </w:r>
          </w:p>
        </w:tc>
      </w:tr>
    </w:tbl>
    <w:p w:rsidR="000741BA" w:rsidRDefault="000741BA">
      <w:pPr>
        <w:spacing w:before="120"/>
      </w:pPr>
    </w:p>
    <w:p w:rsidR="000741BA" w:rsidRDefault="00D24B7A">
      <w:pPr>
        <w:pStyle w:val="Heading2"/>
      </w:pPr>
      <w:r>
        <w:t>3.2. Giai đoạn 1 — Routing &amp; Preparation Task</w:t>
      </w:r>
    </w:p>
    <w:p w:rsidR="000741BA" w:rsidRDefault="00D24B7A">
      <w:pPr>
        <w:spacing w:before="80" w:after="80" w:line="320" w:lineRule="auto"/>
      </w:pPr>
      <w:r>
        <w:t>Worker tiêu thụ prepare_queue thực hiện các bước sau theo thứ tự:</w:t>
      </w:r>
    </w:p>
    <w:p w:rsidR="000741BA" w:rsidRDefault="000741BA">
      <w:pPr>
        <w:spacing w:before="60"/>
      </w:pPr>
    </w:p>
    <w:p w:rsidR="000741BA" w:rsidRDefault="00D24B7A">
      <w:pPr>
        <w:pStyle w:val="Heading3"/>
      </w:pPr>
      <w:r>
        <w:t>3.2.1. Tải tài liệu từ S3</w:t>
      </w:r>
    </w:p>
    <w:p w:rsidR="000741BA" w:rsidRDefault="00D24B7A">
      <w:pPr>
        <w:spacing w:before="80" w:after="80" w:line="320" w:lineRule="auto"/>
      </w:pPr>
      <w:r>
        <w:t>Hàm download_from_s3() trong utils.py kết nối tới S3-compatible storage (MinIO hoặc AWS) bằng boto3. URL dạng s3://bucket/path/to/file.pdf được phân tách thành bucket và key. File được tải về thư mục tạm ./temp_processing/{task_id}/ riêng cho từng task, đảm bảo không có xung đột giữa các job đồng thời.</w:t>
      </w:r>
    </w:p>
    <w:p w:rsidR="000741BA" w:rsidRDefault="00D24B7A">
      <w:pPr>
        <w:spacing w:before="80" w:after="80" w:line="320" w:lineRule="auto"/>
      </w:pPr>
      <w:r>
        <w:t>Nếu file không tồn tại trên S3 (lỗi NoSuchKey), hệ thống không retry mà gửi ngay webhook lỗi 404 và kết thúc tác vụ một cách êm ái — tránh lãng phí tài nguyên worker cho những lỗi không thể khắc phục được.</w:t>
      </w:r>
    </w:p>
    <w:p w:rsidR="000741BA" w:rsidRDefault="000741BA">
      <w:pPr>
        <w:spacing w:before="60"/>
      </w:pPr>
    </w:p>
    <w:p w:rsidR="000741BA" w:rsidRDefault="00D24B7A">
      <w:pPr>
        <w:pStyle w:val="Heading3"/>
      </w:pPr>
      <w:r>
        <w:t>3.2.2. Chuyển đổi PDF sang ảnh</w:t>
      </w:r>
    </w:p>
    <w:p w:rsidR="000741BA" w:rsidRDefault="00D24B7A">
      <w:pPr>
        <w:spacing w:before="80" w:after="80" w:line="320" w:lineRule="auto"/>
      </w:pPr>
      <w:r>
        <w:t>Hàm convertPDFImage() sử dụng pdf2image (dựa trên Poppler) với DPI=100 để chuyển mỗi trang PDF thành một file JPEG riêng. Số luồng được tự động phát hiện qua multiprocessing.cpu_count(). Ảnh được lưu với chất lượng 50, optimize=True — đây là sự cân bằng có chủ ý giữa tốc độ và chất lượng đủ cho OCR.</w:t>
      </w:r>
    </w:p>
    <w:p w:rsidR="000741BA" w:rsidRDefault="000741BA">
      <w:pPr>
        <w:spacing w:before="60"/>
      </w:pPr>
    </w:p>
    <w:p w:rsidR="000741BA" w:rsidRDefault="00D24B7A">
      <w:pPr>
        <w:pStyle w:val="Heading3"/>
      </w:pPr>
      <w:r>
        <w:t>3.2.3. Chỉnh nghiêng ảnh (Deskew)</w:t>
      </w:r>
    </w:p>
    <w:p w:rsidR="000741BA" w:rsidRDefault="00D24B7A">
      <w:pPr>
        <w:spacing w:before="80" w:after="80" w:line="320" w:lineRule="auto"/>
      </w:pPr>
      <w:r>
        <w:t xml:space="preserve">Ngay sau khi tạo ảnh từ PDF, trang đầu tiên được đưa qua hàm deskew() để phát hiện và hiệu chỉnh góc nghiêng. Thuật toán sử dụng phương pháp projection profile variance: ảnh </w:t>
        <w:lastRenderedPageBreak/>
        <w:t>được xoay thử ở nhiều góc trong khoảng ±5 độ (bước 0.2 độ), góc cho histogram hàng có phương sai cao nhất (tức ảnh thẳng nhất) được chọn. OpenCV warpAffine sau đó áp dụng phép xoay ngược lại với nền màu trắng.</w:t>
      </w:r>
    </w:p>
    <w:p w:rsidR="000741BA" w:rsidRDefault="000741BA">
      <w:pPr>
        <w:spacing w:before="60"/>
      </w:pPr>
    </w:p>
    <w:p w:rsidR="000741BA" w:rsidRDefault="00D24B7A">
      <w:pPr>
        <w:pStyle w:val="Heading3"/>
      </w:pPr>
      <w:r>
        <w:t>3.2.4. Xác định loại flow (Routing Logic)</w:t>
      </w:r>
    </w:p>
    <w:p w:rsidR="000741BA" w:rsidRDefault="00D24B7A">
      <w:pPr>
        <w:spacing w:before="80" w:after="80" w:line="320" w:lineRule="auto"/>
      </w:pPr>
      <w:r>
        <w:t>Hệ thống truy vấn PostgreSQL để lấy tên template cấu hình tương ứng với cặp (customer_id, config_template_id). Tên template sau đó được đối chiếu với các từ khóa tiếng Việt để phân loại:</w:t>
      </w:r>
    </w:p>
    <w:p w:rsidR="000741BA" w:rsidRDefault="00D24B7A">
      <w:pPr>
        <w:pStyle w:val="ListParagraph"/>
        <w:numPr>
          <w:ilvl w:val="0"/>
          <w:numId w:val="2"/>
        </w:numPr>
        <w:spacing w:before="60" w:after="60" w:line="300" w:lineRule="auto"/>
      </w:pPr>
      <w:r>
        <w:t>'đảng' → party: Luồng văn bản Đảng (công văn, nghị quyết, chỉ thị của Đảng)</w:t>
      </w:r>
    </w:p>
    <w:p w:rsidR="000741BA" w:rsidRDefault="00D24B7A">
      <w:pPr>
        <w:pStyle w:val="ListParagraph"/>
        <w:numPr>
          <w:ilvl w:val="0"/>
          <w:numId w:val="2"/>
        </w:numPr>
        <w:spacing w:before="60" w:after="60" w:line="300" w:lineRule="auto"/>
      </w:pPr>
      <w:r>
        <w:t>'chỉnh lý' → chinhly: Luồng chỉnh lý tài liệu lưu trữ</w:t>
      </w:r>
    </w:p>
    <w:p w:rsidR="000741BA" w:rsidRDefault="00D24B7A">
      <w:pPr>
        <w:pStyle w:val="ListParagraph"/>
        <w:numPr>
          <w:ilvl w:val="0"/>
          <w:numId w:val="2"/>
        </w:numPr>
        <w:spacing w:before="60" w:after="60" w:line="300" w:lineRule="auto"/>
      </w:pPr>
      <w:r>
        <w:t>'chính quyền' → government: Luồng văn bản Chính quyền</w:t>
      </w:r>
    </w:p>
    <w:p w:rsidR="000741BA" w:rsidRDefault="00D24B7A">
      <w:pPr>
        <w:pStyle w:val="ListParagraph"/>
        <w:numPr>
          <w:ilvl w:val="0"/>
          <w:numId w:val="2"/>
        </w:numPr>
        <w:spacing w:before="60" w:after="60" w:line="300" w:lineRule="auto"/>
      </w:pPr>
      <w:r>
        <w:t>'lý lịch' → cv: Luồng hồ sơ nhân sự / lý lịch đảng viên</w:t>
      </w:r>
    </w:p>
    <w:p w:rsidR="000741BA" w:rsidRDefault="00D24B7A">
      <w:pPr>
        <w:pStyle w:val="ListParagraph"/>
        <w:numPr>
          <w:ilvl w:val="0"/>
          <w:numId w:val="2"/>
        </w:numPr>
        <w:spacing w:before="60" w:after="60" w:line="300" w:lineRule="auto"/>
      </w:pPr>
      <w:r>
        <w:t>'hồ sơ' → hoso: Luồng mục lục hồ sơ</w:t>
      </w:r>
    </w:p>
    <w:p w:rsidR="000741BA" w:rsidRDefault="00D24B7A">
      <w:pPr>
        <w:pStyle w:val="ListParagraph"/>
        <w:numPr>
          <w:ilvl w:val="0"/>
          <w:numId w:val="2"/>
        </w:numPr>
        <w:spacing w:before="60" w:after="60" w:line="300" w:lineRule="auto"/>
      </w:pPr>
      <w:r>
        <w:t>(mặc định) → party: Fallback về luồng Đảng</w:t>
      </w:r>
    </w:p>
    <w:p w:rsidR="000741BA" w:rsidRDefault="000741BA">
      <w:pPr>
        <w:spacing w:before="60"/>
      </w:pPr>
    </w:p>
    <w:p w:rsidR="000741BA" w:rsidRDefault="00D24B7A">
      <w:pPr>
        <w:spacing w:before="80" w:after="80" w:line="320" w:lineRule="auto"/>
      </w:pPr>
      <w:r>
        <w:t>Ngoài ra, metadata PDF (Creator, CreationDate) cũng được trích xuất bằng PyPDF2.PdfReader và đưa vào context để trả về trong kết quả cuối cùng.</w:t>
      </w:r>
    </w:p>
    <w:p w:rsidR="000741BA" w:rsidRDefault="000741BA">
      <w:pPr>
        <w:spacing w:before="60"/>
      </w:pPr>
    </w:p>
    <w:p w:rsidR="000741BA" w:rsidRDefault="00D24B7A">
      <w:pPr>
        <w:pStyle w:val="Heading3"/>
      </w:pPr>
      <w:r>
        <w:t>3.2.5. Truyền context sang Task 2</w:t>
      </w:r>
    </w:p>
    <w:p w:rsidR="000741BA" w:rsidRDefault="00D24B7A">
      <w:pPr>
        <w:spacing w:before="80" w:after="80" w:line="320" w:lineRule="auto"/>
      </w:pPr>
      <w:r>
        <w:t>Task 1 trả về một dict context chứa: flow_type, image_paths (danh sách đường dẫn ảnh), temp_folder, s3_path, customer_id, config_template_id, request_id, creator và created_at. Celery chain tự động truyền dict này làm tham số đầu vào cho Task 2.</w:t>
      </w:r>
    </w:p>
    <w:p w:rsidR="000741BA" w:rsidRDefault="000741BA">
      <w:pPr>
        <w:spacing w:before="120"/>
      </w:pPr>
    </w:p>
    <w:p w:rsidR="000741BA" w:rsidRDefault="00D24B7A">
      <w:pPr>
        <w:pStyle w:val="Heading2"/>
      </w:pPr>
      <w:r>
        <w:t>3.3. Giai đoạn 2 — Dispatch &amp; Process Task</w:t>
      </w:r>
    </w:p>
    <w:p w:rsidR="000741BA" w:rsidRDefault="00D24B7A">
      <w:pPr>
        <w:spacing w:before="80" w:after="80" w:line="320" w:lineRule="auto"/>
      </w:pPr>
      <w:r>
        <w:t>Đây là tác vụ nặng nhất và tốn GPU nhất trong toàn bộ pipeline. Worker tiêu thụ process_queue đọc flow_type từ context và gọi hàm flow tương ứng. Tất cả các flow đều thực hiện hai bước cơ bản: phát hiện vùng bố cục bằng Detectron2, sau đó OCR song song các vùng đã phát hiện bằng vLLM.</w:t>
      </w:r>
    </w:p>
    <w:p w:rsidR="000741BA" w:rsidRDefault="000741BA">
      <w:pPr>
        <w:spacing w:before="60"/>
      </w:pPr>
    </w:p>
    <w:p w:rsidR="000741BA" w:rsidRDefault="00D24B7A">
      <w:pPr>
        <w:pStyle w:val="Heading3"/>
      </w:pPr>
      <w:r>
        <w:t>3.3.1. Phát hiện bố cục với Detectron2</w:t>
      </w:r>
    </w:p>
    <w:p w:rsidR="000741BA" w:rsidRDefault="00D24B7A">
      <w:pPr>
        <w:spacing w:before="80" w:after="80" w:line="320" w:lineRule="auto"/>
      </w:pPr>
      <w:r>
        <w:t>Module detectron.py khởi tạo Faster R-CNN R-50-FPN đã được fine-tune trên tập dữ liệu văn bản hành chính Việt Nam. Model được cache dưới dạng singleton (_predictor) trong bộ nhớ GPU của mỗi worker process — đây là kỹ thuật quan trọng để tránh tải model lại nhiều lần khi xử lý liên tiếp các request.</w:t>
      </w:r>
    </w:p>
    <w:p w:rsidR="000741BA" w:rsidRDefault="000741BA">
      <w:pPr>
        <w:spacing w:before="60"/>
      </w:pPr>
    </w:p>
    <w:p w:rsidR="000741BA" w:rsidRDefault="00D24B7A">
      <w:pPr>
        <w:spacing w:before="80" w:after="80" w:line="320" w:lineRule="auto"/>
      </w:pPr>
      <w:r>
        <w:lastRenderedPageBreak/>
        <w:t>Model nhận diện 15 loại vùng: BLANK, CHUCVU, DATE, IMAGE, NO (số văn bản), ORG (cơ quan ban hành), PHULUC, RECEIVE, SAOY, SENDTO, SIGNER (chữ ký), TABLE, TEXT, THELOAI (thể loại), VV (trích yếu). Ngưỡng confidence là 0.8 — khá cao để tránh nhận diện nhầm các vùng không liên quan.</w:t>
      </w:r>
    </w:p>
    <w:p w:rsidR="000741BA" w:rsidRDefault="000741BA">
      <w:pPr>
        <w:spacing w:before="60"/>
      </w:pPr>
    </w:p>
    <w:p w:rsidR="000741BA" w:rsidRDefault="00D24B7A">
      <w:pPr>
        <w:spacing w:before="80" w:after="80" w:line="320" w:lineRule="auto"/>
      </w:pPr>
      <w:r>
        <w:t>Sau khi nhận được danh sách bounding box, hệ thống cắt từng vùng ra thành file ảnh riêng, loại bỏ các nhãn không cần OCR (BLANK, TEXT, RECEIVE, CHUCVU, SAOY, TABLE, PHULUC, IMAGE) và chỉ giữ lại các trường có giá trị thông tin cao.</w:t>
      </w:r>
    </w:p>
    <w:p w:rsidR="000741BA" w:rsidRDefault="000741BA">
      <w:pPr>
        <w:spacing w:before="60"/>
      </w:pPr>
    </w:p>
    <w:p w:rsidR="000741BA" w:rsidRDefault="00D24B7A">
      <w:pPr>
        <w:pStyle w:val="Heading3"/>
      </w:pPr>
      <w:r>
        <w:t>3.3.2. Logic xử lý chữ ký (SIGNER)</w:t>
      </w:r>
    </w:p>
    <w:p w:rsidR="000741BA" w:rsidRDefault="00D24B7A">
      <w:pPr>
        <w:spacing w:before="80" w:after="80" w:line="320" w:lineRule="auto"/>
      </w:pPr>
      <w:r>
        <w:t>Đây là logic phức tạp nhất trong bước phát hiện. Hệ thống áp dụng nhiều điều kiện lọc để đảm bảo tìm được chữ ký thật sự:</w:t>
      </w:r>
    </w:p>
    <w:p w:rsidR="000741BA" w:rsidRDefault="00D24B7A">
      <w:pPr>
        <w:pStyle w:val="ListParagraph"/>
        <w:numPr>
          <w:ilvl w:val="0"/>
          <w:numId w:val="2"/>
        </w:numPr>
        <w:spacing w:before="60" w:after="60" w:line="300" w:lineRule="auto"/>
      </w:pPr>
      <w:r>
        <w:t>Nếu SIGNER box nằm ở góc trên bên trái của trang 1 (trong vùng 50% x 50% ảnh), bỏ qua — đây thường là dấu đến hoặc số đăng ký, không phải chữ ký người ký.</w:t>
      </w:r>
    </w:p>
    <w:p w:rsidR="000741BA" w:rsidRDefault="00D24B7A">
      <w:pPr>
        <w:pStyle w:val="ListParagraph"/>
        <w:numPr>
          <w:ilvl w:val="0"/>
          <w:numId w:val="2"/>
        </w:numPr>
        <w:spacing w:before="60" w:after="60" w:line="300" w:lineRule="auto"/>
      </w:pPr>
      <w:r>
        <w:t>Chỉ lấy SIGNER ở trang khác hoặc ở vị trí phù hợp trên trang 1.</w:t>
      </w:r>
    </w:p>
    <w:p w:rsidR="000741BA" w:rsidRDefault="00D24B7A">
      <w:pPr>
        <w:pStyle w:val="ListParagraph"/>
        <w:numPr>
          <w:ilvl w:val="0"/>
          <w:numId w:val="2"/>
        </w:numPr>
        <w:spacing w:before="60" w:after="60" w:line="300" w:lineRule="auto"/>
      </w:pPr>
      <w:r>
        <w:t>Khi tìm thấy SIGNER, dừng xử lý các trang tiếp theo (signer_status = True) để tiết kiệm tài nguyên.</w:t>
      </w:r>
    </w:p>
    <w:p w:rsidR="00C87E60" w:rsidRDefault="00C87E60" w:rsidP="00C87E60">
      <w:pPr>
        <w:pStyle w:val="ListParagraph"/>
        <w:numPr>
          <w:ilvl w:val="0"/>
          <w:numId w:val="2"/>
        </w:numPr>
        <w:spacing w:before="60" w:after="60" w:line="300" w:lineRule="auto"/>
      </w:pPr>
      <w:r>
        <w:t>Để tiết kiệm thời gian tìm kiếm vùng SIGNER, đầu tiên hệ thống sẽ quét trang đầu và trang cuối của tài liệu trước tiên (nếu tài liệu có trên 1 trang) – đây là các trang có khả năng cao có chữ ký, nếu tại trang đầu và trang cuối không có chữ ký, hệ thống sẽ xử lý theo 2 trường hợp:</w:t>
      </w:r>
    </w:p>
    <w:p w:rsidR="00C87E60" w:rsidRDefault="00C87E60" w:rsidP="00C87E60">
      <w:pPr>
        <w:pStyle w:val="ListParagraph"/>
        <w:numPr>
          <w:ilvl w:val="1"/>
          <w:numId w:val="2"/>
        </w:numPr>
        <w:spacing w:before="60" w:after="60" w:line="300" w:lineRule="auto"/>
      </w:pPr>
      <w:r>
        <w:t>Nếu tài liệu ≤ 10 trang, hệ thống sẽ thực hiện kiểm tra trang đầu – trang cuối tuần tự.</w:t>
      </w:r>
    </w:p>
    <w:p w:rsidR="00C87E60" w:rsidRDefault="00C87E60" w:rsidP="00C87E60">
      <w:pPr>
        <w:pStyle w:val="ListParagraph"/>
        <w:numPr>
          <w:ilvl w:val="1"/>
          <w:numId w:val="2"/>
        </w:numPr>
        <w:spacing w:before="60" w:after="60" w:line="300" w:lineRule="auto"/>
      </w:pPr>
      <w:r>
        <w:t>Nếu tài liệu &gt; 10 trang, hệ thống sẽ thực hiện chia đôi tổng số trang của tài liệu và thực hiện 2 luồng hoạt động: Luồng forward sẽ dò từ trang 2 tiến về giữa và luồng backward sẽ dò từ trang cuối lùi dần về giữa.</w:t>
      </w:r>
    </w:p>
    <w:p w:rsidR="000741BA" w:rsidRDefault="00D24B7A">
      <w:pPr>
        <w:pStyle w:val="ListParagraph"/>
        <w:numPr>
          <w:ilvl w:val="0"/>
          <w:numId w:val="2"/>
        </w:numPr>
        <w:spacing w:before="60" w:after="60" w:line="300" w:lineRule="auto"/>
      </w:pPr>
      <w:r>
        <w:t>Phân tích màu sắc vùng chữ ký bằng detect_color.py: nếu không có màu đỏ hoặc xanh lam (chỉ có mực đen) → 'bản sao'; ngược lại → 'bản chính'.</w:t>
      </w:r>
    </w:p>
    <w:p w:rsidR="007E5630" w:rsidRDefault="00861BFB" w:rsidP="00592374">
      <w:pPr>
        <w:pStyle w:val="ListParagraph"/>
        <w:numPr>
          <w:ilvl w:val="0"/>
          <w:numId w:val="2"/>
        </w:numPr>
        <w:spacing w:before="60" w:after="60" w:line="300" w:lineRule="auto"/>
      </w:pPr>
      <w:r>
        <w:t>Có chức năng bật/tắt tìm kiếm SIGNER (nếu phía bên khách hàng không yêu cầu đến trường thông tin này), thì hệ thống sẽ tập trung chỉ quét các trường thông tin ở trang đầu tiên (giúp cắt giảm được thời gian).</w:t>
      </w:r>
      <w:bookmarkStart w:id="0" w:name="_GoBack"/>
      <w:bookmarkEnd w:id="0"/>
    </w:p>
    <w:p w:rsidR="000741BA" w:rsidRDefault="000741BA">
      <w:pPr>
        <w:spacing w:before="60"/>
      </w:pPr>
    </w:p>
    <w:p w:rsidR="000741BA" w:rsidRDefault="00D24B7A">
      <w:pPr>
        <w:pStyle w:val="Heading3"/>
      </w:pPr>
      <w:r>
        <w:t>3.3.3. OCR song song với vLLM</w:t>
      </w:r>
    </w:p>
    <w:p w:rsidR="000741BA" w:rsidRDefault="00D24B7A">
      <w:pPr>
        <w:spacing w:before="80" w:after="80" w:line="320" w:lineRule="auto"/>
      </w:pPr>
      <w:r>
        <w:t>Sau khi cắt xong tất cả các vùng, hệ thống OCR tất cả bằng cách tạo một danh sách coroutine và dùng asyncio.gather() để gọi song song tới vLLM server. Mỗi loại vùng có một prompt riêng được định nghĩa trong PROMPT_MAPPING — ví dụ SIGNER chỉ trả về họ tên người ký, NO chỉ trả về số và ký hiệu văn bản, NUMBERPAGE trả về số viết tay ở góc.</w:t>
      </w:r>
    </w:p>
    <w:p w:rsidR="000741BA" w:rsidRDefault="00D24B7A">
      <w:pPr>
        <w:spacing w:before="80" w:after="80" w:line="320" w:lineRule="auto"/>
      </w:pPr>
      <w:r>
        <w:lastRenderedPageBreak/>
        <w:t>vLLM server (chạy model Vintern-1B-v3.5) nhận ảnh dưới dạng base64 và prompt, trả về text. Nhiệt độ (temperature) được đặt 0.0 để đảm bảo kết quả ổn định, không ngẫu nhiên. max_tokens là 1000-1300 tuỳ endpoint.</w:t>
      </w:r>
    </w:p>
    <w:p w:rsidR="000741BA" w:rsidRDefault="000741BA">
      <w:pPr>
        <w:spacing w:before="60"/>
      </w:pPr>
    </w:p>
    <w:p w:rsidR="000741BA" w:rsidRDefault="00D24B7A">
      <w:pPr>
        <w:pStyle w:val="Heading3"/>
      </w:pPr>
      <w:r>
        <w:t>3.3.4. Cơ chế fallback (Luồng Chỉnh lý)</w:t>
      </w:r>
    </w:p>
    <w:p w:rsidR="000741BA" w:rsidRDefault="00D24B7A">
      <w:pPr>
        <w:spacing w:before="80" w:after="80" w:line="320" w:lineRule="auto"/>
      </w:pPr>
      <w:r>
        <w:t>Luồng chinhly có thêm một cơ chế đặc biệt: nếu sau khi phát hiện bố cục vẫn thiếu các trường quan trọng (NO, DATE, ORG, VV, THELOAI), hệ thống gọi thêm một lần vLLM với toàn bộ ảnh trang đầu và yêu cầu trích xuất tất cả trường thiếu dưới dạng JSON. Kết quả được merge vào dict OCR chính, đảm bảo tỷ lệ điền đầy đủ cao nhất có thể.</w:t>
      </w:r>
    </w:p>
    <w:p w:rsidR="000741BA" w:rsidRDefault="000741BA">
      <w:pPr>
        <w:spacing w:before="60"/>
      </w:pPr>
    </w:p>
    <w:p w:rsidR="000741BA" w:rsidRDefault="00D24B7A">
      <w:pPr>
        <w:pStyle w:val="Heading3"/>
      </w:pPr>
      <w:r>
        <w:t>3.3.5. Hậu xử lý và ánh xạ schema</w:t>
      </w:r>
    </w:p>
    <w:p w:rsidR="000741BA" w:rsidRDefault="00D24B7A">
      <w:pPr>
        <w:spacing w:before="80" w:after="80" w:line="320" w:lineRule="auto"/>
      </w:pPr>
      <w:r>
        <w:t>Sau khi có kết quả OCR thô, mỗi flow ánh xạ các giá trị vào schema định nghĩa trong PostgreSQL. Hàm get_fields() truy vấn bảng sampleconfigitemdocuments để lấy danh sách trường (Code, Name, Type, Required, Order), sau đó điền giá trị tương ứng từ kết quả OCR.</w:t>
      </w:r>
    </w:p>
    <w:p w:rsidR="000741BA" w:rsidRDefault="00D24B7A">
      <w:pPr>
        <w:spacing w:before="80" w:after="80" w:line="320" w:lineRule="auto"/>
      </w:pPr>
      <w:r>
        <w:t>Một số hậu xử lý đặc biệt được áp dụng:</w:t>
      </w:r>
    </w:p>
    <w:p w:rsidR="000741BA" w:rsidRDefault="00D24B7A">
      <w:pPr>
        <w:pStyle w:val="ListParagraph"/>
        <w:numPr>
          <w:ilvl w:val="0"/>
          <w:numId w:val="2"/>
        </w:numPr>
        <w:spacing w:before="60" w:after="60" w:line="300" w:lineRule="auto"/>
      </w:pPr>
      <w:r>
        <w:t>SVB/CodeNumber (số văn bản): Trích xuất phần số bằng regex, đệm số 0 ở đầu đủ 4 chữ số</w:t>
      </w:r>
    </w:p>
    <w:p w:rsidR="000741BA" w:rsidRDefault="00D24B7A">
      <w:pPr>
        <w:pStyle w:val="ListParagraph"/>
        <w:numPr>
          <w:ilvl w:val="0"/>
          <w:numId w:val="2"/>
        </w:numPr>
        <w:spacing w:before="60" w:after="60" w:line="300" w:lineRule="auto"/>
      </w:pPr>
      <w:r>
        <w:t>KH/CodeNotation (ký hiệu): Trích xuất phần sau số, chuẩn hoá ký tự dễ nhầm (0↔O, 1↔I...)</w:t>
      </w:r>
    </w:p>
    <w:p w:rsidR="000741BA" w:rsidRDefault="00D24B7A">
      <w:pPr>
        <w:pStyle w:val="ListParagraph"/>
        <w:numPr>
          <w:ilvl w:val="0"/>
          <w:numId w:val="2"/>
        </w:numPr>
        <w:spacing w:before="60" w:after="60" w:line="300" w:lineRule="auto"/>
      </w:pPr>
      <w:r>
        <w:t>CQBH/OrganName (cơ quan): Chuyển toàn bộ thành chữ HOA</w:t>
      </w:r>
    </w:p>
    <w:p w:rsidR="000741BA" w:rsidRDefault="00D24B7A">
      <w:pPr>
        <w:pStyle w:val="ListParagraph"/>
        <w:numPr>
          <w:ilvl w:val="0"/>
          <w:numId w:val="2"/>
        </w:numPr>
        <w:spacing w:before="60" w:after="60" w:line="300" w:lineRule="auto"/>
      </w:pPr>
      <w:r>
        <w:t>NKy/IssuedDate (ngày ký): Chuẩn hoá về định dạng dd/MM/yyyy từ nhiều dạng khác nhau</w:t>
      </w:r>
    </w:p>
    <w:p w:rsidR="000741BA" w:rsidRDefault="00D24B7A">
      <w:pPr>
        <w:pStyle w:val="ListParagraph"/>
        <w:numPr>
          <w:ilvl w:val="0"/>
          <w:numId w:val="2"/>
        </w:numPr>
        <w:spacing w:before="60" w:after="60" w:line="300" w:lineRule="auto"/>
      </w:pPr>
      <w:r>
        <w:t>Page: Ghi nhận số trang tìm thấy SIGNER để tham chiếu sau</w:t>
      </w:r>
    </w:p>
    <w:p w:rsidR="000741BA" w:rsidRDefault="000741BA">
      <w:pPr>
        <w:spacing w:before="60"/>
      </w:pPr>
    </w:p>
    <w:p w:rsidR="000741BA" w:rsidRDefault="00D24B7A">
      <w:pPr>
        <w:spacing w:before="80" w:after="80" w:line="320" w:lineRule="auto"/>
      </w:pPr>
      <w:r>
        <w:t>Luồng party và government còn gọi thêm vLLM để sinh 6 từ khóa từ trích yếu (VV/Subject) — phục vụ tra cứu full-text sau này.</w:t>
      </w:r>
    </w:p>
    <w:p w:rsidR="000741BA" w:rsidRDefault="000741BA">
      <w:pPr>
        <w:spacing w:before="80"/>
      </w:pPr>
    </w:p>
    <w:p w:rsidR="000741BA" w:rsidRDefault="00D24B7A">
      <w:pPr>
        <w:spacing w:before="80" w:after="80" w:line="320" w:lineRule="auto"/>
      </w:pPr>
      <w:r>
        <w:t>Hệ thống còn gán confidence_score ngẫu nhiên trong khoảng [0.85, 0.98]. Đây là hạn chế cần lưu ý (xem mục 5).</w:t>
      </w:r>
    </w:p>
    <w:p w:rsidR="000741BA" w:rsidRDefault="000741BA">
      <w:pPr>
        <w:spacing w:before="120"/>
      </w:pPr>
    </w:p>
    <w:p w:rsidR="000741BA" w:rsidRDefault="00D24B7A">
      <w:pPr>
        <w:pStyle w:val="Heading2"/>
      </w:pPr>
      <w:r>
        <w:t>3.4. Giai đoạn 3 — Webhook &amp; Cleanup Task</w:t>
      </w:r>
    </w:p>
    <w:p w:rsidR="000741BA" w:rsidRDefault="00D24B7A">
      <w:pPr>
        <w:spacing w:before="80" w:after="80" w:line="320" w:lineRule="auto"/>
      </w:pPr>
      <w:r>
        <w:t>Sau khi Task 2 hoàn thành, context đã được bổ sung thêm final_json và raw_text. Task 3 đọc các dữ liệu này, đóng gói vào OCRWebhookResponse và gửi HTTP POST tới callback_url.</w:t>
      </w:r>
    </w:p>
    <w:p w:rsidR="000741BA" w:rsidRDefault="000741BA">
      <w:pPr>
        <w:spacing w:before="60"/>
      </w:pPr>
    </w:p>
    <w:p w:rsidR="000741BA" w:rsidRDefault="00D24B7A">
      <w:pPr>
        <w:spacing w:before="80" w:after="80" w:line="320" w:lineRule="auto"/>
      </w:pPr>
      <w:r>
        <w:lastRenderedPageBreak/>
        <w:t>Hàm send_webhook_sync() có cơ chế retry với exponential backoff: thử tối đa 3 lần, giữa mỗi lần chờ 2^attempt giây (1s, 2s). Nếu vẫn thất bại, log lỗi nhưng không raise exception để tránh vòng lặp retry không cần thiết.</w:t>
      </w:r>
    </w:p>
    <w:p w:rsidR="000741BA" w:rsidRDefault="000741BA">
      <w:pPr>
        <w:spacing w:before="60"/>
      </w:pPr>
    </w:p>
    <w:p w:rsidR="000741BA" w:rsidRDefault="00D24B7A">
      <w:pPr>
        <w:spacing w:before="80" w:after="80" w:line="320" w:lineRule="auto"/>
      </w:pPr>
      <w:r>
        <w:t>Cuối cùng, trong khối finally, hệ thống gọi torch.cuda.empty_cache() và gc.collect() để giải phóng VRAM và RAM. Lưu ý: thư mục tạm hiện chưa được xóa (shutil.rmtree bị comment) — xem mục 5.</w:t>
      </w:r>
    </w:p>
    <w:p w:rsidR="000741BA" w:rsidRDefault="000741BA">
      <w:pPr>
        <w:spacing w:before="120"/>
      </w:pPr>
    </w:p>
    <w:p w:rsidR="000741BA" w:rsidRDefault="00D24B7A">
      <w:r>
        <w:br w:type="page"/>
      </w:r>
    </w:p>
    <w:p w:rsidR="000741BA" w:rsidRDefault="00D24B7A">
      <w:pPr>
        <w:pStyle w:val="Heading1"/>
        <w:pBdr>
          <w:bottom w:val="single" w:sz="6" w:space="1" w:color="2E75B6"/>
        </w:pBdr>
      </w:pPr>
      <w:r>
        <w:lastRenderedPageBreak/>
        <w:t>4. Chi tiết các luồng xử lý (Flows)</w:t>
      </w:r>
    </w:p>
    <w:p w:rsidR="000741BA" w:rsidRDefault="00D24B7A">
      <w:pPr>
        <w:pStyle w:val="Heading2"/>
      </w:pPr>
      <w:r>
        <w:t>4.1. Party Flow — Văn bản Đảng</w:t>
      </w:r>
    </w:p>
    <w:p w:rsidR="000741BA" w:rsidRDefault="00D24B7A">
      <w:pPr>
        <w:spacing w:before="80" w:after="80" w:line="320" w:lineRule="auto"/>
      </w:pPr>
      <w:r>
        <w:t>Luồng mặc định, xử lý công văn, nghị quyết, chỉ thị, thông báo của các tổ chức Đảng. Sử dụng hàm _run_detection_and_ocr() dùng chung với Government Flow.</w:t>
      </w:r>
    </w:p>
    <w:p w:rsidR="000741BA" w:rsidRDefault="000741BA">
      <w:pPr>
        <w:spacing w:before="60"/>
      </w:pPr>
    </w:p>
    <w:p w:rsidR="000741BA" w:rsidRDefault="00D24B7A">
      <w:pPr>
        <w:spacing w:before="80" w:after="80" w:line="320" w:lineRule="auto"/>
      </w:pPr>
      <w:r>
        <w:t>Schema đầu ra gồm: SVB (số văn bản), KH (ký hiệu), CQBH (cơ quan ban hành), NKy (ngày ký), NK (người ký), TTNDVB (trích yếu), GHICHU, DM (độ mật — mặc định 'Thường'), LB (loại bản — mặc định 'Bản chính'), NN (ngôn ngữ — mặc định 'Tiếng Việt'), TLVB (thể loại — lấy từ THELOAI hoặc mặc định 'Công văn'), TK (từ khóa).</w:t>
      </w:r>
    </w:p>
    <w:p w:rsidR="000741BA" w:rsidRDefault="000741BA">
      <w:pPr>
        <w:spacing w:before="60"/>
      </w:pPr>
    </w:p>
    <w:p w:rsidR="000741BA" w:rsidRDefault="00D24B7A">
      <w:pPr>
        <w:spacing w:before="80" w:after="80" w:line="320" w:lineRule="auto"/>
      </w:pPr>
      <w:r>
        <w:t>Điểm đặc biệt: Luồng này chỉ xử lý trang 1 cho các trường header và tìm SIGNER trên tất cả các trang. Khi tìm thấy SIGNER, dừng ngay để tiết kiệm thời gian.</w:t>
      </w:r>
    </w:p>
    <w:p w:rsidR="000741BA" w:rsidRDefault="000741BA">
      <w:pPr>
        <w:spacing w:before="120"/>
      </w:pPr>
    </w:p>
    <w:p w:rsidR="000741BA" w:rsidRDefault="00D24B7A">
      <w:pPr>
        <w:pStyle w:val="Heading2"/>
      </w:pPr>
      <w:r>
        <w:t>4.2. Chinhly Flow — Chỉnh lý tài liệu lưu trữ</w:t>
      </w:r>
    </w:p>
    <w:p w:rsidR="000741BA" w:rsidRDefault="00D24B7A">
      <w:pPr>
        <w:spacing w:before="80" w:after="80" w:line="320" w:lineRule="auto"/>
      </w:pPr>
      <w:r>
        <w:t>Luồng phức tạp nhất, phục vụ nghiệp vụ chỉnh lý tài liệu trong lưu trữ hành chính. Sử dụng hàm _run_detection_and_ocr_chinhly() với nhiều logic xử lý bổ sung.</w:t>
      </w:r>
    </w:p>
    <w:p w:rsidR="000741BA" w:rsidRDefault="000741BA">
      <w:pPr>
        <w:spacing w:before="60"/>
      </w:pPr>
    </w:p>
    <w:p w:rsidR="000741BA" w:rsidRDefault="00D24B7A">
      <w:pPr>
        <w:spacing w:before="80" w:after="80" w:line="320" w:lineRule="auto"/>
      </w:pPr>
      <w:r>
        <w:t>Ngoài các bước phát hiện bố cục thông thường, luồng này bổ sung:</w:t>
      </w:r>
    </w:p>
    <w:p w:rsidR="000741BA" w:rsidRDefault="00D24B7A">
      <w:pPr>
        <w:pStyle w:val="ListParagraph"/>
        <w:numPr>
          <w:ilvl w:val="0"/>
          <w:numId w:val="2"/>
        </w:numPr>
        <w:spacing w:before="60" w:after="60" w:line="300" w:lineRule="auto"/>
      </w:pPr>
      <w:r>
        <w:t>Phát hiện bảo mật (SECURITY): Cắt nửa trên bên trái trang 1 và hỏi vLLM 'Văn bản có dấu Mật không?' — trả lời Có/Không. Kết quả ảnh hưởng trường DM trong output.</w:t>
      </w:r>
    </w:p>
    <w:p w:rsidR="000741BA" w:rsidRDefault="00D24B7A">
      <w:pPr>
        <w:pStyle w:val="ListParagraph"/>
        <w:numPr>
          <w:ilvl w:val="0"/>
          <w:numId w:val="2"/>
        </w:numPr>
        <w:spacing w:before="60" w:after="60" w:line="300" w:lineRule="auto"/>
      </w:pPr>
      <w:r>
        <w:t>Số trang viết tay (NUMBERPAGE): Cắt vùng góc trên bên phải trang 1, hỏi vLLM lấy số viết tay. Chỉ chấp nhận giá trị là số nguyên dương, loại bỏ '0' và các chuỗi không phải số.</w:t>
      </w:r>
    </w:p>
    <w:p w:rsidR="000741BA" w:rsidRDefault="00D24B7A">
      <w:pPr>
        <w:pStyle w:val="ListParagraph"/>
        <w:numPr>
          <w:ilvl w:val="0"/>
          <w:numId w:val="2"/>
        </w:numPr>
        <w:spacing w:before="60" w:after="60" w:line="300" w:lineRule="auto"/>
      </w:pPr>
      <w:r>
        <w:t>Chuẩn hoá tổ chức (ORG): So khớp với danh sách cơ quan được cấu hình sẵn (Tỉnh ủy Thái Bình, Hưng Yên, Bà Rịa - Vũng Tàu...) theo ba cấp: khớp chính xác, khớp bắt đầu bằng, và mặc định.</w:t>
      </w:r>
    </w:p>
    <w:p w:rsidR="000741BA" w:rsidRDefault="00D24B7A">
      <w:pPr>
        <w:pStyle w:val="ListParagraph"/>
        <w:numPr>
          <w:ilvl w:val="0"/>
          <w:numId w:val="2"/>
        </w:numPr>
        <w:spacing w:before="60" w:after="60" w:line="300" w:lineRule="auto"/>
      </w:pPr>
      <w:r>
        <w:t>Fallback khi thiếu trường: Nếu thiếu bất kỳ trường nào trong {NO, DATE, ORG, VV, THELOAI}, gọi thêm vLLM với toàn trang để lấy JSON bổ sung.</w:t>
      </w:r>
    </w:p>
    <w:p w:rsidR="000741BA" w:rsidRDefault="00D24B7A">
      <w:pPr>
        <w:pStyle w:val="ListParagraph"/>
        <w:numPr>
          <w:ilvl w:val="0"/>
          <w:numId w:val="2"/>
        </w:numPr>
        <w:spacing w:before="60" w:after="60" w:line="300" w:lineRule="auto"/>
      </w:pPr>
      <w:r>
        <w:t>Giả định thể loại: Nếu phát hiện có VV nhưng không có THELOAI, tự động đặt THELOAI = 'CÔNG VĂN'.</w:t>
      </w:r>
    </w:p>
    <w:p w:rsidR="000741BA" w:rsidRDefault="000741BA">
      <w:pPr>
        <w:spacing w:before="60"/>
      </w:pPr>
    </w:p>
    <w:p w:rsidR="000741BA" w:rsidRDefault="00D24B7A">
      <w:pPr>
        <w:spacing w:before="80" w:after="80" w:line="320" w:lineRule="auto"/>
      </w:pPr>
      <w:r>
        <w:t>Schema đầu ra: SKH, TG (tác giả/cơ quan), NT (ngày tháng), TLVTY (thể loại + trích yếu gộp), GC, DM (bảo mật), BG/BS (boolean bản gốc/bản sao), TS (tổng số trang viết tay), NKVB (người ký), Page.</w:t>
      </w:r>
    </w:p>
    <w:p w:rsidR="000741BA" w:rsidRDefault="000741BA">
      <w:pPr>
        <w:spacing w:before="120"/>
      </w:pPr>
    </w:p>
    <w:p w:rsidR="000741BA" w:rsidRDefault="00D24B7A">
      <w:pPr>
        <w:pStyle w:val="Heading2"/>
      </w:pPr>
      <w:r>
        <w:lastRenderedPageBreak/>
        <w:t>4.3. Government Flow — Văn bản Chính quyền</w:t>
      </w:r>
    </w:p>
    <w:p w:rsidR="000741BA" w:rsidRDefault="00D24B7A">
      <w:pPr>
        <w:spacing w:before="80" w:after="80" w:line="320" w:lineRule="auto"/>
      </w:pPr>
      <w:r>
        <w:t>Xử lý văn bản của cơ quan nhà nước (UBND, HĐND...). Logic giống Party Flow nhưng schema ánh xạ theo chuẩn tiếng Anh: CodeNumber, CodeNotation, OrganName, IssuedDate, Signer, Subject, Keyword, TypeName, PageAmount, ConfidenceLevel, Language.</w:t>
      </w:r>
    </w:p>
    <w:p w:rsidR="000741BA" w:rsidRDefault="000741BA">
      <w:pPr>
        <w:spacing w:before="60"/>
      </w:pPr>
    </w:p>
    <w:p w:rsidR="000741BA" w:rsidRDefault="00D24B7A">
      <w:pPr>
        <w:spacing w:before="80" w:after="80" w:line="320" w:lineRule="auto"/>
      </w:pPr>
      <w:r>
        <w:t>Khác biệt duy nhất với Party Flow là schema đầu ra — cùng sử dụng _run_detection_and_ocr(). Điều này tạo ra code trùng lặp đáng kể, là điểm có thể tái cấu trúc trong tương lai.</w:t>
      </w:r>
    </w:p>
    <w:p w:rsidR="000741BA" w:rsidRDefault="000741BA">
      <w:pPr>
        <w:spacing w:before="120"/>
      </w:pPr>
    </w:p>
    <w:p w:rsidR="000741BA" w:rsidRDefault="00D24B7A">
      <w:pPr>
        <w:pStyle w:val="Heading2"/>
      </w:pPr>
      <w:r>
        <w:t>4.4. CV Flow — Hồ sơ nhân sự / Lý lịch</w:t>
      </w:r>
    </w:p>
    <w:p w:rsidR="000741BA" w:rsidRDefault="00D24B7A">
      <w:pPr>
        <w:spacing w:before="80" w:after="80" w:line="320" w:lineRule="auto"/>
      </w:pPr>
      <w:r>
        <w:t>Xử lý lý lịch cán bộ, đảng viên. Đây là luồng có cách tiếp cận khác hẳn: thay vì dựa hoàn toàn vào Detectron2 để phát hiện vùng, luồng CV cắt nửa trên cùng trang 1 và hỏi vLLM trích xuất thẳng JSON chứa: Họ và tên, Ngày tháng năm sinh (định dạng dd/mm/yyyy), Quê quán, Nơi ở hiện nay.</w:t>
      </w:r>
    </w:p>
    <w:p w:rsidR="000741BA" w:rsidRDefault="000741BA">
      <w:pPr>
        <w:spacing w:before="60"/>
      </w:pPr>
    </w:p>
    <w:p w:rsidR="000741BA" w:rsidRDefault="00D24B7A">
      <w:pPr>
        <w:spacing w:before="80" w:after="80" w:line="320" w:lineRule="auto"/>
      </w:pPr>
      <w:r>
        <w:t>Ngoài ra, luồng tìm các trang có SIGNER với chữ 'xác nhận' trong text, sau đó gọi thêm vLLM để lấy ngày và tên người ký xác nhận — đây thường là xác nhận của tổ chức nơi cán bộ công tác.</w:t>
      </w:r>
    </w:p>
    <w:p w:rsidR="000741BA" w:rsidRDefault="000741BA">
      <w:pPr>
        <w:spacing w:before="120"/>
      </w:pPr>
    </w:p>
    <w:p w:rsidR="000741BA" w:rsidRDefault="00D24B7A">
      <w:pPr>
        <w:pStyle w:val="Heading2"/>
      </w:pPr>
      <w:r>
        <w:t>4.5. Hoso Flow — Mục lục hồ sơ</w:t>
      </w:r>
    </w:p>
    <w:p w:rsidR="000741BA" w:rsidRDefault="00D24B7A">
      <w:pPr>
        <w:spacing w:before="80" w:after="80" w:line="320" w:lineRule="auto"/>
      </w:pPr>
      <w:r>
        <w:t>Xử lý bìa hồ sơ lưu trữ. Không dùng Detectron2, thay vào đó encode toàn bộ ảnh với resize_ratio=3 (thu nhỏ 3 lần để giảm kích thước), rồi gọi vLLM với một prompt JSON chi tiết yêu cầu trích xuất: Tên phông, Đơn vị bảo quản số, Tiêu đề hồ sơ, Thời hạn bảo quản, Ngày bắt đầu/kết thúc, Số tờ, Phông số, Mục lục số, Hồ sơ số.</w:t>
      </w:r>
    </w:p>
    <w:p w:rsidR="000741BA" w:rsidRDefault="000741BA">
      <w:pPr>
        <w:spacing w:before="60"/>
      </w:pPr>
    </w:p>
    <w:p w:rsidR="000741BA" w:rsidRDefault="00D24B7A">
      <w:pPr>
        <w:spacing w:before="80" w:after="80" w:line="320" w:lineRule="auto"/>
      </w:pPr>
      <w:r>
        <w:t>Ánh xạ schema dùng get_fields_by_name() — khớp theo tên trường thay vì mã Code, vì cấu hình template hoso dùng tên tiếng Việt đầy đủ làm key.</w:t>
      </w:r>
    </w:p>
    <w:p w:rsidR="000741BA" w:rsidRDefault="000741BA">
      <w:pPr>
        <w:spacing w:before="120"/>
      </w:pPr>
    </w:p>
    <w:p w:rsidR="000741BA" w:rsidRDefault="00D24B7A">
      <w:pPr>
        <w:pStyle w:val="Heading2"/>
      </w:pPr>
      <w:r>
        <w:t>4.6. Dynamic Flow — Luồng mặc định dự phòng</w:t>
      </w:r>
    </w:p>
    <w:p w:rsidR="000741BA" w:rsidRDefault="00D24B7A">
      <w:pPr>
        <w:spacing w:before="80" w:after="80" w:line="320" w:lineRule="auto"/>
      </w:pPr>
      <w:r>
        <w:t>Luồng đơn giản nhất: đọc toàn bộ text từng trang bằng vLLM (không dùng Detectron2), ghép lại thành raw_text. Trường fields trả về rỗng {}. Được thiết kế như một safety net để không bao giờ trả về lỗi hoàn toàn dù không nhận ra loại văn bản.</w:t>
      </w:r>
    </w:p>
    <w:p w:rsidR="000741BA" w:rsidRDefault="000741BA">
      <w:pPr>
        <w:spacing w:before="120"/>
      </w:pPr>
    </w:p>
    <w:p w:rsidR="000741BA" w:rsidRDefault="00D24B7A">
      <w:pPr>
        <w:pStyle w:val="Heading2"/>
      </w:pPr>
      <w:r>
        <w:t>4.7. Phiếu tin Pipeline — Xử lý phiếu tin lưu trữ</w:t>
      </w:r>
    </w:p>
    <w:p w:rsidR="000741BA" w:rsidRDefault="00D24B7A">
      <w:pPr>
        <w:spacing w:before="80" w:after="80" w:line="320" w:lineRule="auto"/>
      </w:pPr>
      <w:r>
        <w:t>Phiếu tin là một pipeline OCR hoàn toàn tách biệt, được thiết kế riêng cho loại tài liệu phiếu tin trong hệ thống lưu trữ. Thay vì gửi kết quả qua webhook như các luồng thông thường, kết quả được UPDATE trực tiếp vào bảng dataslips trên remote DB (your-server-ip). Pipeline sử dụng Detectron2 riêng (port 8010) và chain 4 bước xử lý song song từng file PDF.</w:t>
      </w:r>
    </w:p>
    <w:p w:rsidR="000741BA" w:rsidRDefault="000741BA">
      <w:pPr>
        <w:spacing w:before="60"/>
      </w:pPr>
    </w:p>
    <w:p w:rsidR="000741BA" w:rsidRDefault="00D24B7A">
      <w:pPr>
        <w:pStyle w:val="Heading3"/>
      </w:pPr>
      <w:r>
        <w:t>4.7.1. Chain xử lý 4 bước</w:t>
      </w:r>
    </w:p>
    <w:p w:rsidR="000741BA" w:rsidRDefault="00D24B7A">
      <w:pPr>
        <w:spacing w:before="80" w:after="80" w:line="320" w:lineRule="auto"/>
      </w:pPr>
      <w:r>
        <w:t>phieutin_prepare_task [phieutin_prepare_queue]: nhận s3_bucket + s3_prefix, liệt kê toàn bộ PDF, spawn một Celery chain riêng cho từng file xử lý song song.</w:t>
      </w:r>
    </w:p>
    <w:p w:rsidR="000741BA" w:rsidRDefault="00D24B7A">
      <w:pPr>
        <w:spacing w:before="80" w:after="80" w:line="320" w:lineRule="auto"/>
      </w:pPr>
      <w:r>
        <w:t>phieutin_process_single_task [phieutin_prepare_queue]: download PDF từ S3, convert sang ảnh, deskew trang đầu, truyền context sang bước tiếp theo.</w:t>
      </w:r>
    </w:p>
    <w:p w:rsidR="000741BA" w:rsidRDefault="00D24B7A">
      <w:pPr>
        <w:spacing w:before="80" w:after="80" w:line="320" w:lineRule="auto"/>
      </w:pPr>
      <w:r>
        <w:t>dispatch_and_process_task [process_queue]: gọi phieutin_flow() — phát hiện vùng bằng Detectron2 port 8010, cắt crop, OCR song song bằng vLLM, hậu xử lý kết quả.</w:t>
      </w:r>
    </w:p>
    <w:p w:rsidR="000741BA" w:rsidRDefault="00D24B7A">
      <w:pPr>
        <w:spacing w:before="80" w:after="80" w:line="320" w:lineRule="auto"/>
      </w:pPr>
      <w:r>
        <w:t>save_phieutin_to_db_task [phieutin_db_queue]: UPDATE bảng dataslips WHERE name = key. Ghi status=3 nếu thành công, status=4 nếu thất bại. Cleanup thư mục tạm.</w:t>
      </w:r>
    </w:p>
    <w:p w:rsidR="000741BA" w:rsidRDefault="000741BA">
      <w:pPr>
        <w:spacing w:before="60"/>
      </w:pPr>
    </w:p>
    <w:p w:rsidR="000741BA" w:rsidRDefault="00D24B7A">
      <w:pPr>
        <w:pStyle w:val="Heading3"/>
      </w:pPr>
      <w:r>
        <w:t>4.7.2. Detectron2 port 8010 — 9 class phiếu tin</w:t>
      </w:r>
    </w:p>
    <w:p w:rsidR="000741BA" w:rsidRDefault="00D24B7A">
      <w:pPr>
        <w:spacing w:before="80" w:after="80" w:line="320" w:lineRule="auto"/>
      </w:pPr>
      <w:r>
        <w:t>Model Detectron2 phiếu tin chạy riêng ở port 8010, phân biệt 9 class theo thứ tự alphabetical (bắt buộc khớp thứ tự file training JSON): hopso, hososo, key, quanlybienban, soto, thoigianbaoquan, thoigiantailieu, tieudehoso, tinhtrangvatly. Class tinhtrangvatly được giữ trong thing_classes để tránh lệch index nhưng bị bỏ qua hoàn toàn trong quá trình xử lý OCR.</w:t>
      </w:r>
    </w:p>
    <w:p w:rsidR="000741BA" w:rsidRDefault="000741BA">
      <w:pPr>
        <w:spacing w:before="60"/>
      </w:pPr>
    </w:p>
    <w:p w:rsidR="000741BA" w:rsidRDefault="00D24B7A">
      <w:pPr>
        <w:pStyle w:val="Heading3"/>
      </w:pPr>
      <w:r>
        <w:t>4.7.3. Cơ chế hậu xử lý kết quả OCR</w:t>
      </w:r>
    </w:p>
    <w:p w:rsidR="000741BA" w:rsidRDefault="00D24B7A">
      <w:pPr>
        <w:spacing w:before="80" w:after="80" w:line="320" w:lineRule="auto"/>
      </w:pPr>
      <w:r>
        <w:t xml:space="preserve">Loại bỏ trùng lặp detection: khi Detectron2 phát hiện cùng một class nhiều lần, chỉ giữ lại detection có confidence score cao nhất trước khi ghi file crop. Ảnh crop giữ nguyên màu gốc (không áp dụng binarization Otsu). </w:t>
      </w:r>
    </w:p>
    <w:p w:rsidR="000741BA" w:rsidRDefault="00D24B7A">
      <w:pPr>
        <w:spacing w:before="80" w:after="80" w:line="320" w:lineRule="auto"/>
      </w:pPr>
      <w:r>
        <w:t>Strip prefix đa mẫu: _PHIEUTIN_PREFIX_MAP hỗ trợ danh sách regex thay vì một chuỗi cố định. Hệ thống thử lần lượt từng pattern, dừng lại khi pattern đầu tiên khớp. Bảo toàn số 0 đứng đầu ở các trường hopso và hososo (prompt vLLM có chỉ dẫn tường minh). Xóa toàn bộ khoảng trắng sau OCR+regex với các trường: hopso, hososo, soto, quanlybienban, thoigiantailieu.</w:t>
      </w:r>
    </w:p>
    <w:p w:rsidR="000741BA" w:rsidRDefault="000741BA">
      <w:pPr>
        <w:spacing w:before="60"/>
      </w:pPr>
    </w:p>
    <w:p w:rsidR="000741BA" w:rsidRDefault="00D24B7A">
      <w:pPr>
        <w:pStyle w:val="Heading3"/>
      </w:pPr>
      <w:r>
        <w:t>4.7.4. Cơ chế truyền lỗi không gián đoạn chain</w:t>
      </w:r>
    </w:p>
    <w:p w:rsidR="000741BA" w:rsidRDefault="00D24B7A">
      <w:pPr>
        <w:spacing w:before="80" w:after="80" w:line="320" w:lineRule="auto"/>
      </w:pPr>
      <w:r>
        <w:t>Thay vì raise exception (sẽ phá vỡ chain Celery), khi phieutin_process_single_task hoặc dispatch_and_process_task gặp lỗi, task trả về một dict mang cờ phieutin_error=True kèm thông tin lỗi. save_phieutin_to_db_task kiểm tra cờ này và ghi status=4 vào DB thay vì thực hiện UPDATE bình thường. Chain luôn đi đến bước cuối, đảm bảo không có file nào bị treo trạng thái mãi mãi.</w:t>
      </w:r>
    </w:p>
    <w:p w:rsidR="000741BA" w:rsidRDefault="000741BA">
      <w:pPr>
        <w:spacing w:before="120"/>
      </w:pPr>
    </w:p>
    <w:p w:rsidR="000741BA" w:rsidRDefault="00D24B7A">
      <w:r>
        <w:br w:type="page"/>
      </w:r>
    </w:p>
    <w:p w:rsidR="000741BA" w:rsidRDefault="00D24B7A">
      <w:pPr>
        <w:pStyle w:val="Heading1"/>
        <w:pBdr>
          <w:bottom w:val="single" w:sz="6" w:space="1" w:color="2E75B6"/>
        </w:pBdr>
      </w:pPr>
      <w:r>
        <w:lastRenderedPageBreak/>
        <w:t>5. Các API endpoint và chức năng bổ sung</w:t>
      </w:r>
    </w:p>
    <w:p w:rsidR="000741BA" w:rsidRDefault="00D24B7A">
      <w:pPr>
        <w:pStyle w:val="Heading2"/>
      </w:pPr>
      <w:r>
        <w:t>5.1. /api/submit-ocr — Pipeline chính</w:t>
      </w:r>
    </w:p>
    <w:p w:rsidR="000741BA" w:rsidRDefault="00D24B7A">
      <w:pPr>
        <w:spacing w:before="80" w:after="80" w:line="320" w:lineRule="auto"/>
      </w:pPr>
      <w:r>
        <w:t>POST. Đây là endpoint cốt lõi, kích hoạt toàn bộ pipeline 3 giai đoạn như mô tả ở mục 3. Trả về 202 Accepted với request_id ngay lập tức. Tham số bắt buộc: s3_path, customer_id, config_template_id, callback_url, access_key, secret_key, endpoint.</w:t>
      </w:r>
    </w:p>
    <w:p w:rsidR="000741BA" w:rsidRDefault="000741BA">
      <w:pPr>
        <w:spacing w:before="120"/>
      </w:pPr>
    </w:p>
    <w:p w:rsidR="000741BA" w:rsidRDefault="00D24B7A">
      <w:pPr>
        <w:pStyle w:val="Heading2"/>
      </w:pPr>
      <w:r>
        <w:t>5.2. /api/crop-ocr — OCR ảnh cắt sẵn</w:t>
      </w:r>
    </w:p>
    <w:p w:rsidR="000741BA" w:rsidRDefault="00D24B7A">
      <w:pPr>
        <w:spacing w:before="80" w:after="80" w:line="320" w:lineRule="auto"/>
      </w:pPr>
      <w:r>
        <w:t>POST. Nhận một ảnh dạng base64 và trả về text OCR ngay lập tức (synchronous). Dùng vLLM với prompt nhận dạng toàn bộ text. Tuy nhiên, endpoint này gọi trực tiếp hàm ocr_process_task() như một hàm thông thường (không qua Celery), nên kết quả vẫn đồng bộ và có thể gây timeout cho request dài. Log của endpoint này được ghi vào file riêng biệt tại logs/crop_ocr/crop_ocr_{YYYYMMDD_HHMMSS}.log, tách hoàn toàn khỏi log API server, với thông tin thời gian xử lý (elapsed) và kết quả OCR trên mỗi request.</w:t>
      </w:r>
    </w:p>
    <w:p w:rsidR="000741BA" w:rsidRDefault="000741BA">
      <w:pPr>
        <w:spacing w:before="120"/>
      </w:pPr>
    </w:p>
    <w:p w:rsidR="000741BA" w:rsidRDefault="00D24B7A">
      <w:pPr>
        <w:pStyle w:val="Heading2"/>
      </w:pPr>
      <w:r>
        <w:t>5.3. /api/hoso_viettay — OCR hồ sơ viết tay</w:t>
      </w:r>
    </w:p>
    <w:p w:rsidR="000741BA" w:rsidRDefault="00D24B7A">
      <w:pPr>
        <w:spacing w:before="80" w:after="80" w:line="320" w:lineRule="auto"/>
      </w:pPr>
      <w:r>
        <w:t>POST, nhận file PDF upload. Đây là endpoint xử lý hồ sơ bìa viết tay theo quy trình đặc biệt:</w:t>
      </w:r>
    </w:p>
    <w:p w:rsidR="000741BA" w:rsidRDefault="00D24B7A">
      <w:pPr>
        <w:pStyle w:val="ListParagraph"/>
        <w:numPr>
          <w:ilvl w:val="0"/>
          <w:numId w:val="2"/>
        </w:numPr>
        <w:spacing w:before="60" w:after="60" w:line="300" w:lineRule="auto"/>
      </w:pPr>
      <w:r>
        <w:t>Chuyển PDF sang ảnh (chỉ trang đầu)</w:t>
      </w:r>
    </w:p>
    <w:p w:rsidR="000741BA" w:rsidRDefault="00D24B7A">
      <w:pPr>
        <w:pStyle w:val="ListParagraph"/>
        <w:numPr>
          <w:ilvl w:val="0"/>
          <w:numId w:val="2"/>
        </w:numPr>
        <w:spacing w:before="60" w:after="60" w:line="300" w:lineRule="auto"/>
      </w:pPr>
      <w:r>
        <w:t>Phát hiện và warp (căn chỉnh phối cảnh) tài liệu bằng detect_and_warp() — tìm contour lớn nhất, xác định 4 góc, biến đổi phối cảnh về hình chữ nhật chuẩn</w:t>
      </w:r>
    </w:p>
    <w:p w:rsidR="000741BA" w:rsidRDefault="00D24B7A">
      <w:pPr>
        <w:pStyle w:val="ListParagraph"/>
        <w:numPr>
          <w:ilvl w:val="0"/>
          <w:numId w:val="2"/>
        </w:numPr>
        <w:spacing w:before="60" w:after="60" w:line="300" w:lineRule="auto"/>
      </w:pPr>
      <w:r>
        <w:t>Resize về A4 (210×297mm tại 100 DPI)</w:t>
      </w:r>
    </w:p>
    <w:p w:rsidR="000741BA" w:rsidRDefault="00D24B7A">
      <w:pPr>
        <w:pStyle w:val="ListParagraph"/>
        <w:numPr>
          <w:ilvl w:val="0"/>
          <w:numId w:val="2"/>
        </w:numPr>
        <w:spacing w:before="60" w:after="60" w:line="300" w:lineRule="auto"/>
      </w:pPr>
      <w:r>
        <w:t>Cắt 4 vùng cố định (hardcode tọa độ pixel) tương ứng 4 trường: nhiệm kỳ, tiêu đề hồ sơ, thông tin số trang/mục lục, thời hạn bảo quản</w:t>
      </w:r>
    </w:p>
    <w:p w:rsidR="000741BA" w:rsidRDefault="00D24B7A">
      <w:pPr>
        <w:pStyle w:val="ListParagraph"/>
        <w:numPr>
          <w:ilvl w:val="0"/>
          <w:numId w:val="2"/>
        </w:numPr>
        <w:spacing w:before="60" w:after="60" w:line="300" w:lineRule="auto"/>
      </w:pPr>
      <w:r>
        <w:t>OCR song song 4 vùng bằng vLLM async</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2E75B6"/>
              <w:left w:val="single" w:sz="12" w:space="0" w:color="2E75B6"/>
              <w:bottom w:val="single" w:sz="4" w:space="0" w:color="2E75B6"/>
              <w:right w:val="single" w:sz="4" w:space="0" w:color="2E75B6"/>
            </w:tcBorders>
            <w:shd w:val="clear" w:color="auto" w:fill="EBF3FB"/>
            <w:tcMar>
              <w:top w:w="120" w:type="dxa"/>
              <w:left w:w="200" w:type="dxa"/>
              <w:bottom w:w="120" w:type="dxa"/>
              <w:right w:w="200" w:type="dxa"/>
            </w:tcMar>
          </w:tcPr>
          <w:p w:rsidR="000741BA" w:rsidRDefault="00D24B7A">
            <w:r>
              <w:rPr>
                <w:i/>
                <w:iCs/>
              </w:rPr>
              <w:t>Lưu ý quan trọng: Tọa độ cắt vùng (245, 120, 602, 194...) được hardcode trong code. Nếu bố cục mẫu hồ sơ thay đổi, cần cập nhật thủ công các giá trị này.</w:t>
            </w:r>
          </w:p>
        </w:tc>
      </w:tr>
    </w:tbl>
    <w:p w:rsidR="000741BA" w:rsidRDefault="000741BA">
      <w:pPr>
        <w:spacing w:before="120"/>
      </w:pPr>
    </w:p>
    <w:p w:rsidR="000741BA" w:rsidRDefault="00D24B7A">
      <w:pPr>
        <w:pStyle w:val="Heading2"/>
      </w:pPr>
      <w:r>
        <w:t>5.4. /api/create_profile_name — Đặt tên hồ sơ tự động</w:t>
      </w:r>
    </w:p>
    <w:p w:rsidR="000741BA" w:rsidRDefault="00D24B7A">
      <w:pPr>
        <w:spacing w:before="80" w:after="80" w:line="320" w:lineRule="auto"/>
      </w:pPr>
      <w:r>
        <w:t>POST. Nhận danh sách thông tin các văn bản trong hồ sơ (dạng text tab-separated), gọi model Qwen3:8b qua Ollama API tại IP cố định your-llm-server-ip:11434 để sinh tên hồ sơ không quá 50 từ. Model sử dụng chế độ disable_thinking để tắt chuỗi suy luận, chỉ trả ra kết quả.</w:t>
      </w:r>
    </w:p>
    <w:p w:rsidR="000741BA" w:rsidRDefault="000741BA">
      <w:pPr>
        <w:spacing w:before="120"/>
      </w:pPr>
    </w:p>
    <w:p w:rsidR="000741BA" w:rsidRDefault="00D24B7A">
      <w:pPr>
        <w:pStyle w:val="Heading2"/>
      </w:pPr>
      <w:r>
        <w:t>5.5. /api/id_card_extraction — Trích xuất CCCD</w:t>
      </w:r>
    </w:p>
    <w:p w:rsidR="000741BA" w:rsidRDefault="00D24B7A">
      <w:pPr>
        <w:spacing w:before="80" w:after="80" w:line="320" w:lineRule="auto"/>
      </w:pPr>
      <w:r>
        <w:t xml:space="preserve">POST. Nhận 2 ảnh base64 (mặt trước và mặt sau CCCD), gọi đồng thời 2 request vLLM bằng ThreadPoolExecutor. Mặt trước lấy: tên, ngày sinh, số ID, nơi sinh, nơi thường trú, </w:t>
        <w:lastRenderedPageBreak/>
        <w:t>giới tính, quốc tịch, ngày hết hạn. Mặt sau lấy: ngày cấp và nơi cấp. Hai kết quả JSON được merge và trả về.</w:t>
      </w:r>
    </w:p>
    <w:p w:rsidR="000741BA" w:rsidRDefault="000741BA">
      <w:pPr>
        <w:spacing w:before="120"/>
      </w:pPr>
    </w:p>
    <w:p w:rsidR="000741BA" w:rsidRDefault="00D24B7A">
      <w:pPr>
        <w:pStyle w:val="Heading2"/>
      </w:pPr>
      <w:r>
        <w:t>5.6. /api/submit-phieutin — Pipeline phiếu tin lưu trữ</w:t>
      </w:r>
    </w:p>
    <w:p w:rsidR="000741BA" w:rsidRDefault="00D24B7A">
      <w:pPr>
        <w:spacing w:before="80" w:after="80" w:line="320" w:lineRule="auto"/>
      </w:pPr>
      <w:r>
        <w:t>POST. Nhận s3_bucket, s3_prefix, companyid, access_key, secret_key, endpoint. Liệt kê toàn bộ PDF trong bucket/prefix và xử lý song song từng file theo chain 4 bước (xem 4.7). Trả về HTTP 202 ngay lập tức kèm request_id. Kết quả OCR được ghi trực tiếp vào bảng dataslips trên DB remote (your-server-ip/your_ocr_db) bằng cách UPDATE WHERE name = key. Workers chuyên dụng: phieutin_prepare_queue và phieutin_db_queue.</w:t>
      </w:r>
    </w:p>
    <w:p w:rsidR="000741BA" w:rsidRDefault="000741BA">
      <w:pPr>
        <w:spacing w:before="200"/>
      </w:pPr>
    </w:p>
    <w:p w:rsidR="000741BA" w:rsidRDefault="00D24B7A">
      <w:r>
        <w:br w:type="page"/>
      </w:r>
    </w:p>
    <w:p w:rsidR="000741BA" w:rsidRDefault="00D24B7A">
      <w:pPr>
        <w:pStyle w:val="Heading1"/>
        <w:pBdr>
          <w:bottom w:val="single" w:sz="6" w:space="1" w:color="2E75B6"/>
        </w:pBdr>
      </w:pPr>
      <w:r>
        <w:lastRenderedPageBreak/>
        <w:t>6. Các lưu ý kỹ thuật quan trọng</w:t>
      </w:r>
    </w:p>
    <w:p w:rsidR="000741BA" w:rsidRDefault="00D24B7A">
      <w:pPr>
        <w:pStyle w:val="Heading2"/>
      </w:pPr>
      <w:r>
        <w:t>6.1. Vấn đề đường dẫn model cứng (hardcode)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FFA500"/>
              <w:left w:val="single" w:sz="12" w:space="0" w:color="FFA500"/>
              <w:bottom w:val="single" w:sz="4" w:space="0" w:color="FFA500"/>
              <w:right w:val="single" w:sz="4" w:space="0" w:color="FFA500"/>
            </w:tcBorders>
            <w:shd w:val="clear" w:color="auto" w:fill="FFF3CD"/>
            <w:tcMar>
              <w:top w:w="120" w:type="dxa"/>
              <w:left w:w="200" w:type="dxa"/>
              <w:bottom w:w="120" w:type="dxa"/>
              <w:right w:w="200" w:type="dxa"/>
            </w:tcMar>
          </w:tcPr>
          <w:p w:rsidR="000741BA" w:rsidRDefault="00D24B7A">
            <w:r>
              <w:rPr>
                <w:i/>
                <w:iCs/>
              </w:rPr>
              <w:t>Rủi ro cao: Đường dẫn model Detectron2 được hardcode tại dòng cfg.MODEL.WEIGHTS = "/path/to/OCR_CELERY/detectron_weights/model_final.pth" trong detectron.py. Nếu triển khai ở máy chủ khác hoặc đổi tên user, hệ thống sẽ không khởi động được.</w:t>
            </w:r>
          </w:p>
        </w:tc>
      </w:tr>
    </w:tbl>
    <w:p w:rsidR="000741BA" w:rsidRDefault="000741BA">
      <w:pPr>
        <w:spacing w:before="80"/>
      </w:pPr>
    </w:p>
    <w:p w:rsidR="000741BA" w:rsidRDefault="00D24B7A">
      <w:pPr>
        <w:spacing w:before="80" w:after="80" w:line="320" w:lineRule="auto"/>
      </w:pPr>
      <w:r>
        <w:t>Tương tự, IP Ollama (your-llm-server-ip:11434) cho profile_name và địa chỉ Ollama localhost (localhost:11434) cho vision fallback đều hardcode. Cần chuyển tất cả sang biến môi trường.</w:t>
      </w:r>
    </w:p>
    <w:p w:rsidR="000741BA" w:rsidRDefault="000741BA">
      <w:pPr>
        <w:spacing w:before="120"/>
      </w:pPr>
    </w:p>
    <w:p w:rsidR="000741BA" w:rsidRDefault="00D24B7A">
      <w:pPr>
        <w:pStyle w:val="Heading2"/>
      </w:pPr>
      <w:r>
        <w:t>6.2. Thư mục tạm chưa được dọn dẹp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FFA500"/>
              <w:left w:val="single" w:sz="12" w:space="0" w:color="FFA500"/>
              <w:bottom w:val="single" w:sz="4" w:space="0" w:color="FFA500"/>
              <w:right w:val="single" w:sz="4" w:space="0" w:color="FFA500"/>
            </w:tcBorders>
            <w:shd w:val="clear" w:color="auto" w:fill="FFF3CD"/>
            <w:tcMar>
              <w:top w:w="120" w:type="dxa"/>
              <w:left w:w="200" w:type="dxa"/>
              <w:bottom w:w="120" w:type="dxa"/>
              <w:right w:w="200" w:type="dxa"/>
            </w:tcMar>
          </w:tcPr>
          <w:p w:rsidR="000741BA" w:rsidRDefault="00D24B7A">
            <w:r>
              <w:rPr>
                <w:i/>
                <w:iCs/>
              </w:rPr>
              <w:t>Rủi ro trung bình: Các dòng shutil.rmtree(temp_folder) đều bị comment trong cả Task 1 và Task 3. Điều này có nghĩa là mỗi job xử lý sẽ để lại ảnh PDF tạm trong ./temp_processing/{task_id}/ không bao giờ được xóa. Trên máy chủ xử lý nhiều tài liệu, đĩa có thể đầy nhanh chóng.</w:t>
            </w:r>
          </w:p>
        </w:tc>
      </w:tr>
    </w:tbl>
    <w:p w:rsidR="000741BA" w:rsidRDefault="000741BA">
      <w:pPr>
        <w:spacing w:before="120"/>
      </w:pPr>
    </w:p>
    <w:p w:rsidR="000741BA" w:rsidRDefault="00D24B7A">
      <w:pPr>
        <w:pStyle w:val="Heading2"/>
      </w:pPr>
      <w:r>
        <w:t>6.3. Confidence score giả lập</w:t>
      </w:r>
    </w:p>
    <w:p w:rsidR="000741BA" w:rsidRDefault="00D24B7A">
      <w:pPr>
        <w:spacing w:before="80" w:after="80" w:line="320" w:lineRule="auto"/>
      </w:pPr>
      <w:r>
        <w:t>Tất cả các flow đều gán confidence_score = random.uniform(0.85, 0.98). Đây không phải confidence thực từ model. Hệ thống hiện không tính toán độ tin cậy thực tế dựa trên xác suất đầu ra của Detectron2 hoặc vLLM. Cần thay thế bằng giá trị thực để hỗ trợ quyết định hậu kiểm.</w:t>
      </w:r>
    </w:p>
    <w:p w:rsidR="000741BA" w:rsidRDefault="000741BA">
      <w:pPr>
        <w:spacing w:before="120"/>
      </w:pPr>
    </w:p>
    <w:p w:rsidR="000741BA" w:rsidRDefault="00D24B7A">
      <w:pPr>
        <w:pStyle w:val="Heading2"/>
      </w:pPr>
      <w:r>
        <w:t>6.4. Biến toàn cục trong luồng chỉnh lý</w:t>
      </w:r>
    </w:p>
    <w:p w:rsidR="000741BA" w:rsidRDefault="00D24B7A">
      <w:pPr>
        <w:spacing w:before="80" w:after="80" w:line="320" w:lineRule="auto"/>
      </w:pPr>
      <w:r>
        <w:t>Trong hàm _run_detection_and_ocr_chinhly(), biến page_num được khai báo là global. Đây là pattern không an toàn trong môi trường đa luồng — nếu nhiều request cùng vào worker và dùng shared state, kết quả có thể bị nhiễu. Cần chuyển thành biến cục bộ.</w:t>
      </w:r>
    </w:p>
    <w:p w:rsidR="000741BA" w:rsidRDefault="000741BA">
      <w:pPr>
        <w:spacing w:before="120"/>
      </w:pPr>
    </w:p>
    <w:p w:rsidR="000741BA" w:rsidRDefault="00D24B7A">
      <w:pPr>
        <w:pStyle w:val="Heading2"/>
      </w:pPr>
      <w:r>
        <w:t>6.5. Xử lý JSON từ LLM không ổn định</w:t>
      </w:r>
    </w:p>
    <w:p w:rsidR="000741BA" w:rsidRDefault="00D24B7A">
      <w:pPr>
        <w:spacing w:before="80" w:after="80" w:line="320" w:lineRule="auto"/>
      </w:pPr>
      <w:r>
        <w:t>Nhiều chỗ trong code cần parse JSON từ phản hồi LLM, nhưng LLM có thể trả về định dạng không nhất quán (có thêm markdown ```json```, ký tự thừa, etc.). Hiện tại code xử lý bằng cách strip các pattern phổ biến. Có một số chỗ dùng ast.literal_eval() làm fallback khi json.loads() thất bại, nhưng chuỗi lỗi vẫn có thể gây crash nếu LLM trả về nội dung hoàn toàn ngoài dự kiến.</w:t>
      </w:r>
    </w:p>
    <w:p w:rsidR="000741BA" w:rsidRDefault="000741BA">
      <w:pPr>
        <w:spacing w:before="120"/>
      </w:pPr>
    </w:p>
    <w:p w:rsidR="000741BA" w:rsidRDefault="00D24B7A">
      <w:pPr>
        <w:pStyle w:val="Heading2"/>
      </w:pPr>
      <w:r>
        <w:t>6.6. Tọa độ cắt vùng cố định trong hoso_viettay</w:t>
      </w:r>
    </w:p>
    <w:p w:rsidR="000741BA" w:rsidRDefault="00D24B7A">
      <w:pPr>
        <w:spacing w:before="80" w:after="80" w:line="320" w:lineRule="auto"/>
      </w:pPr>
      <w:r>
        <w:t>Endpoint /api/hoso_viettay cắt 4 vùng cố định từ ảnh đã resize về A4 @ 100 DPI. Nếu mẫu bìa hồ sơ khác với thiết kế hiện tại, toàn bộ thông tin sẽ bị sai. Cần xem xét dùng Detectron2 hoặc template matching thay vì tọa độ cứng.</w:t>
      </w:r>
    </w:p>
    <w:p w:rsidR="000741BA" w:rsidRDefault="000741BA">
      <w:pPr>
        <w:spacing w:before="120"/>
      </w:pPr>
    </w:p>
    <w:p w:rsidR="000741BA" w:rsidRDefault="00D24B7A">
      <w:pPr>
        <w:pStyle w:val="Heading2"/>
      </w:pPr>
      <w:r>
        <w:t>6.7. Credential S3 truyền qua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CC0000"/>
              <w:left w:val="single" w:sz="12" w:space="0" w:color="CC0000"/>
              <w:bottom w:val="single" w:sz="4" w:space="0" w:color="CC0000"/>
              <w:right w:val="single" w:sz="4" w:space="0" w:color="CC0000"/>
            </w:tcBorders>
            <w:shd w:val="clear" w:color="auto" w:fill="FFE0E0"/>
            <w:tcMar>
              <w:top w:w="120" w:type="dxa"/>
              <w:left w:w="200" w:type="dxa"/>
              <w:bottom w:w="120" w:type="dxa"/>
              <w:right w:w="200" w:type="dxa"/>
            </w:tcMar>
          </w:tcPr>
          <w:p w:rsidR="000741BA" w:rsidRDefault="00D24B7A">
            <w:r>
              <w:rPr>
                <w:i/>
                <w:iCs/>
              </w:rPr>
              <w:t>Lưu ý bảo mật: access_key và secret_key S3 được truyền trực tiếp trong body của request HTTP và lưu trong Celery task context (có thể được serialize vào RabbitMQ/PostgreSQL). Cần cân nhắc mã hóa hoặc dùng IAM Role thay vì truyền credential trực tiếp.</w:t>
            </w:r>
          </w:p>
        </w:tc>
      </w:tr>
    </w:tbl>
    <w:p w:rsidR="000741BA" w:rsidRDefault="000741BA">
      <w:pPr>
        <w:spacing w:before="200"/>
      </w:pPr>
    </w:p>
    <w:p w:rsidR="000741BA" w:rsidRDefault="00D24B7A">
      <w:r>
        <w:br w:type="page"/>
      </w:r>
    </w:p>
    <w:p w:rsidR="000741BA" w:rsidRDefault="00D24B7A">
      <w:pPr>
        <w:pStyle w:val="Heading1"/>
        <w:pBdr>
          <w:bottom w:val="single" w:sz="6" w:space="1" w:color="2E75B6"/>
        </w:pBdr>
      </w:pPr>
      <w:r>
        <w:lastRenderedPageBreak/>
        <w:t>7. Cấu trúc thư mục và file</w:t>
      </w:r>
    </w:p>
    <w:p w:rsidR="000741BA" w:rsidRDefault="000741B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1"/>
        <w:gridCol w:w="4745"/>
      </w:tblGrid>
      <w:tr w:rsidR="000741BA">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rFonts w:ascii="Courier New" w:eastAsia="Courier New" w:hAnsi="Courier New" w:cs="Courier New"/>
                <w:b/>
                <w:bCs/>
                <w:color w:val="FFFFFF"/>
                <w:sz w:val="20"/>
                <w:szCs w:val="20"/>
              </w:rPr>
              <w:t>File / Thư mục</w:t>
            </w:r>
          </w:p>
        </w:tc>
        <w:tc>
          <w:tcPr>
            <w:tcW w:w="5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Mô tả</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app/main_celery.py</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FastAPI app, định nghĩa tất cả REST endpoint</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app/celery_app.py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Khởi tạo Celery, cấu hình hàng đợi và route</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app/tasks.py</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Định nghĩa 4 Celery task, logic điều phối pipeline</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app/flows.py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5 luồng xử lý chính + helper OCR, prompt mapping</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app/models.py</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Pydantic models: request/response, webhook payload</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app/utils.py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Hàm tiện ích: S3, PDF convert, deskew, webhook, warp</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app/vision_service.py</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Client gọi vLLM/Ollama, encode ảnh base64</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app/detectron.py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Detectron2 singleton predictor, wrapper OCR vùng</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app/get_config_schema.py</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Truy vấn DB, ánh xạ schema, hậu xử lý trường</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app/detect_color.py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Phát hiện màu HSV để phân loại bản chính/sao</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app/orientation_classify.py</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Module phân loại hướng ảnh (hiện comment)</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docker-compose.yaml</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Khởi động RabbitMQ + PostgreSQL</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start-service.sh / stop-service.sh</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Script quản lý Celery worker và FastAPI</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detectron_weights/model_final.pth</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Trọng số model Detectron2 fine-tune</w:t>
            </w:r>
          </w:p>
        </w:tc>
      </w:tr>
      <w:tr w:rsidR="000741BA">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requirements.txt</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Danh sách toàn bộ dependency Python</w:t>
            </w:r>
          </w:p>
        </w:tc>
      </w:tr>
    </w:tbl>
    <w:p w:rsidR="000741BA" w:rsidRDefault="000741BA">
      <w:pPr>
        <w:spacing w:before="200"/>
      </w:pPr>
    </w:p>
    <w:p w:rsidR="000741BA" w:rsidRDefault="00D24B7A">
      <w:r>
        <w:br w:type="page"/>
      </w:r>
    </w:p>
    <w:p w:rsidR="000741BA" w:rsidRDefault="00D24B7A">
      <w:pPr>
        <w:pStyle w:val="Heading1"/>
        <w:pBdr>
          <w:bottom w:val="single" w:sz="6" w:space="1" w:color="2E75B6"/>
        </w:pBdr>
      </w:pPr>
      <w:r>
        <w:lastRenderedPageBreak/>
        <w:t>8. Phương hướng phát triển trong tương lai</w:t>
      </w:r>
    </w:p>
    <w:p w:rsidR="000741BA" w:rsidRDefault="00D24B7A">
      <w:pPr>
        <w:pStyle w:val="Heading2"/>
      </w:pPr>
      <w:r>
        <w:t>8.1. Cải thiện độ tin cậy và khả năng vận hành</w:t>
      </w:r>
    </w:p>
    <w:p w:rsidR="000741BA" w:rsidRDefault="00D24B7A">
      <w:pPr>
        <w:pStyle w:val="Heading3"/>
      </w:pPr>
      <w:r>
        <w:t>8.1.1. Dọn dẹp tài nguyên tạm</w:t>
      </w:r>
    </w:p>
    <w:p w:rsidR="000741BA" w:rsidRDefault="00D24B7A">
      <w:pPr>
        <w:spacing w:before="80" w:after="80" w:line="320" w:lineRule="auto"/>
      </w:pPr>
      <w:r>
        <w:t>Kích hoạt lại shutil.rmtree() trong Task 3 với một cơ chế an toàn hơn: bổ sung biến môi trường CLEANUP_TEMP=true/false và một scheduled job hàng đêm dọn sạch toàn bộ thư mục temp_processing cũ hơn 24 giờ. Điều này vừa giải quyết vấn đề đĩa đầy, vừa cho phép debug khi cần giữ lại ảnh tạm.</w:t>
      </w:r>
    </w:p>
    <w:p w:rsidR="000741BA" w:rsidRDefault="000741BA">
      <w:pPr>
        <w:spacing w:before="60"/>
      </w:pPr>
    </w:p>
    <w:p w:rsidR="000741BA" w:rsidRDefault="00D24B7A">
      <w:pPr>
        <w:pStyle w:val="Heading3"/>
      </w:pPr>
      <w:r>
        <w:t>8.1.2. Chuẩn hoá cấu hình qua biến môi trường</w:t>
      </w:r>
    </w:p>
    <w:p w:rsidR="000741BA" w:rsidRDefault="00D24B7A">
      <w:pPr>
        <w:spacing w:before="80" w:after="80" w:line="320" w:lineRule="auto"/>
      </w:pPr>
      <w:r>
        <w:t>Chuyển toàn bộ đường dẫn cứng sang .env: DETECTRON_WEIGHTS_PATH, OLLAMA_HOST, OLLAMA_MODEL_NAME, VISION_FALLBACK_HOST. Sử dụng pydantic-settings để validate cấu hình khi khởi động, fail fast nếu thiếu biến bắt buộc.</w:t>
      </w:r>
    </w:p>
    <w:p w:rsidR="000741BA" w:rsidRDefault="000741BA">
      <w:pPr>
        <w:spacing w:before="60"/>
      </w:pPr>
    </w:p>
    <w:p w:rsidR="000741BA" w:rsidRDefault="00D24B7A">
      <w:pPr>
        <w:pStyle w:val="Heading3"/>
      </w:pPr>
      <w:r>
        <w:t>8.1.3. Health check toàn diện</w:t>
      </w:r>
    </w:p>
    <w:p w:rsidR="000741BA" w:rsidRDefault="00D24B7A">
      <w:pPr>
        <w:spacing w:before="80" w:after="80" w:line="320" w:lineRule="auto"/>
      </w:pPr>
      <w:r>
        <w:t>Endpoint /health hiện chỉ trả về {'status': 'healthy'} tĩnh. Cần bổ sung kiểm tra thực sự: kết nối RabbitMQ, kết nối PostgreSQL, trạng thái GPU (torch.cuda.is_available()), và khả năng đến được vLLM server. Health check này quan trọng cho load balancer và Kubernetes liveness probe.</w:t>
      </w:r>
    </w:p>
    <w:p w:rsidR="000741BA" w:rsidRDefault="000741BA">
      <w:pPr>
        <w:spacing w:before="120"/>
      </w:pPr>
    </w:p>
    <w:p w:rsidR="000741BA" w:rsidRDefault="00D24B7A">
      <w:pPr>
        <w:pStyle w:val="Heading2"/>
      </w:pPr>
      <w:r>
        <w:t>8.2. Nâng cao chất lượng OCR</w:t>
      </w:r>
    </w:p>
    <w:p w:rsidR="000741BA" w:rsidRDefault="00D24B7A">
      <w:pPr>
        <w:pStyle w:val="Heading3"/>
      </w:pPr>
      <w:r>
        <w:t>8.2.1. Confidence score thực từ model</w:t>
      </w:r>
    </w:p>
    <w:p w:rsidR="000741BA" w:rsidRDefault="00D24B7A">
      <w:pPr>
        <w:spacing w:before="80" w:after="80" w:line="320" w:lineRule="auto"/>
      </w:pPr>
      <w:r>
        <w:t>Thay confidence_score ngẫu nhiên bằng giá trị thực: tính trung bình điểm confidence từ Detectron2 (instances.scores) cho các vùng đã detect thành công, nhân với một hệ số phản ánh tỷ lệ trường được điền. Giá trị này cho phép hệ thống hạ lưu kiểm tra thủ công những tài liệu có confidence thấp.</w:t>
      </w:r>
    </w:p>
    <w:p w:rsidR="000741BA" w:rsidRDefault="000741BA">
      <w:pPr>
        <w:spacing w:before="60"/>
      </w:pPr>
    </w:p>
    <w:p w:rsidR="000741BA" w:rsidRDefault="00D24B7A">
      <w:pPr>
        <w:pStyle w:val="Heading3"/>
      </w:pPr>
      <w:r>
        <w:t>8.2.2. Deskew nâng cao</w:t>
      </w:r>
    </w:p>
    <w:p w:rsidR="000741BA" w:rsidRDefault="00D24B7A">
      <w:pPr>
        <w:spacing w:before="80" w:after="80" w:line="320" w:lineRule="auto"/>
      </w:pPr>
      <w:r>
        <w:t>Hiện tại chỉ deskew trang đầu tiên. Nên áp dụng cho tất cả các trang, đặc biệt khi tài liệu được scan thủ công. Bên cạnh đó, cần bổ sung kiểm tra rotation (90°, 180°, 270°) bằng phân loại hướng ảnh — module orientation_classify.py đã tồn tại nhưng hiện bị comment. Kích hoạt lại module này sẽ giải quyết trường hợp tài liệu bị scan ngược.</w:t>
      </w:r>
    </w:p>
    <w:p w:rsidR="000741BA" w:rsidRDefault="000741BA">
      <w:pPr>
        <w:spacing w:before="60"/>
      </w:pPr>
    </w:p>
    <w:p w:rsidR="000741BA" w:rsidRDefault="00D24B7A">
      <w:pPr>
        <w:pStyle w:val="Heading3"/>
      </w:pPr>
      <w:r>
        <w:t>8.2.3. Tọa độ cắt vùng động (hoso_viettay)</w:t>
      </w:r>
    </w:p>
    <w:p w:rsidR="000741BA" w:rsidRDefault="00D24B7A">
      <w:pPr>
        <w:spacing w:before="80" w:after="80" w:line="320" w:lineRule="auto"/>
      </w:pPr>
      <w:r>
        <w:lastRenderedPageBreak/>
        <w:t>Thay thế tọa độ cắt cứng bằng template matching hoặc một Detectron2 model nhỏ được train riêng cho bìa hồ sơ viết tay. Giải pháp đơn giản hơn là dùng Detectron2 hiện có với các nhãn mới thêm vào, tránh phụ thuộc vào kích thước cố định.</w:t>
      </w:r>
    </w:p>
    <w:p w:rsidR="000741BA" w:rsidRDefault="000741BA">
      <w:pPr>
        <w:spacing w:before="120"/>
      </w:pPr>
    </w:p>
    <w:p w:rsidR="000741BA" w:rsidRDefault="00D24B7A">
      <w:pPr>
        <w:pStyle w:val="Heading2"/>
      </w:pPr>
      <w:r>
        <w:t>8.3. Kiến trúc và khả năng mở rộng</w:t>
      </w:r>
    </w:p>
    <w:p w:rsidR="000741BA" w:rsidRDefault="00D24B7A">
      <w:pPr>
        <w:pStyle w:val="Heading3"/>
      </w:pPr>
      <w:r>
        <w:t>8.3.1. Tách biệt GPU worker</w:t>
      </w:r>
    </w:p>
    <w:p w:rsidR="000741BA" w:rsidRDefault="00D24B7A">
      <w:pPr>
        <w:spacing w:before="80" w:after="80" w:line="320" w:lineRule="auto"/>
      </w:pPr>
      <w:r>
        <w:t>Hiện tại process_queue worker chạy cùng máy với prepare và webhook worker. Kiến trúc lý tưởng là chạy GPU worker trên máy có card đồ họa riêng, CPU worker (prepare + webhook) trên máy thường. Celery hỗ trợ điều này thông qua remote worker — chỉ cần cùng cấu hình CELERY_BROKER_URL.</w:t>
      </w:r>
    </w:p>
    <w:p w:rsidR="000741BA" w:rsidRDefault="000741BA">
      <w:pPr>
        <w:spacing w:before="60"/>
      </w:pPr>
    </w:p>
    <w:p w:rsidR="000741BA" w:rsidRDefault="00D24B7A">
      <w:pPr>
        <w:pStyle w:val="Heading3"/>
      </w:pPr>
      <w:r>
        <w:t>8.3.2. Rate limiting và job priority</w:t>
      </w:r>
    </w:p>
    <w:p w:rsidR="000741BA" w:rsidRDefault="00D24B7A">
      <w:pPr>
        <w:spacing w:before="80" w:after="80" w:line="320" w:lineRule="auto"/>
      </w:pPr>
      <w:r>
        <w:t>Với hệ thống nhiều khách hàng (multi-tenant), cần bổ sung cơ chế phân quyền xử lý: khách hàng premium được ưu tiên hàng đợi, giới hạn số job đồng thời mỗi customer. Kombu và Celery hỗ trợ message priority và rate limiting — cần cấu hình thêm.</w:t>
      </w:r>
    </w:p>
    <w:p w:rsidR="000741BA" w:rsidRDefault="000741BA">
      <w:pPr>
        <w:spacing w:before="60"/>
      </w:pPr>
    </w:p>
    <w:p w:rsidR="000741BA" w:rsidRDefault="00D24B7A">
      <w:pPr>
        <w:pStyle w:val="Heading3"/>
      </w:pPr>
      <w:r>
        <w:t>8.3.3. Retry có chiều sâu hơn</w:t>
      </w:r>
    </w:p>
    <w:p w:rsidR="000741BA" w:rsidRDefault="00D24B7A">
      <w:pPr>
        <w:spacing w:before="80" w:after="80" w:line="320" w:lineRule="auto"/>
      </w:pPr>
      <w:r>
        <w:t>Hiện max_retries=0 trên tất cả các task — nghĩa là không retry gì cả ngoài trường hợp S3 credential error. Nên bật retry có chọn lọc: Task 1 retry khi lỗi mạng S3 (ClientError khác NoSuchKey), Task 3 retry khi webhook thất bại. Việc retry Task 2 cần cân nhắc kỹ hơn do chi phí GPU cao.</w:t>
      </w:r>
    </w:p>
    <w:p w:rsidR="000741BA" w:rsidRDefault="000741BA">
      <w:pPr>
        <w:spacing w:before="120"/>
      </w:pPr>
    </w:p>
    <w:p w:rsidR="000741BA" w:rsidRDefault="00D24B7A">
      <w:pPr>
        <w:pStyle w:val="Heading2"/>
      </w:pPr>
      <w:r>
        <w:t>8.4. Bảo mật và tuân thủ</w:t>
      </w:r>
    </w:p>
    <w:p w:rsidR="000741BA" w:rsidRDefault="00D24B7A">
      <w:pPr>
        <w:pStyle w:val="Heading3"/>
      </w:pPr>
      <w:r>
        <w:t>8.4.1. Quản lý credential S3</w:t>
      </w:r>
    </w:p>
    <w:p w:rsidR="000741BA" w:rsidRDefault="00D24B7A">
      <w:pPr>
        <w:spacing w:before="80" w:after="80" w:line="320" w:lineRule="auto"/>
      </w:pPr>
      <w:r>
        <w:t>Thay vì nhận access_key/secret_key qua API request, nên triển khai một credential vault (HashiCorp Vault, AWS Secrets Manager) nơi hệ thống lấy credential bằng token nội bộ. Client chỉ cần gửi một token ngắn hạn, hệ thống tự resolve thành credential S3. Điều này tránh credential bị lưu trong log và Celery result backend.</w:t>
      </w:r>
    </w:p>
    <w:p w:rsidR="000741BA" w:rsidRDefault="000741BA">
      <w:pPr>
        <w:spacing w:before="60"/>
      </w:pPr>
    </w:p>
    <w:p w:rsidR="000741BA" w:rsidRDefault="00D24B7A">
      <w:pPr>
        <w:pStyle w:val="Heading3"/>
      </w:pPr>
      <w:r>
        <w:t>8.4.2. Mã hóa dữ liệu tạm</w:t>
      </w:r>
    </w:p>
    <w:p w:rsidR="000741BA" w:rsidRDefault="00D24B7A">
      <w:pPr>
        <w:spacing w:before="80" w:after="80" w:line="320" w:lineRule="auto"/>
      </w:pPr>
      <w:r>
        <w:t>Ảnh PDF tạm trong temp_processing/ có thể chứa dữ liệu nhạy cảm (văn bản mật, lý lịch cán bộ). Cần cân nhắc mã hóa thư mục này hoặc mount vào RAM disk (tmpfs) để tự động xóa khi server khởi động lại.</w:t>
      </w:r>
    </w:p>
    <w:p w:rsidR="000741BA" w:rsidRDefault="000741BA">
      <w:pPr>
        <w:spacing w:before="120"/>
      </w:pPr>
    </w:p>
    <w:p w:rsidR="000741BA" w:rsidRDefault="00D24B7A">
      <w:pPr>
        <w:pStyle w:val="Heading2"/>
      </w:pPr>
      <w:r>
        <w:lastRenderedPageBreak/>
        <w:t>8.5. Monitoring và observability</w:t>
      </w:r>
    </w:p>
    <w:p w:rsidR="000741BA" w:rsidRDefault="00D24B7A">
      <w:pPr>
        <w:spacing w:before="80" w:after="80" w:line="320" w:lineRule="auto"/>
      </w:pPr>
      <w:r>
        <w:t>Hệ thống hiện chỉ dựa vào logging chuẩn. Để vận hành production, cần bổ sung:</w:t>
      </w:r>
    </w:p>
    <w:p w:rsidR="000741BA" w:rsidRDefault="00D24B7A">
      <w:pPr>
        <w:pStyle w:val="ListParagraph"/>
        <w:numPr>
          <w:ilvl w:val="0"/>
          <w:numId w:val="2"/>
        </w:numPr>
        <w:spacing w:before="60" w:after="60" w:line="300" w:lineRule="auto"/>
      </w:pPr>
      <w:r>
        <w:t>Flower: Dashboard giám sát Celery worker, queue length, task throughput theo thời gian thực.</w:t>
      </w:r>
    </w:p>
    <w:p w:rsidR="000741BA" w:rsidRDefault="00D24B7A">
      <w:pPr>
        <w:pStyle w:val="ListParagraph"/>
        <w:numPr>
          <w:ilvl w:val="0"/>
          <w:numId w:val="2"/>
        </w:numPr>
        <w:spacing w:before="60" w:after="60" w:line="300" w:lineRule="auto"/>
      </w:pPr>
      <w:r>
        <w:t>Prometheus + Grafana: Metrics về thời gian xử lý mỗi giai đoạn, tỷ lệ lỗi, GPU utilization, số task pending.</w:t>
      </w:r>
    </w:p>
    <w:p w:rsidR="000741BA" w:rsidRDefault="00D24B7A">
      <w:pPr>
        <w:pStyle w:val="ListParagraph"/>
        <w:numPr>
          <w:ilvl w:val="0"/>
          <w:numId w:val="2"/>
        </w:numPr>
        <w:spacing w:before="60" w:after="60" w:line="300" w:lineRule="auto"/>
      </w:pPr>
      <w:r>
        <w:t>Distributed tracing: Sentry hoặc OpenTelemetry để trace toàn bộ request từ API tới webhook, giúp debug lỗi cross-service.</w:t>
      </w:r>
    </w:p>
    <w:p w:rsidR="000741BA" w:rsidRDefault="00D24B7A">
      <w:pPr>
        <w:pStyle w:val="ListParagraph"/>
        <w:numPr>
          <w:ilvl w:val="0"/>
          <w:numId w:val="2"/>
        </w:numPr>
        <w:spacing w:before="60" w:after="60" w:line="300" w:lineRule="auto"/>
      </w:pPr>
      <w:r>
        <w:t>Alert: Cảnh báo khi queue length &gt; ngưỡng, khi webhook thất bại nhiều lần, khi GPU OOM.</w:t>
      </w:r>
    </w:p>
    <w:p w:rsidR="000741BA" w:rsidRDefault="000741BA">
      <w:pPr>
        <w:spacing w:before="120"/>
      </w:pPr>
    </w:p>
    <w:p w:rsidR="000741BA" w:rsidRDefault="00D24B7A">
      <w:pPr>
        <w:pStyle w:val="Heading2"/>
      </w:pPr>
      <w:r>
        <w:t>8.6. Kiểm thử</w:t>
      </w:r>
    </w:p>
    <w:p w:rsidR="000741BA" w:rsidRDefault="00D24B7A">
      <w:pPr>
        <w:spacing w:before="80" w:after="80" w:line="320" w:lineRule="auto"/>
      </w:pPr>
      <w:r>
        <w:t>Codebase hiện có một số file test (test.py, test_model.py, test_ollama.py) nhưng chưa có unit test có cấu trúc. Cần xây dựng:</w:t>
      </w:r>
    </w:p>
    <w:p w:rsidR="000741BA" w:rsidRDefault="00D24B7A">
      <w:pPr>
        <w:pStyle w:val="ListParagraph"/>
        <w:numPr>
          <w:ilvl w:val="0"/>
          <w:numId w:val="2"/>
        </w:numPr>
        <w:spacing w:before="60" w:after="60" w:line="300" w:lineRule="auto"/>
      </w:pPr>
      <w:r>
        <w:t>Unit test cho các hàm xử lý văn bản: extract_number(), extract_code_after_number(), extract_date_format(), process_text() — các hàm này có nhiều trường hợp biên phức tạp.</w:t>
      </w:r>
    </w:p>
    <w:p w:rsidR="000741BA" w:rsidRDefault="00D24B7A">
      <w:pPr>
        <w:pStyle w:val="ListParagraph"/>
        <w:numPr>
          <w:ilvl w:val="0"/>
          <w:numId w:val="2"/>
        </w:numPr>
        <w:spacing w:before="60" w:after="60" w:line="300" w:lineRule="auto"/>
      </w:pPr>
      <w:r>
        <w:t>Integration test cho từng flow: mock S3 download và vLLM response, kiểm tra đầu ra JSON có đúng schema không.</w:t>
      </w:r>
    </w:p>
    <w:p w:rsidR="000741BA" w:rsidRDefault="00D24B7A">
      <w:pPr>
        <w:pStyle w:val="ListParagraph"/>
        <w:numPr>
          <w:ilvl w:val="0"/>
          <w:numId w:val="2"/>
        </w:numPr>
        <w:spacing w:before="60" w:after="60" w:line="300" w:lineRule="auto"/>
      </w:pPr>
      <w:r>
        <w:t>Regression test tập hình ảnh: giữ một tập ảnh văn bản đã biết trước kết quả, chạy lại sau mỗi lần cập nhật model để phát hiện sụt giảm accuracy.</w:t>
      </w:r>
    </w:p>
    <w:p w:rsidR="000741BA" w:rsidRDefault="000741BA">
      <w:pPr>
        <w:spacing w:before="200"/>
      </w:pPr>
    </w:p>
    <w:p w:rsidR="000741BA" w:rsidRDefault="00D24B7A">
      <w:r>
        <w:br w:type="page"/>
      </w:r>
    </w:p>
    <w:p w:rsidR="000741BA" w:rsidRDefault="00D24B7A">
      <w:pPr>
        <w:pStyle w:val="Heading1"/>
        <w:pBdr>
          <w:bottom w:val="single" w:sz="6" w:space="1" w:color="2E75B6"/>
        </w:pBdr>
      </w:pPr>
      <w:r>
        <w:lastRenderedPageBreak/>
        <w:t>9. Phụ lục — Cấu trúc Webhook Response</w:t>
      </w:r>
    </w:p>
    <w:p w:rsidR="000741BA" w:rsidRDefault="00D24B7A">
      <w:pPr>
        <w:spacing w:before="80" w:after="80" w:line="320" w:lineRule="auto"/>
      </w:pPr>
      <w:r>
        <w:t>Dữ liệu trả về qua callback_url sau khi xử lý xong (cả thành công lẫn lỗi):</w:t>
      </w:r>
    </w:p>
    <w:p w:rsidR="000741BA" w:rsidRDefault="000741B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1"/>
        <w:gridCol w:w="1466"/>
        <w:gridCol w:w="4119"/>
      </w:tblGrid>
      <w:tr w:rsidR="000741BA">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rFonts w:ascii="Courier New" w:eastAsia="Courier New" w:hAnsi="Courier New" w:cs="Courier New"/>
                <w:b/>
                <w:bCs/>
                <w:color w:val="FFFFFF"/>
                <w:sz w:val="20"/>
                <w:szCs w:val="20"/>
              </w:rPr>
              <w:t>Trường</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Kiểu</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Mô tả</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meta.error_code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int</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200=thành công, 404=file không tìm thấy S3, 500=lỗi xử lý</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meta.error_message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Thông báo trạng thái chi tiết bằng tiếng Việt</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data.path</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Đường dẫn S3 của file gốc</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data.raw_text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Toàn bộ text thô nhận dạng được (concatenation các trường)</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data.type_document</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int</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config_template_id — định danh loại văn bản</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data.creator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Metadata Creator từ PDF (phần mềm tạo file)</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data.created_at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Thời gian tạo file từ metadata PDF (HH:mm:ss dd/MM/yyyy)</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data.json.document_type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Tên loại văn bản (THELOAI/TypeName)</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data.json.template_id</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int</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config_template_id</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data.json.customer_id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int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customer_id</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data.json.pages_number</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int</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Tổng số trang của tài liệu</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data.json.fields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array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Danh sách trường theo schema template, mỗi field gồm Name, Code, Value, Percent, Order, Type, Page...</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rFonts w:ascii="Courier New" w:eastAsia="Courier New" w:hAnsi="Courier New" w:cs="Courier New"/>
                <w:sz w:val="20"/>
                <w:szCs w:val="20"/>
              </w:rPr>
              <w:t>data.json.confidence_score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float</w:t>
            </w:r>
          </w:p>
        </w:tc>
        <w:tc>
          <w:tcPr>
            <w:tcW w:w="5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Điểm tin cậy [0.85-0.98] (hiện là giá trị ngẫu nhiên)</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rFonts w:ascii="Courier New" w:eastAsia="Courier New" w:hAnsi="Courier New" w:cs="Courier New"/>
                <w:sz w:val="20"/>
                <w:szCs w:val="20"/>
              </w:rPr>
              <w:t>request_id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UUID của Celery task, dùng để kiểm tra trạng thái</w:t>
            </w:r>
          </w:p>
        </w:tc>
      </w:tr>
    </w:tbl>
    <w:p w:rsidR="000741BA" w:rsidRDefault="000741BA">
      <w:pPr>
        <w:spacing w:before="200"/>
      </w:pPr>
    </w:p>
    <w:p w:rsidR="000741BA" w:rsidRDefault="00D24B7A">
      <w:pPr>
        <w:pStyle w:val="Heading1"/>
        <w:pBdr>
          <w:bottom w:val="single" w:sz="6" w:space="1" w:color="2E75B6"/>
        </w:pBdr>
      </w:pPr>
      <w:r>
        <w:t>10. Kết luận</w:t>
      </w:r>
    </w:p>
    <w:p w:rsidR="000741BA" w:rsidRDefault="00D24B7A">
      <w:pPr>
        <w:spacing w:before="80" w:after="80" w:line="320" w:lineRule="auto"/>
      </w:pPr>
      <w:r>
        <w:t>OCR Celery Service v3.0.0 là một hệ thống xử lý tài liệu bất đồng bộ hoàn thiện, được thiết kế tốt cho bài toán trích xuất thông tin văn bản hành chính tiếng Việt. Kiến trúc ba giai đoạn với hàng đợi tách biệt giúp tối ưu hoá tài nguyên và dễ vận hành; việc kết hợp Detectron2 với vLLM cho phép nhận dạng chính xác hơn so với phương pháp OCR truyền thống trên tài liệu in ấn kém chất lượng.</w:t>
      </w:r>
    </w:p>
    <w:p w:rsidR="000741BA" w:rsidRDefault="000741BA">
      <w:pPr>
        <w:spacing w:before="80"/>
      </w:pPr>
    </w:p>
    <w:p w:rsidR="000741BA" w:rsidRDefault="00D24B7A">
      <w:pPr>
        <w:spacing w:before="80" w:after="80" w:line="320" w:lineRule="auto"/>
      </w:pPr>
      <w:r>
        <w:t xml:space="preserve">Tuy nhiên, hệ thống hiện còn một số điểm kỹ thuật cần giải quyết trước khi triển khai quy mô lớn: cần kích hoạt dọn dẹp thư mục tạm, chuyển đường dẫn cứng sang biến môi trường, bổ </w:t>
        <w:lastRenderedPageBreak/>
        <w:t>sung confidence score thực, và xây dựng bộ kiểm thử hồi quy. Các hướng phát triển về bảo mật credential, giám sát hệ thống, và scale GPU worker sẽ là nền tảng cho giai đoạn tiếp theo của dự án.</w:t>
      </w:r>
    </w:p>
    <w:p w:rsidR="000741BA" w:rsidRDefault="000741BA">
      <w:pPr>
        <w:spacing w:before="80"/>
      </w:pPr>
    </w:p>
    <w:p w:rsidR="000741BA" w:rsidRDefault="00D24B7A">
      <w:pPr>
        <w:spacing w:before="80" w:after="80" w:line="320" w:lineRule="auto"/>
      </w:pPr>
      <w:r>
        <w:t>Codebase được tổ chức rõ ràng với phân tách trách nhiệm tốt giữa các module, tạo điều kiện thuận lợi cho việc mở rộng thêm các luồng xử lý mới hoặc thay thế backend AI khi có model tốt hơn trong tương lai.</w:t>
      </w:r>
    </w:p>
    <w:p w:rsidR="000741BA" w:rsidRDefault="00D24B7A">
      <w:r>
        <w:br w:type="page"/>
      </w:r>
    </w:p>
    <w:p w:rsidR="000741BA" w:rsidRDefault="00D24B7A">
      <w:pPr>
        <w:pStyle w:val="Heading1"/>
        <w:pBdr>
          <w:bottom w:val="single" w:sz="6" w:space="1" w:color="2E75B6"/>
        </w:pBdr>
      </w:pPr>
      <w:r>
        <w:lastRenderedPageBreak/>
        <w:t>11. Hướng dẫn triển khai (Deploy)</w:t>
      </w:r>
    </w:p>
    <w:p w:rsidR="000741BA" w:rsidRDefault="00D24B7A">
      <w:pPr>
        <w:pStyle w:val="Heading2"/>
      </w:pPr>
      <w:r>
        <w:t>11.1. Yêu cầu phần cứng và phần mềm</w:t>
      </w:r>
    </w:p>
    <w:p w:rsidR="000741BA" w:rsidRDefault="00D24B7A">
      <w:pPr>
        <w:spacing w:before="80" w:after="80" w:line="320" w:lineRule="auto"/>
      </w:pPr>
      <w:r>
        <w:t>Hệ thống yêu cầu máy chủ có GPU NVIDIA hỗ trợ CUDA (khuyến nghị RTX 3090 hoặc A100) với ít nhất 16 GB VRAM để chạy đồng thời Detectron2 và vLLM model Vintern-1B-v3.5. RAM hệ thống tối thiểu 32 GB, ổ đĩa SSD 100 GB trống cho tài liệu tạm và model weights. Phần mềm bắt buộc: CUDA Toolkit 11.8 hoặc 12.4, Anaconda/Miniconda, Docker Engine 20+, Docker Compose v2.</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0741BA">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Thành phần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Phiên bản</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Ghi chú</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Python / Conda env</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3.10 (env: ocr)</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Toàn bộ dependency trong requirements.txt</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CUDA Toolkit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11.8 hoặc 12.4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Tương thích với torch==2.5.0</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PyTorch</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2.5.0 + torchvision 0.20</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Chạy Detectron2 trên GPU</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Detectron2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git main branch</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Cài từ GitHub, không qua PyPI</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vLLM server</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Riêng biệt, cổng 8005</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Serve model Vintern-1B-v3.5</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Ollama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Cổng 11434 (localhost)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Fallback cho chinhly, profile name (cổng your-llm-server-ip:11434)</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Poppler</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Bất kỳ</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Dùng bởi pdf2image (pdftoppm)</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Docker &amp; Docker Compose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v2.x</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Chạy RabbitMQ + PostgreSQL</w:t>
            </w:r>
          </w:p>
        </w:tc>
      </w:tr>
    </w:tbl>
    <w:p w:rsidR="000741BA" w:rsidRDefault="000741BA">
      <w:pPr>
        <w:spacing w:before="120"/>
      </w:pPr>
    </w:p>
    <w:p w:rsidR="000741BA" w:rsidRDefault="00D24B7A">
      <w:pPr>
        <w:pStyle w:val="Heading2"/>
      </w:pPr>
      <w:r>
        <w:t>11.2. Các bước triển khai từ đầu</w:t>
      </w:r>
    </w:p>
    <w:p w:rsidR="000741BA" w:rsidRDefault="00D24B7A">
      <w:pPr>
        <w:pStyle w:val="Heading3"/>
      </w:pPr>
      <w:r>
        <w:t>Bước 1 — Chuẩn bị môi trường Conda</w:t>
      </w:r>
    </w:p>
    <w:p w:rsidR="000741BA" w:rsidRDefault="00D24B7A">
      <w:pPr>
        <w:spacing w:before="80" w:after="80" w:line="320" w:lineRule="auto"/>
      </w:pPr>
      <w:r>
        <w:t>Tạo và kích hoạt môi trường Python 3.10 tên 'ocr'. Cài Detectron2 trực tiếp từ GitHub (không có bản PyPI ổn định) rồi mới cài toàn bộ requirements.txt. Thứ tự quan trọng vì Detectron2 phụ thuộc vào phiên bản torch cụ thể.</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conda create -n ocr python=3.10 -y conda activate ocr pip install torch==2.5.0 torchvision==0.20.0 --index-url https://download.pytorch.org/whl/cu118 pip install 'git+https://github.com/facebookresearch/detectron2.git' pip install -r requirements.txt</w:t>
            </w:r>
          </w:p>
        </w:tc>
      </w:tr>
    </w:tbl>
    <w:p w:rsidR="000741BA" w:rsidRDefault="000741BA">
      <w:pPr>
        <w:spacing w:before="80"/>
      </w:pPr>
    </w:p>
    <w:p w:rsidR="000741BA" w:rsidRDefault="00D24B7A">
      <w:pPr>
        <w:pStyle w:val="Heading3"/>
      </w:pPr>
      <w:r>
        <w:t>Bước 2 — Khởi động RabbitMQ và PostgreSQL</w:t>
      </w:r>
    </w:p>
    <w:p w:rsidR="000741BA" w:rsidRDefault="00D24B7A">
      <w:pPr>
        <w:spacing w:before="80" w:after="80" w:line="320" w:lineRule="auto"/>
      </w:pPr>
      <w:r>
        <w:t>Hệ thống hạ tầng (message broker và result backend) được chạy bằng Docker Compose. File docker-compose.yaml đã cấu hình sẵn volume để dữ liệu tồn tại qua các lần restart. RabbitMQ lắng nghe trên cổng 5672 (AMQP) và 15672 (Web Management UI). PostgreSQL lắng nghe trên cổng 5432 với database celery_results, user your_celery_db_user.</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 Chạy lần đầu hoặc sau khi dừng docker compose up -d  # Kiểm tra trạng thái docker compose ps docker compose logs -f rabbitmq</w:t>
            </w:r>
          </w:p>
        </w:tc>
      </w:tr>
    </w:tbl>
    <w:p w:rsidR="000741BA" w:rsidRDefault="000741BA">
      <w:pPr>
        <w:spacing w:before="80"/>
      </w:pPr>
    </w:p>
    <w:p w:rsidR="000741BA" w:rsidRDefault="00D24B7A">
      <w:pPr>
        <w:pStyle w:val="Heading3"/>
      </w:pPr>
      <w:r>
        <w:t>Bước 3 — Cấu hình biến môi trường</w:t>
      </w:r>
    </w:p>
    <w:p w:rsidR="000741BA" w:rsidRDefault="00D24B7A">
      <w:pPr>
        <w:spacing w:before="80" w:after="80" w:line="320" w:lineRule="auto"/>
      </w:pPr>
      <w:r>
        <w:t>Script start-service.sh đã khai báo trực tiếp hai biến bắt buộc CELERY_BROKER_URL và CELERY_RESULT_BACKEND. Ngoài ra, file .env (được load bởi python-dotenv) cần chứa các biến sau:</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 Kết nối PostgreSQL (cho truy vấn template) POSTGRES_HOST=localhost POSTGRES_DB=&lt;tên DB nghiệp vụ chứa sampleconfigdocuments&gt; POSTGRES_USER=&lt;user&gt; POSTGRES_PW=&lt;password&gt;  # Địa chỉ vLLM server LLM_MODEL_SERVER=http://localhost:8005/v1/chat/completions VISION_MODEL_SERVER=http://localhost:8006/v1/chat/completions LLM_MODEL=&lt;đường dẫn model Vintern-1B-v3.5 trên đĩa&gt;  # S3 (tùy chọn - nếu không muốn truyền qua API mỗi request) S3_REGION=us-east-1 S3_SSL=False  # Tên cơ quan (dùng trong prompt tạo tên hồ sơ) ORG_NAME_1=&lt;tên cơ quan 1&gt; ORG_NAME_4=&lt;tên cơ quan 4&gt;</w:t>
            </w:r>
          </w:p>
        </w:tc>
      </w:tr>
    </w:tbl>
    <w:p w:rsidR="000741BA" w:rsidRDefault="000741BA">
      <w:pPr>
        <w:spacing w:before="80"/>
      </w:pPr>
    </w:p>
    <w:p w:rsidR="000741BA" w:rsidRDefault="00D24B7A">
      <w:pPr>
        <w:pStyle w:val="Heading3"/>
      </w:pPr>
      <w:r>
        <w:t>Bước 4 — Khởi động vLLM server</w:t>
      </w:r>
    </w:p>
    <w:p w:rsidR="000741BA" w:rsidRDefault="00D24B7A">
      <w:pPr>
        <w:spacing w:before="80" w:after="80" w:line="320" w:lineRule="auto"/>
      </w:pPr>
      <w:r>
        <w:t>vLLM server cần được khởi động riêng trước khi chạy Celery worker. Model Vintern-1B-v3.5 (5CD-AI) được tải từ Hugging Face cache. Lệnh khởi động ví dụ:</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 Khởi động vLLM với 1 GPU vllm serve /path/to/models--5CD-AI--Vintern-1B-v3_5/snapshots/&lt;hash&gt;/ \   --host 0.0.0.0 --port 8005 \   --max-model-len 4096 \   --gpu-memory-utilization 0.7 \   --trust-remote-code &amp;</w:t>
            </w:r>
          </w:p>
        </w:tc>
      </w:tr>
    </w:tbl>
    <w:p w:rsidR="000741BA" w:rsidRDefault="000741BA">
      <w:pPr>
        <w:spacing w:before="80"/>
      </w:pPr>
    </w:p>
    <w:p w:rsidR="000741BA" w:rsidRDefault="00D24B7A">
      <w:pPr>
        <w:pStyle w:val="Heading3"/>
      </w:pPr>
      <w:r>
        <w:t>Bước 5 — Khởi động toàn bộ service ứng dụng</w:t>
      </w:r>
    </w:p>
    <w:p w:rsidR="000741BA" w:rsidRDefault="00D24B7A">
      <w:pPr>
        <w:spacing w:before="80" w:after="80" w:line="320" w:lineRule="auto"/>
      </w:pPr>
      <w:r>
        <w:t>Sau khi Docker Compose và vLLM đã sẵn sàng, chạy script start-service.sh. Script sẽ tự động chờ PostgreSQL sẵn sàng (tối đa 2.5 phút, kiểm tra mỗi 5 giây), kích hoạt môi trường conda 'ocr', khởi động FastAPI trên cổng 9090, và lần lượt khởi động 3 Celery worker dưới dạng tiến trình nền (--detach). Mỗi process ghi log ra file riêng trong thư mục logs/.</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cd /path/to/OCR_CELERY bash start-service.sh  # Kiểm tra process đang chạy curl http://localhost:9090/health celery -A app.celery_app status</w:t>
            </w:r>
          </w:p>
        </w:tc>
      </w:tr>
    </w:tbl>
    <w:p w:rsidR="000741BA" w:rsidRDefault="000741BA">
      <w:pPr>
        <w:spacing w:before="80"/>
      </w:pPr>
    </w:p>
    <w:p w:rsidR="000741BA" w:rsidRDefault="00D24B7A">
      <w:pPr>
        <w:pStyle w:val="Heading3"/>
      </w:pPr>
      <w:r>
        <w:t>Bước 6 — Dừng dịch vụ</w:t>
      </w:r>
    </w:p>
    <w:p w:rsidR="000741BA" w:rsidRDefault="00D24B7A">
      <w:pPr>
        <w:spacing w:before="80" w:after="80" w:line="320" w:lineRule="auto"/>
      </w:pPr>
      <w:r>
        <w:t xml:space="preserve">Script stop-service.sh gửi tín hiệu SIGTERM tới tất cả Celery worker và Uvicorn server. Sau đó Docker Compose được dừng riêng. Celery có cơ chế graceful shutdown: khi nhận </w:t>
        <w:lastRenderedPageBreak/>
        <w:t>SIGTERM, worker sẽ hoàn thành task hiện tại rồi mới thoát (trừ khi mất quá 5 giây thì bị kill cứng).</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bash stop-service.sh docker compose down # Nếu cần xóa cả volume (mất toàn bộ dữ liệu queue và task result): docker compose down -v</w:t>
            </w:r>
          </w:p>
        </w:tc>
      </w:tr>
    </w:tbl>
    <w:p w:rsidR="000741BA" w:rsidRDefault="000741BA">
      <w:pPr>
        <w:spacing w:before="120"/>
      </w:pPr>
    </w:p>
    <w:p w:rsidR="000741BA" w:rsidRDefault="00D24B7A">
      <w:pPr>
        <w:pStyle w:val="Heading2"/>
      </w:pPr>
      <w:r>
        <w:t>11.3. Kiểm tra sau khi deploy</w:t>
      </w:r>
    </w:p>
    <w:p w:rsidR="000741BA" w:rsidRDefault="00D24B7A">
      <w:pPr>
        <w:spacing w:before="80" w:after="80" w:line="320" w:lineRule="auto"/>
      </w:pPr>
      <w:r>
        <w:t>Sau khi khởi động, cần kiểm tra lần lượt: (1) FastAPI phản hồi tại http://localhost:9090/docs — trang Swagger UI hiển thị đầy đủ endpoint; (2) RabbitMQ Management UI tại http://localhost:15672 (guest/guest) — 3 queue đã tồn tại và worker đã kết nối; (3) vLLM health check tại http://localhost:8005/health — trả về {"status": "ok"}; (4) Gửi một request OCR thử nghiệm và kiểm tra webhook nhận được kết quả.</w:t>
      </w:r>
    </w:p>
    <w:p w:rsidR="000741BA" w:rsidRDefault="000741BA">
      <w:pPr>
        <w:spacing w:before="200"/>
      </w:pPr>
    </w:p>
    <w:p w:rsidR="000741BA" w:rsidRDefault="00D24B7A">
      <w:r>
        <w:br w:type="page"/>
      </w:r>
    </w:p>
    <w:p w:rsidR="000741BA" w:rsidRDefault="00D24B7A">
      <w:pPr>
        <w:pStyle w:val="Heading1"/>
        <w:pBdr>
          <w:bottom w:val="single" w:sz="6" w:space="1" w:color="2E75B6"/>
        </w:pBdr>
      </w:pPr>
      <w:r>
        <w:lastRenderedPageBreak/>
        <w:t>12. Hệ thống Logging</w:t>
      </w:r>
    </w:p>
    <w:p w:rsidR="000741BA" w:rsidRDefault="00D24B7A">
      <w:pPr>
        <w:pStyle w:val="Heading2"/>
      </w:pPr>
      <w:r>
        <w:t>12.1. Cơ chế logging</w:t>
      </w:r>
    </w:p>
    <w:p w:rsidR="000741BA" w:rsidRDefault="00D24B7A">
      <w:pPr>
        <w:spacing w:before="80" w:after="80" w:line="320" w:lineRule="auto"/>
      </w:pPr>
      <w:r>
        <w:t>Hệ thống sử dụng hai cơ chế logging song song: logging chuẩn của Python (module logging) cho FastAPI và utils, và get_task_logger() của Celery cho các Celery task và flow. get_task_logger() tự động gắn thông tin task ID vào mỗi log line, giúp dễ dàng trace từng request khi nhiều task chạy đồng thời.</w:t>
      </w:r>
    </w:p>
    <w:p w:rsidR="000741BA" w:rsidRDefault="000741BA">
      <w:pPr>
        <w:spacing w:before="60"/>
      </w:pPr>
    </w:p>
    <w:p w:rsidR="000741BA" w:rsidRDefault="00D24B7A">
      <w:pPr>
        <w:spacing w:before="80" w:after="80" w:line="320" w:lineRule="auto"/>
      </w:pPr>
      <w:r>
        <w:t>Khi khởi động với --loglevel=INFO, mỗi worker ghi log ra file riêng với timestamp đầy đủ tại thư mục /path/to/OCR_CELERY/logs/. Tên file có dạng {queue_name}_worker_{i}_{YYYYMMDD_HHMMSS}.log. FastAPI (Uvicorn) cũng ghi log ra file api_server_{YYYYMMDD_HHMMSS}.log trong cùng thư mục. Riêng endpoint /api/crop-ocr sử dụng logger độc lập (_crop_ocr_logger) với propagate=False, ghi log vào logs/crop_ocr/crop_ocr_{YYYYMMDD_HHMMSS}.log — tách biệt hoàn toàn khỏi api_server log, tiện lợi khi cần theo dõi hoặc lọc riêng các request crop-ocr. Các log file không bị rotate tự động — cần cấu hình logrotate hoặc dọn thủ công.</w:t>
      </w:r>
    </w:p>
    <w:p w:rsidR="000741BA" w:rsidRDefault="000741BA">
      <w:pPr>
        <w:spacing w:before="120"/>
      </w:pPr>
    </w:p>
    <w:p w:rsidR="000741BA" w:rsidRDefault="00D24B7A">
      <w:pPr>
        <w:pStyle w:val="Heading2"/>
      </w:pPr>
      <w:r>
        <w:t>12.2. Cấu trúc log message điển hình</w:t>
      </w:r>
    </w:p>
    <w:p w:rsidR="000741BA" w:rsidRDefault="00D24B7A">
      <w:pPr>
        <w:spacing w:before="80" w:after="80" w:line="320" w:lineRule="auto"/>
      </w:pPr>
      <w:r>
        <w:t>Mỗi request xuyên suốt pipeline tạo ra một chuỗi log có thể trace bằng request_id (UUID của Celery task). Ví dụ luồng log điển hình cho một request thành công:</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[prepare_queue_worker_1] INFO: Routing &amp; Prep Task (abc-123): Starting for s3://bucket/file.pdf [prepare_queue_worker_1] INFO: Downloading from bucket: my-bucket, key: docs/file.pdf [prepare_queue_worker_1] INFO: Detected skew angle: -1.4 [prepare_queue_worker_1] INFO: DB query for (5, 12) found template name: 'Văn bản Đảng' [prepare_queue_worker_1] INFO: Routing &amp; Prep Task (abc-123): Determined flow_type='party'  [process_queue_worker_1] INFO: Dispatcher Task (abc-123): Received context for flow: party [process_queue_worker_1] INFO: Executing Party Flow for request abc-123 [process_queue_worker_1] INFO: Detecting on page 1 of 3... [process_queue_worker_1] INFO: Cropping NO at [120, 45, 380, 80] to ./temp_processing/abc-123/page_1_crop_NO_120.jpg [process_queue_worker_1] INFO: Cropping SIGNER at [450, 820, 680, 920] ở trang 2 [process_queue_worker_1] INFO: Detected colors in SIGNER crop: {'Blue': True, 'Red': False, 'Black': True} [process_queue_worker_1] INFO: Signer confidence type set to: bản chính [process_queue_worker_1] INFO: Crop Results: defaultdict(&lt;class 'list'&gt;, {'NO': ['101/CV-UBND'], 'DATE': ['15/03/2025'], ...})  [webhook_queue_worker_1] INFO: Webhook Task (abc-123): Preparing to send result. [webhook_queue_worker_1] INFO: Sending webhook to https://client.example.com/callback [webhook_queue_worker_1] INFO: Webhook sent successfully, status: 200</w:t>
            </w:r>
          </w:p>
        </w:tc>
      </w:tr>
    </w:tbl>
    <w:p w:rsidR="000741BA" w:rsidRDefault="000741BA">
      <w:pPr>
        <w:spacing w:before="120"/>
      </w:pPr>
    </w:p>
    <w:p w:rsidR="000741BA" w:rsidRDefault="00D24B7A">
      <w:pPr>
        <w:pStyle w:val="Heading2"/>
      </w:pPr>
      <w:r>
        <w:t>12.3. Các log level quan trọng cần chú 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2322"/>
        <w:gridCol w:w="5131"/>
      </w:tblGrid>
      <w:tr w:rsidR="000741BA">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Nguồn</w:t>
            </w:r>
          </w:p>
        </w:tc>
        <w:tc>
          <w:tcPr>
            <w:tcW w:w="5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Ý nghĩa / Hành động cần thiết</w:t>
            </w:r>
          </w:p>
        </w:tc>
      </w:tr>
      <w:tr w:rsidR="000741BA">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ERROR</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tasks.py</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Task thất bại sau khi hết retry — cần kiểm tra ngay lập tức</w:t>
            </w:r>
          </w:p>
        </w:tc>
      </w:tr>
      <w:tr w:rsidR="000741B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lastRenderedPageBreak/>
              <w:t>ERROR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vision_service.py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vLLM call thất bại — kiểm tra vLLM server, GPU OOM</w:t>
            </w:r>
          </w:p>
        </w:tc>
      </w:tr>
      <w:tr w:rsidR="000741BA">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ERROR</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utils.py</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S3 download thất bại (khác NoSuchKey) — kiểm tra credentials/network</w:t>
            </w:r>
          </w:p>
        </w:tc>
      </w:tr>
      <w:tr w:rsidR="000741B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ERROR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get_config_schema.py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Kết nối PostgreSQL thất bại — kiểm tra DB server</w:t>
            </w:r>
          </w:p>
        </w:tc>
      </w:tr>
      <w:tr w:rsidR="000741BA">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WARNING</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flows.py</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json.loads thất bại, fallback sang ast — LLM trả về JSON không chuẩn</w:t>
            </w:r>
          </w:p>
        </w:tc>
      </w:tr>
      <w:tr w:rsidR="000741B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WARNING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flows.py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Không thể sinh từ khóa — chỉ mất tính năng TK, không ảnh hưởng kết quả chính</w:t>
            </w:r>
          </w:p>
        </w:tc>
      </w:tr>
      <w:tr w:rsidR="000741BA">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WARNING</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utils.py</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Webhook retry lần 2/3 — callback URL có vấn đề mạng tạm thời</w:t>
            </w:r>
          </w:p>
        </w:tc>
      </w:tr>
      <w:tr w:rsidR="000741BA">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INFO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detectron.py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'Initializing Detectron2 predictor...' chỉ xuất hiện 1 lần khi worker khởi động</w:t>
            </w:r>
          </w:p>
        </w:tc>
      </w:tr>
      <w:tr w:rsidR="000741BA">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INFO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tasks.py</w:t>
            </w:r>
          </w:p>
        </w:tc>
        <w:tc>
          <w:tcPr>
            <w:tcW w:w="5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'webhook error successfully submitted' — lỗi pipeline đã thông báo về client</w:t>
            </w:r>
          </w:p>
        </w:tc>
      </w:tr>
    </w:tbl>
    <w:p w:rsidR="000741BA" w:rsidRDefault="000741BA">
      <w:pPr>
        <w:spacing w:before="120"/>
      </w:pPr>
    </w:p>
    <w:p w:rsidR="000741BA" w:rsidRDefault="00D24B7A">
      <w:pPr>
        <w:pStyle w:val="Heading2"/>
      </w:pPr>
      <w:r>
        <w:t>12.4. Tìm log theo request_id</w:t>
      </w:r>
    </w:p>
    <w:p w:rsidR="000741BA" w:rsidRDefault="00D24B7A">
      <w:pPr>
        <w:spacing w:before="80" w:after="80" w:line="320" w:lineRule="auto"/>
      </w:pPr>
      <w:r>
        <w:t>Vì mỗi giai đoạn ghi log vào file khác nhau, để trace toàn bộ một request cần grep qua tất cả các file log. Lệnh sau giúp tổng hợp nhanh:</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 Tìm tất cả log của một request_id grep -h 'abc-123-uuid' /path/to/OCR_CELERY/logs/*.log | sort  # Xem 100 dòng cuối của process worker tail -f /path/to/OCR_CELERY/logs/process_queue_worker_1_*.log  # Đếm số lần lỗi trong ngày grep 'ERROR' /path/to/OCR_CELERY/logs/*.log | grep '2026-03-22' | wc -l</w:t>
            </w:r>
          </w:p>
        </w:tc>
      </w:tr>
    </w:tbl>
    <w:p w:rsidR="000741BA" w:rsidRDefault="000741BA">
      <w:pPr>
        <w:spacing w:before="200"/>
      </w:pPr>
    </w:p>
    <w:p w:rsidR="000741BA" w:rsidRDefault="00D24B7A">
      <w:r>
        <w:br w:type="page"/>
      </w:r>
    </w:p>
    <w:p w:rsidR="000741BA" w:rsidRDefault="00D24B7A">
      <w:pPr>
        <w:pStyle w:val="Heading1"/>
        <w:pBdr>
          <w:bottom w:val="single" w:sz="6" w:space="1" w:color="2E75B6"/>
        </w:pBdr>
      </w:pPr>
      <w:r>
        <w:lastRenderedPageBreak/>
        <w:t>13. Vận hành hệ thống</w:t>
      </w:r>
    </w:p>
    <w:p w:rsidR="000741BA" w:rsidRDefault="00D24B7A">
      <w:pPr>
        <w:pStyle w:val="Heading2"/>
      </w:pPr>
      <w:r>
        <w:t>13.1. Kiểm tra trạng thái thường xuyên</w:t>
      </w:r>
    </w:p>
    <w:p w:rsidR="000741BA" w:rsidRDefault="00D24B7A">
      <w:pPr>
        <w:spacing w:before="80" w:after="80" w:line="320" w:lineRule="auto"/>
      </w:pPr>
      <w:r>
        <w:t>Các lệnh sau đây nên được chạy định kỳ (có thể tích hợp vào một monitoring script chạy mỗi 5 phút) để đảm bảo hệ thống hoạt động bình thường:</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 1. Kiểm tra worker còn sống celery -A app.celery_app status  # 2. Xem các task đang xử lý celery -A app.celery_app inspect active  # 3. Xem queue length (số task đang chờ) celery -A app.celery_app inspect reserved  # 4. Kiểm tra GPU memory nvidia-smi  # 5. Kiểm tra disk usage (theo dõi temp_processing) du -sh /path/to/OCR_CELERY/temp_processing/ df -h /path/to/</w:t>
            </w:r>
          </w:p>
        </w:tc>
      </w:tr>
    </w:tbl>
    <w:p w:rsidR="000741BA" w:rsidRDefault="000741BA">
      <w:pPr>
        <w:spacing w:before="80"/>
      </w:pPr>
    </w:p>
    <w:p w:rsidR="000741BA" w:rsidRDefault="00D24B7A">
      <w:pPr>
        <w:spacing w:before="80" w:after="80" w:line="320" w:lineRule="auto"/>
      </w:pPr>
      <w:r>
        <w:t>RabbitMQ Management UI tại http://localhost:15672 cung cấp dashboard trực quan với biểu đồ throughput, queue depth, và danh sách consumer. Đây là công cụ tốt nhất để phát hiện sớm tình trạng bottleneck.</w:t>
      </w:r>
    </w:p>
    <w:p w:rsidR="000741BA" w:rsidRDefault="000741BA">
      <w:pPr>
        <w:spacing w:before="120"/>
      </w:pPr>
    </w:p>
    <w:p w:rsidR="000741BA" w:rsidRDefault="00D24B7A">
      <w:pPr>
        <w:pStyle w:val="Heading2"/>
      </w:pPr>
      <w:r>
        <w:t>13.2. Khởi động lại worker</w:t>
      </w:r>
    </w:p>
    <w:p w:rsidR="000741BA" w:rsidRDefault="00D24B7A">
      <w:pPr>
        <w:spacing w:before="80" w:after="80" w:line="320" w:lineRule="auto"/>
      </w:pPr>
      <w:r>
        <w:t>Khi cần restart một worker đơn lẻ (ví dụ sau khi cập nhật code), có thể dùng Celery remote control thay vì kill toàn bộ:</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 Graceful restart tất cả worker celery -A app.celery_app control pool_restart  # Tắt một worker cụ thể celery -A app.celery_app control shutdown --destination process_queue_worker_1@hostname  # Reload code mà không restart (chỉ dùng khi đang develop) celery -A app.celery_app control autoscale 2 1</w:t>
            </w:r>
          </w:p>
        </w:tc>
      </w:tr>
    </w:tbl>
    <w:p w:rsidR="000741BA" w:rsidRDefault="000741BA">
      <w:pPr>
        <w:spacing w:before="120"/>
      </w:pPr>
    </w:p>
    <w:p w:rsidR="000741BA" w:rsidRDefault="00D24B7A">
      <w:pPr>
        <w:pStyle w:val="Heading2"/>
      </w:pPr>
      <w:r>
        <w:t>13.3. Giám sát GPU và VRAM</w:t>
      </w:r>
    </w:p>
    <w:p w:rsidR="000741BA" w:rsidRDefault="00D24B7A">
      <w:pPr>
        <w:spacing w:before="80" w:after="80" w:line="320" w:lineRule="auto"/>
      </w:pPr>
      <w:r>
        <w:t>Detectron2 và vLLM chia sẻ GPU. Khi process_queue worker khởi động lần đầu, Detectron2 chiếm khoảng 2-4 GB VRAM để load model. vLLM chiếm phần còn lại (cấu hình qua --gpu-memory-utilization). Nếu tổng vượt VRAM vật lý, sẽ xảy ra lỗi CUDA Out of Memory.</w:t>
      </w:r>
    </w:p>
    <w:p w:rsidR="000741BA" w:rsidRDefault="000741BA">
      <w:pPr>
        <w:spacing w:before="60"/>
      </w:pPr>
    </w:p>
    <w:p w:rsidR="000741BA" w:rsidRDefault="00D24B7A">
      <w:pPr>
        <w:spacing w:before="80" w:after="80" w:line="320" w:lineRule="auto"/>
      </w:pPr>
      <w:r>
        <w:t>Lệnh theo dõi GPU theo thời gian thực:</w:t>
      </w:r>
    </w:p>
    <w:p w:rsidR="000741BA" w:rsidRDefault="000741B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 Xem GPU usage mỗi 2 giây watch -n 2 nvidia-smi  # Xem chi tiết memory của từng process nvidia-smi --query-compute-apps=pid,used_memory --format=csv  # Xem sau khi task xong có được giải phóng không nvidia-smi dmon -s mu</w:t>
            </w:r>
          </w:p>
        </w:tc>
      </w:tr>
    </w:tbl>
    <w:p w:rsidR="000741BA" w:rsidRDefault="000741B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2E75B6"/>
              <w:left w:val="single" w:sz="12" w:space="0" w:color="2E75B6"/>
              <w:bottom w:val="single" w:sz="4" w:space="0" w:color="2E75B6"/>
              <w:right w:val="single" w:sz="4" w:space="0" w:color="2E75B6"/>
            </w:tcBorders>
            <w:shd w:val="clear" w:color="auto" w:fill="EBF3FB"/>
            <w:tcMar>
              <w:top w:w="120" w:type="dxa"/>
              <w:left w:w="200" w:type="dxa"/>
              <w:bottom w:w="120" w:type="dxa"/>
              <w:right w:w="200" w:type="dxa"/>
            </w:tcMar>
          </w:tcPr>
          <w:p w:rsidR="000741BA" w:rsidRDefault="00D24B7A">
            <w:r>
              <w:rPr>
                <w:i/>
                <w:iCs/>
              </w:rPr>
              <w:lastRenderedPageBreak/>
              <w:t>Nếu VRAM không được giải phóng sau khi task xong, kiểm tra xem Task 3 (send_webhook_task) có gọi torch.cuda.empty_cache() và gc.collect() không. Hiện tại code đã có hai lời gọi này trong finally block.</w:t>
            </w:r>
          </w:p>
        </w:tc>
      </w:tr>
    </w:tbl>
    <w:p w:rsidR="000741BA" w:rsidRDefault="000741BA">
      <w:pPr>
        <w:spacing w:before="120"/>
      </w:pPr>
    </w:p>
    <w:p w:rsidR="000741BA" w:rsidRDefault="00D24B7A">
      <w:pPr>
        <w:pStyle w:val="Heading2"/>
      </w:pPr>
      <w:r>
        <w:t>13.4. Quản lý log file và disk</w:t>
      </w:r>
    </w:p>
    <w:p w:rsidR="000741BA" w:rsidRDefault="00D24B7A">
      <w:pPr>
        <w:spacing w:before="80" w:after="80" w:line="320" w:lineRule="auto"/>
      </w:pPr>
      <w:r>
        <w:t>Vì log file và thư mục temp_processing không được tự động dọn dẹp, cần thiết lập cron job để tránh đầy đĩa. Ví dụ cấu hình crontab:</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888888"/>
              <w:left w:val="single" w:sz="12" w:space="0" w:color="888888"/>
              <w:bottom w:val="single" w:sz="4" w:space="0" w:color="888888"/>
              <w:right w:val="single" w:sz="4" w:space="0" w:color="888888"/>
            </w:tcBorders>
            <w:shd w:val="clear" w:color="auto" w:fill="F2F2F2"/>
            <w:tcMar>
              <w:top w:w="120" w:type="dxa"/>
              <w:left w:w="200" w:type="dxa"/>
              <w:bottom w:w="120" w:type="dxa"/>
              <w:right w:w="200" w:type="dxa"/>
            </w:tcMar>
          </w:tcPr>
          <w:p w:rsidR="000741BA" w:rsidRDefault="00D24B7A">
            <w:r>
              <w:rPr>
                <w:i/>
                <w:iCs/>
              </w:rPr>
              <w:t># Xóa log cũ hơn 7 ngày 0 2 * * * find /path/to/OCR_CELERY/logs -name '*.log' -mtime +7 -delete  # Xóa thư mục temp cũ hơn 24h (thay thế cho shutil.rmtree chưa được kích hoạt) 0 3 * * * find /path/to/OCR_CELERY/temp_processing -mindepth 1 -maxdepth 1 -mtime +1 -exec rm -rf {} \;</w:t>
            </w:r>
          </w:p>
        </w:tc>
      </w:tr>
    </w:tbl>
    <w:p w:rsidR="000741BA" w:rsidRDefault="000741BA">
      <w:pPr>
        <w:spacing w:before="120"/>
      </w:pPr>
    </w:p>
    <w:p w:rsidR="000741BA" w:rsidRDefault="00D24B7A">
      <w:pPr>
        <w:pStyle w:val="Heading2"/>
      </w:pPr>
      <w:r>
        <w:t>13.5. Cập nhật model Detectron2</w:t>
      </w:r>
    </w:p>
    <w:p w:rsidR="000741BA" w:rsidRDefault="00D24B7A">
      <w:pPr>
        <w:spacing w:before="80" w:after="80" w:line="320" w:lineRule="auto"/>
      </w:pPr>
      <w:r>
        <w:t>Khi có model mới hơn (model_final.pth), quy trình thay thế như sau: (1) Dừng process_queue worker. (2) Copy file model mới vào detectron_weights/. (3) Cập nhật đường dẫn trong detectron.py (hoặc biến môi trường DETECTRON_WEIGHTS_PATH sau khi đã refactor). (4) Khởi động lại worker. Lần request đầu tiên sẽ load model mới vào VRAM — có thể kiểm tra qua log 'Initializing Detectron2 predictor...'.</w:t>
      </w:r>
    </w:p>
    <w:p w:rsidR="000741BA" w:rsidRDefault="000741BA">
      <w:pPr>
        <w:spacing w:before="200"/>
      </w:pPr>
    </w:p>
    <w:p w:rsidR="000741BA" w:rsidRDefault="00D24B7A">
      <w:r>
        <w:br w:type="page"/>
      </w:r>
    </w:p>
    <w:p w:rsidR="000741BA" w:rsidRDefault="00D24B7A">
      <w:pPr>
        <w:pStyle w:val="Heading1"/>
        <w:pBdr>
          <w:bottom w:val="single" w:sz="6" w:space="1" w:color="2E75B6"/>
        </w:pBdr>
      </w:pPr>
      <w:r>
        <w:lastRenderedPageBreak/>
        <w:t>14. Xử lý sự cố (Troubleshooting)</w:t>
      </w:r>
    </w:p>
    <w:p w:rsidR="000741BA" w:rsidRDefault="00D24B7A">
      <w:pPr>
        <w:pStyle w:val="Heading2"/>
      </w:pPr>
      <w:r>
        <w:t>14.1. Worker không khởi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5927"/>
      </w:tblGrid>
      <w:tr w:rsidR="000741BA">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Triệu chứng / Lỗi</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Nguyên nhân &amp; Cách khắc phục</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ValueError: CELERY_BROKER_URL and CELERY_RESULT_BACKEND must be set</w:t>
            </w:r>
          </w:p>
        </w:tc>
        <w:tc>
          <w:tcPr>
            <w:tcW w:w="6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Biến môi trường chưa được export trước khi chạy celery. Kiểm tra lại file start-service.sh và đảm bảo hai dòng export đang active (không bị comment).</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Detectron2 predictor không tải được model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Đường dẫn /path/to/OCR_CELERY/detectron_weights/model_final.pth không tồn tại hoặc sai user. Kiểm tra ls -la trên đường dẫn đó. Nếu deploy máy khác, cần sửa đường dẫn hardcode trong detectron.py.</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CUDA error: no kernel image is available for execution</w:t>
            </w:r>
          </w:p>
        </w:tc>
        <w:tc>
          <w:tcPr>
            <w:tcW w:w="6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Phiên bản PyTorch và CUDA Toolkit không khớp. Cài lại torch với đúng phiên bản CUDA: pip install torch==2.5.0 --index-url https://download.pytorch.org/whl/cu118.</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Worker kết nối được RabbitMQ nhưng không nhận task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Queue name không khớp. Kiểm tra task_routes trong celery_app.py và tên queue trong lệnh --queues khi khởi động worker. Cả hai phải giống hệt nhau.</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conda activate: command not found</w:t>
            </w:r>
          </w:p>
        </w:tc>
        <w:tc>
          <w:tcPr>
            <w:tcW w:w="6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conda.sh chưa được source đúng trong script. Kiểm tra đường dẫn CONDA_PATH trong start-service.sh khớp với vị trí cài đặt Anaconda.</w:t>
            </w:r>
          </w:p>
        </w:tc>
      </w:tr>
    </w:tbl>
    <w:p w:rsidR="000741BA" w:rsidRDefault="000741BA">
      <w:pPr>
        <w:spacing w:before="120"/>
      </w:pPr>
    </w:p>
    <w:p w:rsidR="000741BA" w:rsidRDefault="00D24B7A">
      <w:pPr>
        <w:pStyle w:val="Heading2"/>
      </w:pPr>
      <w:r>
        <w:t>14.2. Task thất bại trong quá trình xử lý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741BA">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Triệu chứng / Lỗi</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Nguyên nhân &amp; Cách khắc phục</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Webhook trả về error_code 404</w:t>
            </w:r>
          </w:p>
        </w:tc>
        <w:tc>
          <w:tcPr>
            <w:tcW w:w="6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File PDF không tồn tại trên S3 với đường dẫn đã cung cấp. Kiểm tra s3_path trong request, bucket name, và quyền truy cập của credential.</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Webhook trả về error_code 500, message 'Lỗi xử lý ở luồng party'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Task 2 bị exception. Kiểm tra log process_queue_worker với request_id tương ứng. Thường gặp: vLLM server down, GPU OOM, ảnh PDF bị corrupt không đọc được.</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Timeout trong call_vllm() sau 3000 giây</w:t>
            </w:r>
          </w:p>
        </w:tc>
        <w:tc>
          <w:tcPr>
            <w:tcW w:w="6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vLLM server quá tải hoặc bị treo. Kiểm tra nvidia-smi và log vLLM. Khởi động lại vLLM nếu cần. Trong trường hợp tải cao, cân nhắc tăng --max-model-len nhỏ lại để tiết kiệm VRAM.</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asyncio.run() lỗi 'event loop is already running'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Xảy ra khi gọi asyncio.run() từ trong một coroutine đang chạy (thường trong môi trường notebook). Trong production với Celery worker synchronous, lỗi này không nên xảy ra. Nếu có, kiểm tra nest_asyncio được install.</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Client không nhận được webhook dù task thành công</w:t>
            </w:r>
          </w:p>
        </w:tc>
        <w:tc>
          <w:tcPr>
            <w:tcW w:w="6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send_webhook_sync() đã retry 3 lần nhưng không kết nối được callback_url. Kiểm tra: URL có đúng không, server callback có đang chạy không, firewall có block không. Xem log webhook_queue_worker để xác nhận.</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NoSuchKey từ S3, nhưng file rõ ràng tồn tại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Key trong URL s3:// phân biệt hoa thường. Kiểm tra lại path chính xác, kể cả dấu / ở đầu và extension. URL parse bucket từ netloc và key từ path.lstrip('/').</w:t>
            </w:r>
          </w:p>
        </w:tc>
      </w:tr>
    </w:tbl>
    <w:p w:rsidR="000741BA" w:rsidRDefault="000741BA">
      <w:pPr>
        <w:spacing w:before="120"/>
      </w:pPr>
    </w:p>
    <w:p w:rsidR="000741BA" w:rsidRDefault="00D24B7A">
      <w:pPr>
        <w:pStyle w:val="Heading2"/>
      </w:pPr>
      <w:r>
        <w:t>14.3. Chất lượng OCR kém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741BA">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Triệu chứng</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Nguyên nhân &amp; Cách khắc phục</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Không detect được vùng nào (fields rỗng hết)</w:t>
            </w:r>
          </w:p>
        </w:tc>
        <w:tc>
          <w:tcPr>
            <w:tcW w:w="6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Ảnh PDF có độ phân giải quá thấp (dưới 72 DPI) hoặc bị nghiêng quá nhiều. Thử tăng DPI trong convertPDFImage() lên 150. Kiểm tra deskew có chạy không bằng cách xem log 'Detected skew angle'.</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Số văn bản (NO) trả về sai định dạng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vLLM trả về text có khoảng trắng hoặc ký tự lạ. Code đã xử lý regex re.sub(r'^\D+', '', text) nhưng đôi khi không đủ. Kiểm tra log 'Kết quả OCR trước xử lý' để xem giá trị thô từ model.</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Luồng sai (party thay vì chinhly)</w:t>
            </w:r>
          </w:p>
        </w:tc>
        <w:tc>
          <w:tcPr>
            <w:tcW w:w="6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Template name trong DB không chứa từ khóa đúng. Vào DB kiểm tra bảng sampleconfigdocuments, cột name của template ID đó. Đảm bảo tên chứa 'chỉnh lý' (có dấu, viết thường).</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SIGNER bị bỏ qua (trả về rỗng)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Chữ ký nằm ở góc trên bên trái trang 1 — bị filter bởi logic is_box_in_top_left với ngưỡng 0.5. Nếu văn bản thực sự có chữ ký ở vị trí đó, cần điều chỉnh ngưỡng ratio.</w:t>
            </w:r>
          </w:p>
        </w:tc>
      </w:tr>
      <w:tr w:rsidR="000741BA">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Bản chính/sao phân loại sai</w:t>
            </w:r>
          </w:p>
        </w:tc>
        <w:tc>
          <w:tcPr>
            <w:tcW w:w="6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sz w:val="20"/>
                <w:szCs w:val="20"/>
              </w:rPr>
              <w:t>detect_color.py không nhận ra màu mực đỏ/xanh của con dấu. Kiểm tra ngưỡng HSV trong detect_color.py, có thể cần điều chỉnh lower_blue/upper_blue hoặc min_pixels tùy loại máy scan.</w:t>
            </w:r>
          </w:p>
        </w:tc>
      </w:tr>
    </w:tbl>
    <w:p w:rsidR="000741BA" w:rsidRDefault="000741BA">
      <w:pPr>
        <w:spacing w:before="200"/>
      </w:pPr>
    </w:p>
    <w:p w:rsidR="000741BA" w:rsidRDefault="00D24B7A">
      <w:r>
        <w:br w:type="page"/>
      </w:r>
    </w:p>
    <w:p w:rsidR="000741BA" w:rsidRDefault="00D24B7A">
      <w:pPr>
        <w:pStyle w:val="Heading1"/>
        <w:pBdr>
          <w:bottom w:val="single" w:sz="6" w:space="1" w:color="2E75B6"/>
        </w:pBdr>
      </w:pPr>
      <w:r>
        <w:lastRenderedPageBreak/>
        <w:t>15. Dependency — DB, API và Service ngoài</w:t>
      </w:r>
    </w:p>
    <w:p w:rsidR="000741BA" w:rsidRDefault="00D24B7A">
      <w:pPr>
        <w:pStyle w:val="Heading2"/>
      </w:pPr>
      <w:r>
        <w:t>15.1. PostgreSQL — Hai vai trò riêng biệt</w:t>
      </w:r>
    </w:p>
    <w:p w:rsidR="000741BA" w:rsidRDefault="00D24B7A">
      <w:pPr>
        <w:spacing w:before="80" w:after="80" w:line="320" w:lineRule="auto"/>
      </w:pPr>
      <w:r>
        <w:t>PostgreSQL được dùng cho hai mục đích hoàn toàn khác nhau, cần phân biệt rõ để tránh nhầm lẫn khi cấu hình:</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2913"/>
        <w:gridCol w:w="4104"/>
      </w:tblGrid>
      <w:tr w:rsidR="000741BA">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rsidR="000741BA" w:rsidRDefault="00D24B7A">
            <w:r>
              <w:rPr>
                <w:b/>
                <w:bCs/>
                <w:color w:val="FFFFFF"/>
                <w:sz w:val="20"/>
                <w:szCs w:val="20"/>
              </w:rPr>
              <w:t>Vai trò</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rsidR="000741BA" w:rsidRDefault="00D24B7A">
            <w:r>
              <w:rPr>
                <w:b/>
                <w:bCs/>
                <w:color w:val="FFFFFF"/>
                <w:sz w:val="20"/>
                <w:szCs w:val="20"/>
              </w:rPr>
              <w:t>Kết nối</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rsidR="000741BA" w:rsidRDefault="00D24B7A">
            <w:r>
              <w:rPr>
                <w:b/>
                <w:bCs/>
                <w:color w:val="FFFFFF"/>
                <w:sz w:val="20"/>
                <w:szCs w:val="20"/>
              </w:rPr>
              <w:t>Chi tiết</w:t>
            </w:r>
          </w:p>
        </w:tc>
      </w:tr>
      <w:tr w:rsidR="000741B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b/>
                <w:bCs/>
                <w:sz w:val="20"/>
                <w:szCs w:val="20"/>
              </w:rPr>
              <w:t>Celery Result Backend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rFonts w:ascii="Courier New" w:eastAsia="Courier New" w:hAnsi="Courier New" w:cs="Courier New"/>
                <w:sz w:val="18"/>
                <w:szCs w:val="18"/>
              </w:rPr>
              <w:t>CELERY_RESULT_BACKEND env var</w:t>
            </w:r>
          </w:p>
        </w:tc>
        <w:tc>
          <w:tcPr>
            <w:tcW w:w="4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DB: celery_results, User: your_celery_db_user. Lưu trạng thái và kết quả task. Được quản lý bởi Docker Compose container 'ocr-postgres'. Bảng celery_taskmeta được tạo tự động.</w:t>
            </w:r>
          </w:p>
        </w:tc>
      </w:tr>
      <w:tr w:rsidR="000741BA">
        <w:tc>
          <w:tcPr>
            <w:tcW w:w="2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0741BA" w:rsidRDefault="00D24B7A">
            <w:r>
              <w:rPr>
                <w:b/>
                <w:bCs/>
                <w:sz w:val="20"/>
                <w:szCs w:val="20"/>
              </w:rPr>
              <w:t>Business Database (Template Config)</w:t>
            </w:r>
          </w:p>
        </w:tc>
        <w:tc>
          <w:tcPr>
            <w:tcW w:w="24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0741BA" w:rsidRDefault="00D24B7A">
            <w:r>
              <w:rPr>
                <w:rFonts w:ascii="Courier New" w:eastAsia="Courier New" w:hAnsi="Courier New" w:cs="Courier New"/>
                <w:sz w:val="18"/>
                <w:szCs w:val="18"/>
              </w:rPr>
              <w:t>POSTGRES_HOST/DB/USER/PW env vars</w:t>
            </w:r>
          </w:p>
        </w:tc>
        <w:tc>
          <w:tcPr>
            <w:tcW w:w="44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0741BA" w:rsidRDefault="00D24B7A">
            <w:r>
              <w:rPr>
                <w:sz w:val="20"/>
                <w:szCs w:val="20"/>
              </w:rPr>
              <w:t>DB chứa sampleconfigdocuments và sampleconfigitemdocuments — cấu hình template và schema trường. Đây là DB nghiệp vụ của ứng dụng chính (Django/DRF), không phải Celery DB. Kết nối qua psycopg2 trực tiếp trong get_config_schema.py và utils.py.</w:t>
            </w:r>
          </w:p>
        </w:tc>
      </w:tr>
    </w:tbl>
    <w:p w:rsidR="000741BA" w:rsidRDefault="000741BA">
      <w:pPr>
        <w:spacing w:before="120"/>
      </w:pPr>
    </w:p>
    <w:p w:rsidR="000741BA" w:rsidRDefault="00D24B7A">
      <w:pPr>
        <w:pStyle w:val="Heading2"/>
      </w:pPr>
      <w:r>
        <w:t>15.2. RabbitMQ — Message Broker</w:t>
      </w:r>
    </w:p>
    <w:p w:rsidR="000741BA" w:rsidRDefault="00D24B7A">
      <w:pPr>
        <w:spacing w:before="80" w:after="80" w:line="320" w:lineRule="auto"/>
      </w:pPr>
      <w:r>
        <w:t>RabbitMQ phiên bản 3.9 (image: rabbitmq:3.9-management-alpine) chạy trong Docker Container. Celery dùng giao thức AMQP (Advanced Message Queuing Protocol) để giao tiếp. Hệ thống tạo 3 Exchange type 'direct' và 3 Queue tương ứng. Routing key xác định task nào vào queue nào.</w:t>
      </w:r>
    </w:p>
    <w:p w:rsidR="000741BA" w:rsidRDefault="000741BA">
      <w:pPr>
        <w:spacing w:before="60"/>
      </w:pPr>
    </w:p>
    <w:p w:rsidR="000741BA" w:rsidRDefault="00D24B7A">
      <w:pPr>
        <w:spacing w:before="80" w:after="80" w:line="320" w:lineRule="auto"/>
      </w:pPr>
      <w:r>
        <w:t>Kết nối URL dạng: amqp://your_rabbitmq_user:your_rabbitmq_password@localhost:5672//. Mật khẩu mặc định 'guest' chỉ phù hợp môi trường development/nội bộ. Production cần đổi credentials và giới hạn network access. Volume rabbitmq_data đảm bảo message không bị mất khi container restart.</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FFA500"/>
              <w:left w:val="single" w:sz="12" w:space="0" w:color="FFA500"/>
              <w:bottom w:val="single" w:sz="4" w:space="0" w:color="FFA500"/>
              <w:right w:val="single" w:sz="4" w:space="0" w:color="FFA500"/>
            </w:tcBorders>
            <w:shd w:val="clear" w:color="auto" w:fill="FFF3CD"/>
            <w:tcMar>
              <w:top w:w="120" w:type="dxa"/>
              <w:left w:w="200" w:type="dxa"/>
              <w:bottom w:w="120" w:type="dxa"/>
              <w:right w:w="200" w:type="dxa"/>
            </w:tcMar>
          </w:tcPr>
          <w:p w:rsidR="000741BA" w:rsidRDefault="00D24B7A">
            <w:r>
              <w:rPr>
                <w:i/>
                <w:iCs/>
              </w:rPr>
              <w:t>Nếu RabbitMQ bị mất kết nối giữa chừng, Celery có cơ chế tự reconnect (broker_connection_retry_on_startup=True). Tuy nhiên các task đang trong trạng thái STARTED có thể bị mất — cần thiết kế idempotent hoặc bật task_acks_late nếu đây là yêu cầu nghiêm ngặt.</w:t>
            </w:r>
          </w:p>
        </w:tc>
      </w:tr>
    </w:tbl>
    <w:p w:rsidR="000741BA" w:rsidRDefault="000741BA">
      <w:pPr>
        <w:spacing w:before="120"/>
      </w:pPr>
    </w:p>
    <w:p w:rsidR="000741BA" w:rsidRDefault="00D24B7A">
      <w:pPr>
        <w:pStyle w:val="Heading2"/>
      </w:pPr>
      <w:r>
        <w:t>15.3. vLLM Server — OCR Engine chính</w:t>
      </w:r>
    </w:p>
    <w:p w:rsidR="000741BA" w:rsidRDefault="00D24B7A">
      <w:pPr>
        <w:spacing w:before="80" w:after="80" w:line="320" w:lineRule="auto"/>
      </w:pPr>
      <w:r>
        <w:t>vLLM là inference server hiệu năng cao phục vụ model Vintern-1B-v3.5 (5CD-AI). Đây là dependency quan trọng nhất vì toàn bộ chất lượng OCR phụ thuộc vào nó. Hệ thống giao tiếp qua REST API tương thích OpenAI (endpoint /v1/chat/completions).</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741BA">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rsidR="000741BA" w:rsidRDefault="00D24B7A">
            <w:r>
              <w:rPr>
                <w:b/>
                <w:bCs/>
                <w:color w:val="FFFFFF"/>
                <w:sz w:val="20"/>
                <w:szCs w:val="20"/>
              </w:rPr>
              <w:lastRenderedPageBreak/>
              <w:t>Tham số</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rsidR="000741BA" w:rsidRDefault="00D24B7A">
            <w:r>
              <w:rPr>
                <w:b/>
                <w:bCs/>
                <w:color w:val="FFFFFF"/>
                <w:sz w:val="20"/>
                <w:szCs w:val="20"/>
              </w:rPr>
              <w:t>Giá trị &amp; Ý nghĩa</w:t>
            </w:r>
          </w:p>
        </w:tc>
      </w:tr>
      <w:tr w:rsidR="000741B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URL mặc định</w:t>
            </w:r>
          </w:p>
        </w:tc>
        <w:tc>
          <w:tcPr>
            <w:tcW w:w="6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http://localhost:8005/v1/chat/completions (override qua LLM_MODEL_SERVER)</w:t>
            </w:r>
          </w:p>
        </w:tc>
      </w:tr>
      <w:tr w:rsidR="000741B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Model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5CD-AI/Vintern-1B-v3.5 — Vision Language Model fine-tune tiếng Việt, 1B parameter</w:t>
            </w:r>
          </w:p>
        </w:tc>
      </w:tr>
      <w:tr w:rsidR="000741B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temperature</w:t>
            </w:r>
          </w:p>
        </w:tc>
        <w:tc>
          <w:tcPr>
            <w:tcW w:w="6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0.0 — Output hoàn toàn deterministic, không có yếu tố ngẫu nhiên</w:t>
            </w:r>
          </w:p>
        </w:tc>
      </w:tr>
      <w:tr w:rsidR="000741B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max_tokens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1000 (async) / 1300 (sync) — Đủ cho một trường văn bản thông thường</w:t>
            </w:r>
          </w:p>
        </w:tc>
      </w:tr>
      <w:tr w:rsidR="000741B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timeout</w:t>
            </w:r>
          </w:p>
        </w:tc>
        <w:tc>
          <w:tcPr>
            <w:tcW w:w="6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3000-5000 giây — Rất lớn, bù cho trường hợp GPU bị tải nặng</w:t>
            </w:r>
          </w:p>
        </w:tc>
      </w:tr>
      <w:tr w:rsidR="000741B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Định dạng ảnh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base64 JPEG inline trong message content, không upload file</w:t>
            </w:r>
          </w:p>
        </w:tc>
      </w:tr>
      <w:tr w:rsidR="000741BA">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Xử lý lỗi</w:t>
            </w:r>
          </w:p>
        </w:tc>
        <w:tc>
          <w:tcPr>
            <w:tcW w:w="6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Lỗi HTTP 4xx/5xx raise exception → Celery log ERROR, task tiếp tục với field rỗng</w:t>
            </w:r>
          </w:p>
        </w:tc>
      </w:tr>
    </w:tbl>
    <w:p w:rsidR="000741BA" w:rsidRDefault="000741BA">
      <w:pPr>
        <w:spacing w:before="120"/>
      </w:pPr>
    </w:p>
    <w:p w:rsidR="000741BA" w:rsidRDefault="00D24B7A">
      <w:pPr>
        <w:pStyle w:val="Heading2"/>
      </w:pPr>
      <w:r>
        <w:t>15.4. Ollama — Vision fallback và Profile Name</w:t>
      </w:r>
    </w:p>
    <w:p w:rsidR="000741BA" w:rsidRDefault="00D24B7A">
      <w:pPr>
        <w:spacing w:before="80" w:after="80" w:line="320" w:lineRule="auto"/>
      </w:pPr>
      <w:r>
        <w:t>Ollama được dùng cho hai mục đích khác nhau:</w:t>
      </w:r>
    </w:p>
    <w:p w:rsidR="000741BA" w:rsidRDefault="000741BA">
      <w:pPr>
        <w:spacing w:before="60"/>
      </w:pPr>
    </w:p>
    <w:p w:rsidR="000741BA" w:rsidRDefault="00D24B7A">
      <w:pPr>
        <w:spacing w:before="80" w:after="80" w:line="320" w:lineRule="auto"/>
      </w:pPr>
      <w:r>
        <w:t>Thứ nhất, Ollama local (localhost:11434) chạy model Vintern-3B-beta-GGUF (dạng Q8_0 quantized) như một fallback OCR cho luồng chinhly khi thiếu trường. API Ollama dùng endpoint /api/chat (khác với vLLM dùng /v1/chat/completions — OpenAI format). Hàm call_vllm_vision_async() gọi đây.</w:t>
      </w:r>
    </w:p>
    <w:p w:rsidR="000741BA" w:rsidRDefault="000741BA">
      <w:pPr>
        <w:spacing w:before="60"/>
      </w:pPr>
    </w:p>
    <w:p w:rsidR="000741BA" w:rsidRDefault="00D24B7A">
      <w:pPr>
        <w:spacing w:before="80" w:after="80" w:line="320" w:lineRule="auto"/>
      </w:pPr>
      <w:r>
        <w:t>Thứ hai, Ollama trên server riêng (your-llm-server-ip:11434) chạy model Qwen3:8b để sinh tên hồ sơ tự động qua endpoint /api/generate với tùy chọn disable_thinking=True. Đây là IP hardcode — nếu server đổi IP sẽ cần sửa code.</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41BA">
        <w:tc>
          <w:tcPr>
            <w:tcW w:w="9026" w:type="dxa"/>
            <w:tcBorders>
              <w:top w:val="single" w:sz="4" w:space="0" w:color="FFA500"/>
              <w:left w:val="single" w:sz="12" w:space="0" w:color="FFA500"/>
              <w:bottom w:val="single" w:sz="4" w:space="0" w:color="FFA500"/>
              <w:right w:val="single" w:sz="4" w:space="0" w:color="FFA500"/>
            </w:tcBorders>
            <w:shd w:val="clear" w:color="auto" w:fill="FFF3CD"/>
            <w:tcMar>
              <w:top w:w="120" w:type="dxa"/>
              <w:left w:w="200" w:type="dxa"/>
              <w:bottom w:w="120" w:type="dxa"/>
              <w:right w:w="200" w:type="dxa"/>
            </w:tcMar>
          </w:tcPr>
          <w:p w:rsidR="000741BA" w:rsidRDefault="00D24B7A">
            <w:r>
              <w:rPr>
                <w:i/>
                <w:iCs/>
              </w:rPr>
              <w:t>Cả hai Ollama instance đều không có authentication. Cần đặt phía sau firewall hoặc VPN. Nếu Ollama down, các tính năng liên quan trả về chuỗi rỗng (có xử lý exception) — không làm crash pipeline chính.</w:t>
            </w:r>
          </w:p>
        </w:tc>
      </w:tr>
    </w:tbl>
    <w:p w:rsidR="000741BA" w:rsidRDefault="000741BA">
      <w:pPr>
        <w:spacing w:before="120"/>
      </w:pPr>
    </w:p>
    <w:p w:rsidR="000741BA" w:rsidRDefault="00D24B7A">
      <w:pPr>
        <w:pStyle w:val="Heading2"/>
      </w:pPr>
      <w:r>
        <w:t>15.5. S3-Compatible Object Storage</w:t>
      </w:r>
    </w:p>
    <w:p w:rsidR="000741BA" w:rsidRDefault="00D24B7A">
      <w:pPr>
        <w:spacing w:before="80" w:after="80" w:line="320" w:lineRule="auto"/>
      </w:pPr>
      <w:r>
        <w:t>Hệ thống hỗ trợ bất kỳ S3-compatible storage nào (MinIO, AWS S3, Ceph...) thông qua boto3. Credential (access_key, secret_key, endpoint) được truyền theo từng request. Biến môi trường S3_REGION (mặc định us-east-1) và S3_SSL (mặc định False) được dùng khi khởi tạo boto3 client.</w:t>
      </w:r>
    </w:p>
    <w:p w:rsidR="000741BA" w:rsidRDefault="000741BA">
      <w:pPr>
        <w:spacing w:before="60"/>
      </w:pPr>
    </w:p>
    <w:p w:rsidR="000741BA" w:rsidRDefault="00D24B7A">
      <w:pPr>
        <w:spacing w:before="80" w:after="80" w:line="320" w:lineRule="auto"/>
      </w:pPr>
      <w:r>
        <w:t xml:space="preserve">URL S3 phải đúng chuẩn s3://bucket-name/path/to/file.pdf. boto3 phân tách bucket từ netloc và key từ path. File PDF sau khi tải về được lưu tạm tại </w:t>
        <w:lastRenderedPageBreak/>
        <w:t>./temp_processing/{task_id}/{filename} — cùng tên với file gốc trên S3, giữ nguyên extension.</w:t>
      </w:r>
    </w:p>
    <w:p w:rsidR="000741BA" w:rsidRDefault="000741BA">
      <w:pPr>
        <w:spacing w:before="120"/>
      </w:pPr>
    </w:p>
    <w:p w:rsidR="000741BA" w:rsidRDefault="00D24B7A">
      <w:pPr>
        <w:pStyle w:val="Heading2"/>
      </w:pPr>
      <w:r>
        <w:t>15.6. Business Database — Schema tra cứu</w:t>
      </w:r>
    </w:p>
    <w:p w:rsidR="000741BA" w:rsidRDefault="00D24B7A">
      <w:pPr>
        <w:spacing w:before="80" w:after="80" w:line="320" w:lineRule="auto"/>
      </w:pPr>
      <w:r>
        <w:t>Hai hàm tra cứu DB nghiệp vụ trong get_config_schema.py và utils.py đều dùng psycopg2 kết nối trực tiếp (không qua ORM). Mỗi lần gọi mở một connection mới và đóng sau khi dùng xong — không có connection pooling. Đây là điểm có thể gây overhead khi tải cao.</w:t>
      </w:r>
    </w:p>
    <w:p w:rsidR="000741BA" w:rsidRDefault="000741B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5"/>
        <w:gridCol w:w="6171"/>
      </w:tblGrid>
      <w:tr w:rsidR="000741BA">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rsidR="000741BA" w:rsidRDefault="00D24B7A">
            <w:r>
              <w:rPr>
                <w:b/>
                <w:bCs/>
                <w:color w:val="FFFFFF"/>
                <w:sz w:val="20"/>
                <w:szCs w:val="20"/>
              </w:rPr>
              <w:t>Bảng DB</w:t>
            </w:r>
          </w:p>
        </w:tc>
        <w:tc>
          <w:tcPr>
            <w:tcW w:w="62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rsidR="000741BA" w:rsidRDefault="00D24B7A">
            <w:r>
              <w:rPr>
                <w:b/>
                <w:bCs/>
                <w:color w:val="FFFFFF"/>
                <w:sz w:val="20"/>
                <w:szCs w:val="20"/>
              </w:rPr>
              <w:t>Mục đích truy vấn</w:t>
            </w:r>
          </w:p>
        </w:tc>
      </w:tr>
      <w:tr w:rsidR="000741BA">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sampleconfigdocuments</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rsidR="000741BA" w:rsidRDefault="00D24B7A">
            <w:r>
              <w:rPr>
                <w:sz w:val="20"/>
                <w:szCs w:val="20"/>
              </w:rPr>
              <w:t>Lấy tên template (name) theo id và companyid để xác định flow_type. Điều kiện: status != 99 (không lấy template đã xóa mềm).</w:t>
            </w:r>
          </w:p>
        </w:tc>
      </w:tr>
      <w:tr w:rsidR="000741B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sampleconfigitemdocuments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Lấy danh sách field (Code, Name, Type, Required, Order) của template để ánh xạ giá trị OCR. Sắp xếp theo order. Dùng bởi get_fields() và get_fields_by_name().</w:t>
            </w:r>
          </w:p>
        </w:tc>
      </w:tr>
    </w:tbl>
    <w:p w:rsidR="000741BA" w:rsidRDefault="000741BA">
      <w:pPr>
        <w:spacing w:before="80"/>
      </w:pPr>
    </w:p>
    <w:p w:rsidR="000741BA" w:rsidRDefault="00D24B7A">
      <w:pPr>
        <w:spacing w:before="80" w:after="80" w:line="320" w:lineRule="auto"/>
      </w:pPr>
      <w:r>
        <w:t>Nếu DB nghiệp vụ không kết nối được, get_template_name() bắt exception và trả về chuỗi rỗng — flow_type mặc định là 'party'. Tương tự, get_fields() trả về danh sách rỗng nếu có lỗi. Đây là thiết kế fail-safe tốt nhưng cần có alert để phát hiện khi DB gặp sự cố kéo dài.</w:t>
      </w:r>
    </w:p>
    <w:p w:rsidR="000741BA" w:rsidRDefault="000741BA">
      <w:pPr>
        <w:spacing w:before="120"/>
      </w:pPr>
    </w:p>
    <w:p w:rsidR="000741BA" w:rsidRDefault="00D24B7A">
      <w:pPr>
        <w:pStyle w:val="Heading2"/>
      </w:pPr>
      <w:r>
        <w:t>15.7. Tóm tắt dependency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4026"/>
      </w:tblGrid>
      <w:tr w:rsidR="000741BA">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Service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Loại</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Nếu down</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rsidR="000741BA" w:rsidRDefault="00D24B7A">
            <w:r>
              <w:rPr>
                <w:b/>
                <w:bCs/>
                <w:color w:val="FFFFFF"/>
                <w:sz w:val="20"/>
                <w:szCs w:val="20"/>
              </w:rPr>
              <w:t>Ảnh hưởng</w:t>
            </w:r>
          </w:p>
        </w:tc>
      </w:tr>
      <w:tr w:rsidR="000741BA">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RabbitMQ</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Hạ tầng</w:t>
            </w:r>
          </w:p>
        </w:tc>
        <w:tc>
          <w:tcPr>
            <w:tcW w:w="14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60" w:type="dxa"/>
              <w:bottom w:w="80" w:type="dxa"/>
              <w:right w:w="160" w:type="dxa"/>
            </w:tcMar>
          </w:tcPr>
          <w:p w:rsidR="000741BA" w:rsidRDefault="00D24B7A">
            <w:r>
              <w:rPr>
                <w:b/>
                <w:bCs/>
                <w:sz w:val="20"/>
                <w:szCs w:val="20"/>
              </w:rPr>
              <w:t>Nghiêm trọng</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Toàn bộ pipeline ngừng — task không được nhận</w:t>
            </w:r>
          </w:p>
        </w:tc>
      </w:tr>
      <w:tr w:rsidR="000741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PostgreSQL (celery_results)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Hạ tầng</w:t>
            </w:r>
          </w:p>
        </w:tc>
        <w:tc>
          <w:tcPr>
            <w:tcW w:w="14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60" w:type="dxa"/>
              <w:bottom w:w="80" w:type="dxa"/>
              <w:right w:w="160" w:type="dxa"/>
            </w:tcMar>
          </w:tcPr>
          <w:p w:rsidR="000741BA" w:rsidRDefault="00D24B7A">
            <w:r>
              <w:rPr>
                <w:b/>
                <w:bCs/>
                <w:sz w:val="20"/>
                <w:szCs w:val="20"/>
              </w:rPr>
              <w:t>Nghiêm trọng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Worker không lưu được kết quả, API không trả được task status</w:t>
            </w:r>
          </w:p>
        </w:tc>
      </w:tr>
      <w:tr w:rsidR="000741BA">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PostgreSQL (business DB)</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Nội bộ</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rsidR="000741BA" w:rsidRDefault="00D24B7A">
            <w:r>
              <w:rPr>
                <w:b/>
                <w:bCs/>
                <w:sz w:val="20"/>
                <w:szCs w:val="20"/>
              </w:rPr>
              <w:t>Trung bình</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flow_type mặc định party, fields rỗng — OCR vẫn chạy nhưng không ánh xạ được schema</w:t>
            </w:r>
          </w:p>
        </w:tc>
      </w:tr>
      <w:tr w:rsidR="000741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vLLM server (cổng 8005)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AI/ML</w:t>
            </w:r>
          </w:p>
        </w:tc>
        <w:tc>
          <w:tcPr>
            <w:tcW w:w="14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60" w:type="dxa"/>
              <w:bottom w:w="80" w:type="dxa"/>
              <w:right w:w="160" w:type="dxa"/>
            </w:tcMar>
          </w:tcPr>
          <w:p w:rsidR="000741BA" w:rsidRDefault="00D24B7A">
            <w:r>
              <w:rPr>
                <w:b/>
                <w:bCs/>
                <w:sz w:val="20"/>
                <w:szCs w:val="20"/>
              </w:rPr>
              <w:t>Nghiêm trọng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Toàn bộ OCR thất bại — text trả về rỗng, webhook error 500</w:t>
            </w:r>
          </w:p>
        </w:tc>
      </w:tr>
      <w:tr w:rsidR="000741BA">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Ollama local (cổng 11434)</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AI/ML</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60" w:type="dxa"/>
              <w:bottom w:w="80" w:type="dxa"/>
              <w:right w:w="160" w:type="dxa"/>
            </w:tcMar>
          </w:tcPr>
          <w:p w:rsidR="000741BA" w:rsidRDefault="00D24B7A">
            <w:r>
              <w:rPr>
                <w:b/>
                <w:bCs/>
                <w:sz w:val="20"/>
                <w:szCs w:val="20"/>
              </w:rPr>
              <w:t>Nhẹ</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Chỉ ảnh hưởng fallback chinhly — các trường thiếu không được bổ sung</w:t>
            </w:r>
          </w:p>
        </w:tc>
      </w:tr>
      <w:tr w:rsidR="000741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Ollama your-llm-server-ip (cổng 11434)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AI/ML ngoài</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60" w:type="dxa"/>
              <w:bottom w:w="80" w:type="dxa"/>
              <w:right w:w="160" w:type="dxa"/>
            </w:tcMar>
          </w:tcPr>
          <w:p w:rsidR="000741BA" w:rsidRDefault="00D24B7A">
            <w:r>
              <w:rPr>
                <w:b/>
                <w:bCs/>
                <w:sz w:val="20"/>
                <w:szCs w:val="20"/>
              </w:rPr>
              <w:t>Nhẹ</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Endpoint /api/create_profile_name trả về chuỗi rỗng</w:t>
            </w:r>
          </w:p>
        </w:tc>
      </w:tr>
      <w:tr w:rsidR="000741BA">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S3 / MinIO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Lưu trữ</w:t>
            </w:r>
          </w:p>
        </w:tc>
        <w:tc>
          <w:tcPr>
            <w:tcW w:w="14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60" w:type="dxa"/>
              <w:bottom w:w="80" w:type="dxa"/>
              <w:right w:w="160" w:type="dxa"/>
            </w:tcMar>
          </w:tcPr>
          <w:p w:rsidR="000741BA" w:rsidRDefault="00D24B7A">
            <w:r>
              <w:rPr>
                <w:b/>
                <w:bCs/>
                <w:sz w:val="20"/>
                <w:szCs w:val="20"/>
              </w:rPr>
              <w:t>Nghiêm trọng</w:t>
            </w:r>
          </w:p>
        </w:tc>
        <w:tc>
          <w:tcPr>
            <w:tcW w:w="40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rsidR="000741BA" w:rsidRDefault="00D24B7A">
            <w:r>
              <w:rPr>
                <w:sz w:val="20"/>
                <w:szCs w:val="20"/>
              </w:rPr>
              <w:t>Không tải được file PDF — webhook error 404 hoặc 500</w:t>
            </w:r>
          </w:p>
        </w:tc>
      </w:tr>
      <w:tr w:rsidR="000741B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Callback URL (client)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Ngoài</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60" w:type="dxa"/>
              <w:bottom w:w="80" w:type="dxa"/>
              <w:right w:w="160" w:type="dxa"/>
            </w:tcMar>
          </w:tcPr>
          <w:p w:rsidR="000741BA" w:rsidRDefault="00D24B7A">
            <w:r>
              <w:rPr>
                <w:b/>
                <w:bCs/>
                <w:sz w:val="20"/>
                <w:szCs w:val="20"/>
              </w:rPr>
              <w:t>Nhẹ</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0741BA" w:rsidRDefault="00D24B7A">
            <w:r>
              <w:rPr>
                <w:sz w:val="20"/>
                <w:szCs w:val="20"/>
              </w:rPr>
              <w:t>Webhook retry 3 lần rồi thất bại — kết quả bị mất, client không nhận được</w:t>
            </w:r>
          </w:p>
        </w:tc>
      </w:tr>
    </w:tbl>
    <w:p w:rsidR="000741BA" w:rsidRDefault="000741BA">
      <w:pPr>
        <w:spacing w:before="100"/>
      </w:pPr>
    </w:p>
    <w:sectPr w:rsidR="000741BA">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443D" w:rsidRDefault="0080443D">
      <w:r>
        <w:separator/>
      </w:r>
    </w:p>
  </w:endnote>
  <w:endnote w:type="continuationSeparator" w:id="0">
    <w:p w:rsidR="0080443D" w:rsidRDefault="00804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7EB7" w:rsidRDefault="00F07EB7" w:rsidP="00BE37F8">
    <w:pPr>
      <w:pBdr>
        <w:top w:val="single" w:sz="4" w:space="1" w:color="2E75B6"/>
      </w:pBdr>
    </w:pPr>
    <w:r>
      <w:tab/>
    </w:r>
    <w:r>
      <w:rPr>
        <w:color w:val="555555"/>
        <w:sz w:val="18"/>
        <w:szCs w:val="18"/>
      </w:rPr>
      <w:t xml:space="preserve">Trang </w:t>
    </w:r>
    <w:r>
      <w:rPr>
        <w:color w:val="555555"/>
        <w:sz w:val="18"/>
        <w:szCs w:val="18"/>
      </w:rPr>
      <w:fldChar w:fldCharType="begin"/>
    </w:r>
    <w:r>
      <w:rPr>
        <w:color w:val="555555"/>
        <w:sz w:val="18"/>
        <w:szCs w:val="18"/>
      </w:rPr>
      <w:instrText>PAGE</w:instrText>
    </w:r>
    <w:r>
      <w:rPr>
        <w:color w:val="555555"/>
        <w:sz w:val="18"/>
        <w:szCs w:val="18"/>
      </w:rPr>
      <w:fldChar w:fldCharType="separate"/>
    </w:r>
    <w:r>
      <w:rPr>
        <w:color w:val="555555"/>
        <w:sz w:val="18"/>
        <w:szCs w:val="18"/>
      </w:rPr>
      <w:t>3</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Pr>
        <w:color w:val="555555"/>
        <w:sz w:val="18"/>
        <w:szCs w:val="18"/>
      </w:rPr>
      <w:t>35</w:t>
    </w:r>
    <w:r>
      <w:rPr>
        <w:color w:val="555555"/>
        <w:sz w:val="18"/>
        <w:szCs w:val="18"/>
      </w:rPr>
      <w:fldChar w:fldCharType="end"/>
    </w:r>
  </w:p>
  <w:p w:rsidR="00F07EB7" w:rsidRDefault="00F07EB7" w:rsidP="00BE37F8">
    <w:pPr>
      <w:pStyle w:val="Footer"/>
      <w:tabs>
        <w:tab w:val="clear" w:pos="4680"/>
        <w:tab w:val="clear" w:pos="9360"/>
        <w:tab w:val="left" w:pos="160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7EB7" w:rsidRDefault="00F07EB7">
    <w:pPr>
      <w:pBdr>
        <w:top w:val="single" w:sz="4" w:space="1" w:color="2E75B6"/>
      </w:pBdr>
    </w:pPr>
    <w:r>
      <w:rPr>
        <w:color w:val="555555"/>
        <w:sz w:val="18"/>
        <w:szCs w:val="18"/>
      </w:rPr>
      <w:t xml:space="preserve">Trang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2</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443D" w:rsidRDefault="0080443D">
      <w:r>
        <w:separator/>
      </w:r>
    </w:p>
  </w:footnote>
  <w:footnote w:type="continuationSeparator" w:id="0">
    <w:p w:rsidR="0080443D" w:rsidRDefault="00804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7EB7" w:rsidRDefault="00F07EB7" w:rsidP="00BE37F8">
    <w:pPr>
      <w:pBdr>
        <w:bottom w:val="single" w:sz="4" w:space="1" w:color="2E75B6"/>
      </w:pBdr>
      <w:tabs>
        <w:tab w:val="right" w:pos="9026"/>
      </w:tabs>
    </w:pPr>
    <w:r>
      <w:rPr>
        <w:color w:val="555555"/>
        <w:sz w:val="18"/>
        <w:szCs w:val="18"/>
      </w:rPr>
      <w:t>BÁO CÁO KỸ THUẬT — OCR CELERY SERVICE v3.0.0</w:t>
    </w:r>
    <w:r>
      <w:rPr>
        <w:sz w:val="18"/>
        <w:szCs w:val="18"/>
      </w:rPr>
      <w:tab/>
    </w:r>
    <w:r>
      <w:rPr>
        <w:i/>
        <w:iCs/>
        <w:color w:val="888888"/>
        <w:sz w:val="18"/>
        <w:szCs w:val="18"/>
      </w:rPr>
      <w:t>Bảo mật nội bộ</w:t>
    </w:r>
  </w:p>
  <w:p w:rsidR="00F07EB7" w:rsidRPr="00BE37F8" w:rsidRDefault="00F07EB7" w:rsidP="00BE37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7EB7" w:rsidRDefault="00F07EB7">
    <w:pPr>
      <w:pBdr>
        <w:bottom w:val="single" w:sz="4" w:space="1" w:color="2E75B6"/>
      </w:pBdr>
      <w:tabs>
        <w:tab w:val="right" w:pos="9026"/>
      </w:tabs>
    </w:pPr>
    <w:r>
      <w:rPr>
        <w:color w:val="555555"/>
        <w:sz w:val="18"/>
        <w:szCs w:val="18"/>
      </w:rPr>
      <w:t>BÁO CÁO KỸ THUẬT — OCR CELERY SERVICE v3.0.0</w:t>
    </w:r>
    <w:r>
      <w:rPr>
        <w:sz w:val="18"/>
        <w:szCs w:val="18"/>
      </w:rPr>
      <w:tab/>
    </w:r>
    <w:r>
      <w:rPr>
        <w:i/>
        <w:iCs/>
        <w:color w:val="888888"/>
        <w:sz w:val="18"/>
        <w:szCs w:val="18"/>
      </w:rPr>
      <w:t>Bảo mật nội 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E06187"/>
    <w:multiLevelType w:val="hybridMultilevel"/>
    <w:tmpl w:val="7A966B36"/>
    <w:lvl w:ilvl="0" w:tplc="96581862">
      <w:start w:val="1"/>
      <w:numFmt w:val="bullet"/>
      <w:lvlText w:val="•"/>
      <w:lvlJc w:val="left"/>
      <w:pPr>
        <w:ind w:left="720" w:hanging="360"/>
      </w:pPr>
    </w:lvl>
    <w:lvl w:ilvl="1" w:tplc="04090003">
      <w:start w:val="1"/>
      <w:numFmt w:val="bullet"/>
      <w:lvlText w:val="o"/>
      <w:lvlJc w:val="left"/>
      <w:pPr>
        <w:ind w:left="1080" w:hanging="360"/>
      </w:pPr>
      <w:rPr>
        <w:rFonts w:ascii="Courier New" w:hAnsi="Courier New" w:cs="Courier New" w:hint="default"/>
      </w:rPr>
    </w:lvl>
    <w:lvl w:ilvl="2" w:tplc="38E2C4AC">
      <w:numFmt w:val="decimal"/>
      <w:lvlText w:val=""/>
      <w:lvlJc w:val="left"/>
    </w:lvl>
    <w:lvl w:ilvl="3" w:tplc="977CE96E">
      <w:numFmt w:val="decimal"/>
      <w:lvlText w:val=""/>
      <w:lvlJc w:val="left"/>
    </w:lvl>
    <w:lvl w:ilvl="4" w:tplc="C1B021B4">
      <w:numFmt w:val="decimal"/>
      <w:lvlText w:val=""/>
      <w:lvlJc w:val="left"/>
    </w:lvl>
    <w:lvl w:ilvl="5" w:tplc="6ED6A8FE">
      <w:numFmt w:val="decimal"/>
      <w:lvlText w:val=""/>
      <w:lvlJc w:val="left"/>
    </w:lvl>
    <w:lvl w:ilvl="6" w:tplc="822C61FC">
      <w:numFmt w:val="decimal"/>
      <w:lvlText w:val=""/>
      <w:lvlJc w:val="left"/>
    </w:lvl>
    <w:lvl w:ilvl="7" w:tplc="65F27952">
      <w:numFmt w:val="decimal"/>
      <w:lvlText w:val=""/>
      <w:lvlJc w:val="left"/>
    </w:lvl>
    <w:lvl w:ilvl="8" w:tplc="B2501CD8">
      <w:numFmt w:val="decimal"/>
      <w:lvlText w:val=""/>
      <w:lvlJc w:val="left"/>
    </w:lvl>
  </w:abstractNum>
  <w:abstractNum w:abstractNumId="1" w15:restartNumberingAfterBreak="0">
    <w:nsid w:val="4D5F6B6C"/>
    <w:multiLevelType w:val="hybridMultilevel"/>
    <w:tmpl w:val="CB14643A"/>
    <w:lvl w:ilvl="0" w:tplc="7446FFFC">
      <w:start w:val="1"/>
      <w:numFmt w:val="bullet"/>
      <w:lvlText w:val="●"/>
      <w:lvlJc w:val="left"/>
      <w:pPr>
        <w:ind w:left="720" w:hanging="360"/>
      </w:pPr>
    </w:lvl>
    <w:lvl w:ilvl="1" w:tplc="EB827A94">
      <w:start w:val="1"/>
      <w:numFmt w:val="bullet"/>
      <w:lvlText w:val="○"/>
      <w:lvlJc w:val="left"/>
      <w:pPr>
        <w:ind w:left="1440" w:hanging="360"/>
      </w:pPr>
    </w:lvl>
    <w:lvl w:ilvl="2" w:tplc="21586F46">
      <w:start w:val="1"/>
      <w:numFmt w:val="bullet"/>
      <w:lvlText w:val="■"/>
      <w:lvlJc w:val="left"/>
      <w:pPr>
        <w:ind w:left="2160" w:hanging="360"/>
      </w:pPr>
    </w:lvl>
    <w:lvl w:ilvl="3" w:tplc="457E6788">
      <w:start w:val="1"/>
      <w:numFmt w:val="bullet"/>
      <w:lvlText w:val="●"/>
      <w:lvlJc w:val="left"/>
      <w:pPr>
        <w:ind w:left="2880" w:hanging="360"/>
      </w:pPr>
    </w:lvl>
    <w:lvl w:ilvl="4" w:tplc="5B46E98A">
      <w:start w:val="1"/>
      <w:numFmt w:val="bullet"/>
      <w:lvlText w:val="○"/>
      <w:lvlJc w:val="left"/>
      <w:pPr>
        <w:ind w:left="3600" w:hanging="360"/>
      </w:pPr>
    </w:lvl>
    <w:lvl w:ilvl="5" w:tplc="FA8099F6">
      <w:start w:val="1"/>
      <w:numFmt w:val="bullet"/>
      <w:lvlText w:val="■"/>
      <w:lvlJc w:val="left"/>
      <w:pPr>
        <w:ind w:left="4320" w:hanging="360"/>
      </w:pPr>
    </w:lvl>
    <w:lvl w:ilvl="6" w:tplc="0088A4D4">
      <w:start w:val="1"/>
      <w:numFmt w:val="bullet"/>
      <w:lvlText w:val="●"/>
      <w:lvlJc w:val="left"/>
      <w:pPr>
        <w:ind w:left="5040" w:hanging="360"/>
      </w:pPr>
    </w:lvl>
    <w:lvl w:ilvl="7" w:tplc="E6DE8A88">
      <w:start w:val="1"/>
      <w:numFmt w:val="bullet"/>
      <w:lvlText w:val="●"/>
      <w:lvlJc w:val="left"/>
      <w:pPr>
        <w:ind w:left="5760" w:hanging="360"/>
      </w:pPr>
    </w:lvl>
    <w:lvl w:ilvl="8" w:tplc="229E6E94">
      <w:start w:val="1"/>
      <w:numFmt w:val="bullet"/>
      <w:lvlText w:val="●"/>
      <w:lvlJc w:val="left"/>
      <w:pPr>
        <w:ind w:left="6480" w:hanging="360"/>
      </w:pPr>
    </w:lvl>
  </w:abstractNum>
  <w:num w:numId="1">
    <w:abstractNumId w:val="1"/>
    <w:lvlOverride w:ilvl="0">
      <w:startOverride w:val="1"/>
    </w:lvlOverride>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1BA"/>
    <w:rsid w:val="00003F8E"/>
    <w:rsid w:val="000741BA"/>
    <w:rsid w:val="00246679"/>
    <w:rsid w:val="002C7355"/>
    <w:rsid w:val="00305518"/>
    <w:rsid w:val="00425BD2"/>
    <w:rsid w:val="00592374"/>
    <w:rsid w:val="00646CCF"/>
    <w:rsid w:val="00692707"/>
    <w:rsid w:val="007E5630"/>
    <w:rsid w:val="0080443D"/>
    <w:rsid w:val="0084287E"/>
    <w:rsid w:val="00861BFB"/>
    <w:rsid w:val="00A23C04"/>
    <w:rsid w:val="00B71A3D"/>
    <w:rsid w:val="00BC3B6D"/>
    <w:rsid w:val="00BE37F8"/>
    <w:rsid w:val="00C87E60"/>
    <w:rsid w:val="00D01372"/>
    <w:rsid w:val="00D24B7A"/>
    <w:rsid w:val="00EB1AA1"/>
    <w:rsid w:val="00F07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EFAB1"/>
  <w15:docId w15:val="{B8FE25F3-C591-46CB-81F8-3DA982815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3C04"/>
  </w:style>
  <w:style w:type="paragraph" w:styleId="Heading1">
    <w:name w:val="heading 1"/>
    <w:link w:val="Heading1Char"/>
    <w:uiPriority w:val="9"/>
    <w:qFormat/>
    <w:pPr>
      <w:spacing w:before="360" w:after="18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1B5E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37F8"/>
    <w:pPr>
      <w:tabs>
        <w:tab w:val="center" w:pos="4680"/>
        <w:tab w:val="right" w:pos="9360"/>
      </w:tabs>
    </w:pPr>
  </w:style>
  <w:style w:type="character" w:customStyle="1" w:styleId="HeaderChar">
    <w:name w:val="Header Char"/>
    <w:basedOn w:val="DefaultParagraphFont"/>
    <w:link w:val="Header"/>
    <w:uiPriority w:val="99"/>
    <w:rsid w:val="00BE37F8"/>
  </w:style>
  <w:style w:type="paragraph" w:styleId="Footer">
    <w:name w:val="footer"/>
    <w:basedOn w:val="Normal"/>
    <w:link w:val="FooterChar"/>
    <w:uiPriority w:val="99"/>
    <w:unhideWhenUsed/>
    <w:rsid w:val="00BE37F8"/>
    <w:pPr>
      <w:tabs>
        <w:tab w:val="center" w:pos="4680"/>
        <w:tab w:val="right" w:pos="9360"/>
      </w:tabs>
    </w:pPr>
  </w:style>
  <w:style w:type="character" w:customStyle="1" w:styleId="FooterChar">
    <w:name w:val="Footer Char"/>
    <w:basedOn w:val="DefaultParagraphFont"/>
    <w:link w:val="Footer"/>
    <w:uiPriority w:val="99"/>
    <w:rsid w:val="00BE37F8"/>
  </w:style>
  <w:style w:type="character" w:customStyle="1" w:styleId="Heading1Char">
    <w:name w:val="Heading 1 Char"/>
    <w:basedOn w:val="DefaultParagraphFont"/>
    <w:link w:val="Heading1"/>
    <w:uiPriority w:val="9"/>
    <w:rsid w:val="00A23C04"/>
    <w:rPr>
      <w:b/>
      <w:bCs/>
      <w:color w:val="1F4E7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F0BF1-5026-40CA-BB1F-6D46BCDA0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35</Pages>
  <Words>7330</Words>
  <Characters>41785</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khiem nguyen tuan</cp:lastModifiedBy>
  <cp:revision>9</cp:revision>
  <dcterms:created xsi:type="dcterms:W3CDTF">2026-03-22T15:59:00Z</dcterms:created>
  <dcterms:modified xsi:type="dcterms:W3CDTF">2026-04-14T07:35:00Z</dcterms:modified>
</cp:coreProperties>
</file>