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26A8" w14:textId="08C6EF22" w:rsidR="00401506" w:rsidRPr="00911EBF" w:rsidRDefault="00D836BD" w:rsidP="000A69A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11EB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Payslip </w:t>
      </w:r>
    </w:p>
    <w:tbl>
      <w:tblPr>
        <w:tblStyle w:val="LiBang"/>
        <w:tblW w:w="10368" w:type="dxa"/>
        <w:jc w:val="center"/>
        <w:tblLook w:val="04A0" w:firstRow="1" w:lastRow="0" w:firstColumn="1" w:lastColumn="0" w:noHBand="0" w:noVBand="1"/>
      </w:tblPr>
      <w:tblGrid>
        <w:gridCol w:w="2122"/>
        <w:gridCol w:w="3062"/>
        <w:gridCol w:w="2182"/>
        <w:gridCol w:w="3002"/>
      </w:tblGrid>
      <w:tr w:rsidR="00D836BD" w14:paraId="7088D428" w14:textId="77777777" w:rsidTr="00911EBF">
        <w:trPr>
          <w:trHeight w:val="505"/>
          <w:jc w:val="center"/>
        </w:trPr>
        <w:tc>
          <w:tcPr>
            <w:tcW w:w="2122" w:type="dxa"/>
          </w:tcPr>
          <w:p w14:paraId="6650BDAC" w14:textId="333C0A0D" w:rsidR="00D836BD" w:rsidRDefault="00D836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Employee id</w:t>
            </w:r>
          </w:p>
        </w:tc>
        <w:tc>
          <w:tcPr>
            <w:tcW w:w="3062" w:type="dxa"/>
          </w:tcPr>
          <w:p w14:paraId="42896D84" w14:textId="0EFCDD64" w:rsidR="00D836BD" w:rsidRPr="00911EBF" w:rsidRDefault="00D836BD" w:rsidP="00911EBF">
            <w:pPr>
              <w:spacing w:before="120" w:after="120"/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</w:t>
            </w:r>
            <w:r w:rsidR="00911EBF" w:rsidRPr="00911EB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305E27">
              <w:rPr>
                <w:rFonts w:asciiTheme="majorHAnsi" w:hAnsiTheme="majorHAnsi" w:cstheme="majorHAnsi"/>
                <w:sz w:val="26"/>
                <w:szCs w:val="26"/>
              </w:rPr>
              <w:fldChar w:fldCharType="begin"/>
            </w:r>
            <w:r w:rsidR="00305E27">
              <w:rPr>
                <w:rFonts w:asciiTheme="majorHAnsi" w:hAnsiTheme="majorHAnsi" w:cstheme="majorHAnsi"/>
                <w:sz w:val="26"/>
                <w:szCs w:val="26"/>
              </w:rPr>
              <w:instrText xml:space="preserve"> MERGEFIELD  MANV </w:instrText>
            </w:r>
            <w:r w:rsidR="00305E27">
              <w:rPr>
                <w:rFonts w:asciiTheme="majorHAnsi" w:hAnsiTheme="majorHAnsi" w:cstheme="majorHAnsi"/>
                <w:sz w:val="26"/>
                <w:szCs w:val="26"/>
              </w:rPr>
              <w:fldChar w:fldCharType="separate"/>
            </w:r>
            <w:r w:rsidR="00305E27">
              <w:rPr>
                <w:rFonts w:asciiTheme="majorHAnsi" w:hAnsiTheme="majorHAnsi" w:cstheme="majorHAnsi"/>
                <w:noProof/>
                <w:sz w:val="26"/>
                <w:szCs w:val="26"/>
              </w:rPr>
              <w:t>«MANV»</w:t>
            </w:r>
            <w:r w:rsidR="00305E27">
              <w:rPr>
                <w:rFonts w:asciiTheme="majorHAnsi" w:hAnsiTheme="majorHAnsi" w:cstheme="majorHAnsi"/>
                <w:sz w:val="26"/>
                <w:szCs w:val="26"/>
              </w:rPr>
              <w:fldChar w:fldCharType="end"/>
            </w:r>
          </w:p>
        </w:tc>
        <w:tc>
          <w:tcPr>
            <w:tcW w:w="2182" w:type="dxa"/>
          </w:tcPr>
          <w:p w14:paraId="2D3B285C" w14:textId="422DFC31" w:rsidR="00D836BD" w:rsidRDefault="00D836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Name</w:t>
            </w:r>
          </w:p>
        </w:tc>
        <w:tc>
          <w:tcPr>
            <w:tcW w:w="3002" w:type="dxa"/>
          </w:tcPr>
          <w:p w14:paraId="51882F3B" w14:textId="75A98BCB" w:rsidR="00D836BD" w:rsidRDefault="00D836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</w:t>
            </w:r>
            <w:r w:rsidR="00911EBF" w:rsidRPr="00911EB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305E27">
              <w:rPr>
                <w:rFonts w:asciiTheme="majorHAnsi" w:hAnsiTheme="majorHAnsi" w:cstheme="majorHAnsi"/>
                <w:sz w:val="26"/>
                <w:szCs w:val="26"/>
              </w:rPr>
              <w:fldChar w:fldCharType="begin"/>
            </w:r>
            <w:r w:rsidR="00305E27">
              <w:rPr>
                <w:rFonts w:asciiTheme="majorHAnsi" w:hAnsiTheme="majorHAnsi" w:cstheme="majorHAnsi"/>
                <w:sz w:val="26"/>
                <w:szCs w:val="26"/>
              </w:rPr>
              <w:instrText xml:space="preserve"> MERGEFIELD  HOTEN </w:instrText>
            </w:r>
            <w:r w:rsidR="00305E27">
              <w:rPr>
                <w:rFonts w:asciiTheme="majorHAnsi" w:hAnsiTheme="majorHAnsi" w:cstheme="majorHAnsi"/>
                <w:sz w:val="26"/>
                <w:szCs w:val="26"/>
              </w:rPr>
              <w:fldChar w:fldCharType="separate"/>
            </w:r>
            <w:r w:rsidR="00305E27">
              <w:rPr>
                <w:rFonts w:asciiTheme="majorHAnsi" w:hAnsiTheme="majorHAnsi" w:cstheme="majorHAnsi"/>
                <w:noProof/>
                <w:sz w:val="26"/>
                <w:szCs w:val="26"/>
              </w:rPr>
              <w:t>«HOTEN»</w:t>
            </w:r>
            <w:r w:rsidR="00305E27">
              <w:rPr>
                <w:rFonts w:asciiTheme="majorHAnsi" w:hAnsiTheme="majorHAnsi" w:cstheme="majorHAnsi"/>
                <w:sz w:val="26"/>
                <w:szCs w:val="26"/>
              </w:rPr>
              <w:fldChar w:fldCharType="end"/>
            </w:r>
          </w:p>
        </w:tc>
      </w:tr>
      <w:tr w:rsidR="00D836BD" w14:paraId="24F91A62" w14:textId="77777777" w:rsidTr="00911EBF">
        <w:trPr>
          <w:trHeight w:val="485"/>
          <w:jc w:val="center"/>
        </w:trPr>
        <w:tc>
          <w:tcPr>
            <w:tcW w:w="2122" w:type="dxa"/>
          </w:tcPr>
          <w:p w14:paraId="4C3FE7AF" w14:textId="00CF242E" w:rsidR="00D836BD" w:rsidRDefault="00D836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Department</w:t>
            </w:r>
          </w:p>
        </w:tc>
        <w:tc>
          <w:tcPr>
            <w:tcW w:w="3062" w:type="dxa"/>
          </w:tcPr>
          <w:p w14:paraId="4AA806CE" w14:textId="7EBBD84E" w:rsidR="00D836BD" w:rsidRDefault="00D836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</w:t>
            </w:r>
            <w:r w:rsidR="00911EBF" w:rsidRPr="00911EB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305E27">
              <w:rPr>
                <w:rFonts w:asciiTheme="majorHAnsi" w:hAnsiTheme="majorHAnsi" w:cstheme="majorHAnsi"/>
                <w:sz w:val="26"/>
                <w:szCs w:val="26"/>
              </w:rPr>
              <w:fldChar w:fldCharType="begin"/>
            </w:r>
            <w:r w:rsidR="00305E27">
              <w:rPr>
                <w:rFonts w:asciiTheme="majorHAnsi" w:hAnsiTheme="majorHAnsi" w:cstheme="majorHAnsi"/>
                <w:sz w:val="26"/>
                <w:szCs w:val="26"/>
              </w:rPr>
              <w:instrText xml:space="preserve"> MERGEFIELD  TENPHONGBAN </w:instrText>
            </w:r>
            <w:r w:rsidR="00305E27">
              <w:rPr>
                <w:rFonts w:asciiTheme="majorHAnsi" w:hAnsiTheme="majorHAnsi" w:cstheme="majorHAnsi"/>
                <w:sz w:val="26"/>
                <w:szCs w:val="26"/>
              </w:rPr>
              <w:fldChar w:fldCharType="separate"/>
            </w:r>
            <w:r w:rsidR="00305E27">
              <w:rPr>
                <w:rFonts w:asciiTheme="majorHAnsi" w:hAnsiTheme="majorHAnsi" w:cstheme="majorHAnsi"/>
                <w:noProof/>
                <w:sz w:val="26"/>
                <w:szCs w:val="26"/>
              </w:rPr>
              <w:t>«TENPHONGBAN»</w:t>
            </w:r>
            <w:r w:rsidR="00305E27">
              <w:rPr>
                <w:rFonts w:asciiTheme="majorHAnsi" w:hAnsiTheme="majorHAnsi" w:cstheme="majorHAnsi"/>
                <w:sz w:val="26"/>
                <w:szCs w:val="26"/>
              </w:rPr>
              <w:fldChar w:fldCharType="end"/>
            </w:r>
          </w:p>
        </w:tc>
        <w:tc>
          <w:tcPr>
            <w:tcW w:w="2182" w:type="dxa"/>
          </w:tcPr>
          <w:p w14:paraId="2B19EBB2" w14:textId="4321AD9D" w:rsidR="00D836BD" w:rsidRDefault="00D836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Position</w:t>
            </w:r>
          </w:p>
        </w:tc>
        <w:tc>
          <w:tcPr>
            <w:tcW w:w="3002" w:type="dxa"/>
          </w:tcPr>
          <w:p w14:paraId="1C73E3DB" w14:textId="2DBA9F43" w:rsidR="00D836BD" w:rsidRDefault="00D836B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:</w:t>
            </w:r>
            <w:r w:rsidR="00911EBF" w:rsidRPr="00911EB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305E27">
              <w:rPr>
                <w:rFonts w:asciiTheme="majorHAnsi" w:hAnsiTheme="majorHAnsi" w:cstheme="majorHAnsi"/>
                <w:sz w:val="26"/>
                <w:szCs w:val="26"/>
              </w:rPr>
              <w:fldChar w:fldCharType="begin"/>
            </w:r>
            <w:r w:rsidR="00305E27">
              <w:rPr>
                <w:rFonts w:asciiTheme="majorHAnsi" w:hAnsiTheme="majorHAnsi" w:cstheme="majorHAnsi"/>
                <w:sz w:val="26"/>
                <w:szCs w:val="26"/>
              </w:rPr>
              <w:instrText xml:space="preserve"> MERGEFIELD  TENCV </w:instrText>
            </w:r>
            <w:r w:rsidR="00305E27">
              <w:rPr>
                <w:rFonts w:asciiTheme="majorHAnsi" w:hAnsiTheme="majorHAnsi" w:cstheme="majorHAnsi"/>
                <w:sz w:val="26"/>
                <w:szCs w:val="26"/>
              </w:rPr>
              <w:fldChar w:fldCharType="separate"/>
            </w:r>
            <w:r w:rsidR="00305E27">
              <w:rPr>
                <w:rFonts w:asciiTheme="majorHAnsi" w:hAnsiTheme="majorHAnsi" w:cstheme="majorHAnsi"/>
                <w:noProof/>
                <w:sz w:val="26"/>
                <w:szCs w:val="26"/>
              </w:rPr>
              <w:t>«TENCV»</w:t>
            </w:r>
            <w:r w:rsidR="00305E27">
              <w:rPr>
                <w:rFonts w:asciiTheme="majorHAnsi" w:hAnsiTheme="majorHAnsi" w:cstheme="majorHAnsi"/>
                <w:sz w:val="26"/>
                <w:szCs w:val="26"/>
              </w:rPr>
              <w:fldChar w:fldCharType="end"/>
            </w:r>
          </w:p>
        </w:tc>
      </w:tr>
    </w:tbl>
    <w:p w14:paraId="5D6ADDAF" w14:textId="277B5262" w:rsidR="000A69A1" w:rsidRDefault="000A69A1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5113"/>
        <w:gridCol w:w="3570"/>
      </w:tblGrid>
      <w:tr w:rsidR="00917625" w14:paraId="46F17062" w14:textId="77777777" w:rsidTr="00911EBF">
        <w:trPr>
          <w:trHeight w:val="626"/>
          <w:jc w:val="center"/>
        </w:trPr>
        <w:tc>
          <w:tcPr>
            <w:tcW w:w="5113" w:type="dxa"/>
          </w:tcPr>
          <w:p w14:paraId="647DC734" w14:textId="0B1AA612" w:rsidR="00917625" w:rsidRDefault="009176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Earnings</w:t>
            </w:r>
          </w:p>
        </w:tc>
        <w:tc>
          <w:tcPr>
            <w:tcW w:w="3570" w:type="dxa"/>
          </w:tcPr>
          <w:p w14:paraId="485007EE" w14:textId="23A35B70" w:rsidR="00917625" w:rsidRDefault="009176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Amount</w:t>
            </w:r>
          </w:p>
        </w:tc>
      </w:tr>
      <w:tr w:rsidR="00917625" w14:paraId="09BED367" w14:textId="77777777" w:rsidTr="00911EBF">
        <w:trPr>
          <w:trHeight w:val="601"/>
          <w:jc w:val="center"/>
        </w:trPr>
        <w:tc>
          <w:tcPr>
            <w:tcW w:w="5113" w:type="dxa"/>
          </w:tcPr>
          <w:p w14:paraId="377133BF" w14:textId="0BE183B6" w:rsidR="00917625" w:rsidRDefault="009176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Basic Pay</w:t>
            </w:r>
          </w:p>
        </w:tc>
        <w:tc>
          <w:tcPr>
            <w:tcW w:w="3570" w:type="dxa"/>
          </w:tcPr>
          <w:p w14:paraId="0CDAFF8E" w14:textId="0899AD64" w:rsidR="00917625" w:rsidRDefault="00305E2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fldChar w:fldCharType="begin"/>
            </w:r>
            <w:r>
              <w:rPr>
                <w:rFonts w:asciiTheme="majorHAnsi" w:hAnsiTheme="majorHAnsi" w:cstheme="majorHAnsi"/>
                <w:sz w:val="26"/>
                <w:szCs w:val="26"/>
              </w:rPr>
              <w:instrText xml:space="preserve"> MERGEFIELD  LUONGCOBAN </w:instrText>
            </w:r>
            <w:r>
              <w:rPr>
                <w:rFonts w:asciiTheme="majorHAnsi" w:hAnsiTheme="majorHAnsi" w:cstheme="majorHAnsi"/>
                <w:sz w:val="26"/>
                <w:szCs w:val="2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</w:rPr>
              <w:t>«LUONGCOBAN»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fldChar w:fldCharType="end"/>
            </w:r>
          </w:p>
        </w:tc>
      </w:tr>
      <w:tr w:rsidR="00917625" w14:paraId="5FD22C42" w14:textId="77777777" w:rsidTr="00911EBF">
        <w:trPr>
          <w:trHeight w:val="626"/>
          <w:jc w:val="center"/>
        </w:trPr>
        <w:tc>
          <w:tcPr>
            <w:tcW w:w="5113" w:type="dxa"/>
          </w:tcPr>
          <w:p w14:paraId="78C0BAE8" w14:textId="3280BC81" w:rsidR="00917625" w:rsidRDefault="009176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Bonus</w:t>
            </w:r>
          </w:p>
        </w:tc>
        <w:tc>
          <w:tcPr>
            <w:tcW w:w="3570" w:type="dxa"/>
          </w:tcPr>
          <w:p w14:paraId="14CF41BB" w14:textId="366C6FC3" w:rsidR="00917625" w:rsidRDefault="00305E2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fldChar w:fldCharType="begin"/>
            </w:r>
            <w:r>
              <w:rPr>
                <w:rFonts w:asciiTheme="majorHAnsi" w:hAnsiTheme="majorHAnsi" w:cstheme="majorHAnsi"/>
                <w:sz w:val="26"/>
                <w:szCs w:val="26"/>
              </w:rPr>
              <w:instrText xml:space="preserve"> MERGEFIELD  LUONGPHEP </w:instrText>
            </w:r>
            <w:r>
              <w:rPr>
                <w:rFonts w:asciiTheme="majorHAnsi" w:hAnsiTheme="majorHAnsi" w:cstheme="majorHAnsi"/>
                <w:sz w:val="26"/>
                <w:szCs w:val="2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</w:rPr>
              <w:t>«LUONGPHEP»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fldChar w:fldCharType="end"/>
            </w:r>
          </w:p>
        </w:tc>
      </w:tr>
      <w:tr w:rsidR="00917625" w14:paraId="52B475CA" w14:textId="77777777" w:rsidTr="00911EBF">
        <w:trPr>
          <w:trHeight w:val="626"/>
          <w:jc w:val="center"/>
        </w:trPr>
        <w:tc>
          <w:tcPr>
            <w:tcW w:w="5113" w:type="dxa"/>
          </w:tcPr>
          <w:p w14:paraId="1CF8D7CA" w14:textId="534F4246" w:rsidR="00917625" w:rsidRDefault="0091762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Coefficients salary</w:t>
            </w:r>
          </w:p>
        </w:tc>
        <w:tc>
          <w:tcPr>
            <w:tcW w:w="3570" w:type="dxa"/>
          </w:tcPr>
          <w:p w14:paraId="117B24DF" w14:textId="5388A7C6" w:rsidR="00917625" w:rsidRDefault="00305E2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fldChar w:fldCharType="begin"/>
            </w:r>
            <w:r>
              <w:rPr>
                <w:rFonts w:asciiTheme="majorHAnsi" w:hAnsiTheme="majorHAnsi" w:cstheme="majorHAnsi"/>
                <w:sz w:val="26"/>
                <w:szCs w:val="26"/>
              </w:rPr>
              <w:instrText xml:space="preserve"> MERGEFIELD  HESOLUONG </w:instrText>
            </w:r>
            <w:r>
              <w:rPr>
                <w:rFonts w:asciiTheme="majorHAnsi" w:hAnsiTheme="majorHAnsi" w:cstheme="majorHAnsi"/>
                <w:sz w:val="26"/>
                <w:szCs w:val="2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</w:rPr>
              <w:t>«HESOLUONG»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fldChar w:fldCharType="end"/>
            </w:r>
          </w:p>
        </w:tc>
      </w:tr>
      <w:tr w:rsidR="00917625" w14:paraId="25B2DB89" w14:textId="77777777" w:rsidTr="00911EBF">
        <w:trPr>
          <w:trHeight w:val="626"/>
          <w:jc w:val="center"/>
        </w:trPr>
        <w:tc>
          <w:tcPr>
            <w:tcW w:w="5113" w:type="dxa"/>
          </w:tcPr>
          <w:p w14:paraId="70179CEC" w14:textId="653FA317" w:rsidR="00917625" w:rsidRDefault="00911EB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Salary</w:t>
            </w:r>
          </w:p>
        </w:tc>
        <w:tc>
          <w:tcPr>
            <w:tcW w:w="3570" w:type="dxa"/>
          </w:tcPr>
          <w:p w14:paraId="54EC0211" w14:textId="368BDE1D" w:rsidR="00917625" w:rsidRDefault="00305E2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fldChar w:fldCharType="begin"/>
            </w:r>
            <w:r>
              <w:rPr>
                <w:rFonts w:asciiTheme="majorHAnsi" w:hAnsiTheme="majorHAnsi" w:cstheme="majorHAnsi"/>
                <w:sz w:val="26"/>
                <w:szCs w:val="26"/>
              </w:rPr>
              <w:instrText xml:space="preserve"> MERGEFIELD  TONGLUONG </w:instrText>
            </w:r>
            <w:r>
              <w:rPr>
                <w:rFonts w:asciiTheme="majorHAnsi" w:hAnsiTheme="majorHAnsi" w:cstheme="majorHAnsi"/>
                <w:sz w:val="26"/>
                <w:szCs w:val="26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6"/>
                <w:szCs w:val="26"/>
              </w:rPr>
              <w:t>«TONGLUONG»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fldChar w:fldCharType="end"/>
            </w:r>
          </w:p>
        </w:tc>
      </w:tr>
    </w:tbl>
    <w:p w14:paraId="411452C4" w14:textId="5390849E" w:rsidR="00D836BD" w:rsidRDefault="00D836BD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A3C80B4" w14:textId="3580E40D" w:rsidR="00305E27" w:rsidRPr="000A69A1" w:rsidRDefault="00305E27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305E27" w:rsidRPr="000A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A1"/>
    <w:rsid w:val="000A69A1"/>
    <w:rsid w:val="00305E27"/>
    <w:rsid w:val="00401506"/>
    <w:rsid w:val="00911EBF"/>
    <w:rsid w:val="00917625"/>
    <w:rsid w:val="00D8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0481"/>
  <w15:chartTrackingRefBased/>
  <w15:docId w15:val="{A9AB203B-24CE-4F26-B1CF-2DC965CC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83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Tín</dc:creator>
  <cp:keywords/>
  <dc:description/>
  <cp:lastModifiedBy>Nguyễn Ngọc Tín</cp:lastModifiedBy>
  <cp:revision>1</cp:revision>
  <dcterms:created xsi:type="dcterms:W3CDTF">2022-06-04T02:26:00Z</dcterms:created>
  <dcterms:modified xsi:type="dcterms:W3CDTF">2022-06-04T02:51:00Z</dcterms:modified>
</cp:coreProperties>
</file>