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2A40" w14:textId="77777777" w:rsidR="00F0318D" w:rsidRDefault="00000000">
      <w:pPr>
        <w:pStyle w:val="a3"/>
        <w:spacing w:before="67"/>
        <w:ind w:left="475" w:right="481" w:firstLine="2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13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 высшего образования</w:t>
      </w:r>
    </w:p>
    <w:p w14:paraId="5CACD5A1" w14:textId="77777777" w:rsidR="00F0318D" w:rsidRDefault="00000000">
      <w:pPr>
        <w:pStyle w:val="a3"/>
        <w:spacing w:line="321" w:lineRule="exact"/>
        <w:ind w:left="560" w:right="553"/>
        <w:jc w:val="center"/>
      </w:pPr>
      <w:r>
        <w:rPr>
          <w:spacing w:val="-2"/>
        </w:rPr>
        <w:t>«СЕВЕРО-КАВКАЗСКИЙ</w:t>
      </w:r>
      <w:r>
        <w:rPr>
          <w:spacing w:val="9"/>
        </w:rPr>
        <w:t xml:space="preserve"> </w:t>
      </w:r>
      <w:r>
        <w:rPr>
          <w:spacing w:val="-2"/>
        </w:rPr>
        <w:t>ФЕДЕРАЛЬНЫЙ</w:t>
      </w:r>
      <w:r>
        <w:rPr>
          <w:spacing w:val="7"/>
        </w:rPr>
        <w:t xml:space="preserve"> </w:t>
      </w:r>
      <w:r>
        <w:rPr>
          <w:spacing w:val="-2"/>
        </w:rPr>
        <w:t>УНИВЕРСИТЕТ»</w:t>
      </w:r>
    </w:p>
    <w:p w14:paraId="6D8C6F68" w14:textId="77777777" w:rsidR="00F0318D" w:rsidRDefault="00F0318D">
      <w:pPr>
        <w:pStyle w:val="a3"/>
      </w:pPr>
    </w:p>
    <w:p w14:paraId="3F9AD487" w14:textId="77777777" w:rsidR="00F0318D" w:rsidRDefault="00F0318D">
      <w:pPr>
        <w:pStyle w:val="a3"/>
        <w:spacing w:before="235"/>
      </w:pPr>
    </w:p>
    <w:p w14:paraId="31D820AD" w14:textId="77777777" w:rsidR="00F0318D" w:rsidRDefault="00000000">
      <w:pPr>
        <w:pStyle w:val="a3"/>
        <w:ind w:left="119" w:right="4883"/>
      </w:pPr>
      <w:r>
        <w:t>Институт</w:t>
      </w:r>
      <w:r>
        <w:rPr>
          <w:spacing w:val="-18"/>
        </w:rPr>
        <w:t xml:space="preserve"> </w:t>
      </w:r>
      <w:r>
        <w:t>цифрового</w:t>
      </w:r>
      <w:r>
        <w:rPr>
          <w:spacing w:val="-17"/>
        </w:rPr>
        <w:t xml:space="preserve"> </w:t>
      </w:r>
      <w:r>
        <w:t>развития Кафедра инфокоммуникаций</w:t>
      </w:r>
    </w:p>
    <w:p w14:paraId="4B6A5A53" w14:textId="77777777" w:rsidR="00F0318D" w:rsidRDefault="00F0318D">
      <w:pPr>
        <w:pStyle w:val="a3"/>
      </w:pPr>
    </w:p>
    <w:p w14:paraId="4A17F4F3" w14:textId="77777777" w:rsidR="00F0318D" w:rsidRDefault="00F0318D">
      <w:pPr>
        <w:pStyle w:val="a3"/>
      </w:pPr>
    </w:p>
    <w:p w14:paraId="141CDD1B" w14:textId="77777777" w:rsidR="00F0318D" w:rsidRDefault="00F0318D">
      <w:pPr>
        <w:pStyle w:val="a3"/>
      </w:pPr>
    </w:p>
    <w:p w14:paraId="325B0B95" w14:textId="77777777" w:rsidR="00F0318D" w:rsidRDefault="00F0318D">
      <w:pPr>
        <w:pStyle w:val="a3"/>
      </w:pPr>
    </w:p>
    <w:p w14:paraId="69D82480" w14:textId="77777777" w:rsidR="00F0318D" w:rsidRDefault="00F0318D">
      <w:pPr>
        <w:pStyle w:val="a3"/>
        <w:spacing w:before="142"/>
      </w:pPr>
    </w:p>
    <w:p w14:paraId="23FD2662" w14:textId="77777777" w:rsidR="00F0318D" w:rsidRDefault="00000000">
      <w:pPr>
        <w:spacing w:before="1" w:line="322" w:lineRule="exact"/>
        <w:ind w:left="16" w:right="569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14:paraId="41B635F3" w14:textId="77777777" w:rsidR="00F0318D" w:rsidRDefault="00000000">
      <w:pPr>
        <w:spacing w:line="322" w:lineRule="exact"/>
        <w:ind w:right="554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0"/>
          <w:sz w:val="28"/>
        </w:rPr>
        <w:t xml:space="preserve"> </w:t>
      </w:r>
      <w:r>
        <w:rPr>
          <w:b/>
          <w:spacing w:val="-5"/>
          <w:sz w:val="28"/>
        </w:rPr>
        <w:t>№3</w:t>
      </w:r>
    </w:p>
    <w:p w14:paraId="06407589" w14:textId="77777777" w:rsidR="00F0318D" w:rsidRDefault="00000000">
      <w:pPr>
        <w:ind w:left="16" w:right="566"/>
        <w:jc w:val="center"/>
        <w:rPr>
          <w:b/>
          <w:sz w:val="28"/>
        </w:rPr>
      </w:pPr>
      <w:r>
        <w:rPr>
          <w:b/>
          <w:sz w:val="28"/>
        </w:rPr>
        <w:t>дисциплины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«Алгоритмизация»</w:t>
      </w:r>
    </w:p>
    <w:p w14:paraId="71E9BC78" w14:textId="77777777" w:rsidR="00F0318D" w:rsidRDefault="00F0318D">
      <w:pPr>
        <w:pStyle w:val="a3"/>
        <w:rPr>
          <w:b/>
          <w:sz w:val="20"/>
        </w:rPr>
      </w:pPr>
    </w:p>
    <w:p w14:paraId="2EF02E2C" w14:textId="77777777" w:rsidR="00F0318D" w:rsidRDefault="00F0318D">
      <w:pPr>
        <w:pStyle w:val="a3"/>
        <w:rPr>
          <w:b/>
          <w:sz w:val="20"/>
        </w:rPr>
      </w:pPr>
    </w:p>
    <w:p w14:paraId="4F281B16" w14:textId="77777777" w:rsidR="00F0318D" w:rsidRDefault="00F0318D">
      <w:pPr>
        <w:pStyle w:val="a3"/>
        <w:rPr>
          <w:b/>
          <w:sz w:val="20"/>
        </w:rPr>
      </w:pPr>
    </w:p>
    <w:p w14:paraId="50A3F14F" w14:textId="77777777" w:rsidR="00F0318D" w:rsidRDefault="00F0318D">
      <w:pPr>
        <w:pStyle w:val="a3"/>
        <w:rPr>
          <w:b/>
          <w:sz w:val="20"/>
        </w:rPr>
      </w:pPr>
    </w:p>
    <w:p w14:paraId="3C6D4721" w14:textId="77777777" w:rsidR="00F0318D" w:rsidRDefault="00F0318D">
      <w:pPr>
        <w:pStyle w:val="a3"/>
        <w:spacing w:before="174"/>
        <w:rPr>
          <w:b/>
          <w:sz w:val="20"/>
        </w:rPr>
      </w:pPr>
    </w:p>
    <w:tbl>
      <w:tblPr>
        <w:tblStyle w:val="TableNormal"/>
        <w:tblW w:w="0" w:type="auto"/>
        <w:tblInd w:w="4615" w:type="dxa"/>
        <w:tblLayout w:type="fixed"/>
        <w:tblLook w:val="01E0" w:firstRow="1" w:lastRow="1" w:firstColumn="1" w:lastColumn="1" w:noHBand="0" w:noVBand="0"/>
      </w:tblPr>
      <w:tblGrid>
        <w:gridCol w:w="3854"/>
      </w:tblGrid>
      <w:tr w:rsidR="00F0318D" w14:paraId="207AE719" w14:textId="77777777">
        <w:trPr>
          <w:trHeight w:val="3721"/>
        </w:trPr>
        <w:tc>
          <w:tcPr>
            <w:tcW w:w="3854" w:type="dxa"/>
          </w:tcPr>
          <w:p w14:paraId="474E9840" w14:textId="77777777" w:rsidR="00F0318D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Выполнил:</w:t>
            </w:r>
          </w:p>
          <w:p w14:paraId="038611D1" w14:textId="77777777" w:rsidR="00732B67" w:rsidRDefault="00732B67">
            <w:pPr>
              <w:pStyle w:val="TableParagraph"/>
              <w:spacing w:line="242" w:lineRule="auto"/>
              <w:ind w:right="352"/>
              <w:rPr>
                <w:sz w:val="24"/>
              </w:rPr>
            </w:pPr>
            <w:r>
              <w:rPr>
                <w:sz w:val="24"/>
              </w:rPr>
              <w:t xml:space="preserve">Кенесбаев Хилол Куат </w:t>
            </w:r>
            <w:proofErr w:type="spellStart"/>
            <w:r>
              <w:rPr>
                <w:sz w:val="24"/>
              </w:rPr>
              <w:t>улы</w:t>
            </w:r>
            <w:proofErr w:type="spellEnd"/>
          </w:p>
          <w:p w14:paraId="2D33B23B" w14:textId="08641BAB" w:rsidR="00F0318D" w:rsidRDefault="00000000">
            <w:pPr>
              <w:pStyle w:val="TableParagraph"/>
              <w:spacing w:line="242" w:lineRule="auto"/>
              <w:ind w:right="352"/>
              <w:rPr>
                <w:sz w:val="24"/>
              </w:rPr>
            </w:pPr>
            <w:r>
              <w:rPr>
                <w:sz w:val="24"/>
              </w:rPr>
              <w:t>2 курс, группа ИВТ-б-о-22-1,</w:t>
            </w:r>
          </w:p>
          <w:p w14:paraId="33495940" w14:textId="77777777" w:rsidR="00F0318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09.03.01 «Информатика и вычислительная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техника», направленность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(профиль)</w:t>
            </w:r>
          </w:p>
          <w:p w14:paraId="1FF1C198" w14:textId="77777777" w:rsidR="00F0318D" w:rsidRDefault="00000000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«Программное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обеспечение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средств вычислительной техники и</w:t>
            </w:r>
          </w:p>
          <w:p w14:paraId="189CB9CA" w14:textId="77777777" w:rsidR="00F0318D" w:rsidRDefault="00000000">
            <w:pPr>
              <w:pStyle w:val="TableParagraph"/>
              <w:spacing w:before="4" w:line="237" w:lineRule="auto"/>
              <w:rPr>
                <w:sz w:val="24"/>
              </w:rPr>
            </w:pPr>
            <w:r>
              <w:rPr>
                <w:sz w:val="24"/>
              </w:rPr>
              <w:t>автоматизированных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систем»,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очная форма обучения</w:t>
            </w:r>
          </w:p>
          <w:p w14:paraId="4F903E7E" w14:textId="77777777" w:rsidR="00F0318D" w:rsidRDefault="00F0318D">
            <w:pPr>
              <w:pStyle w:val="TableParagraph"/>
              <w:ind w:left="0"/>
              <w:rPr>
                <w:b/>
                <w:sz w:val="20"/>
              </w:rPr>
            </w:pPr>
          </w:p>
          <w:p w14:paraId="6BBA45E2" w14:textId="77777777" w:rsidR="00F0318D" w:rsidRDefault="00F0318D">
            <w:pPr>
              <w:pStyle w:val="TableParagraph"/>
              <w:spacing w:before="88"/>
              <w:ind w:left="0"/>
              <w:rPr>
                <w:b/>
                <w:sz w:val="20"/>
              </w:rPr>
            </w:pPr>
          </w:p>
          <w:p w14:paraId="6417CE55" w14:textId="77777777" w:rsidR="00F0318D" w:rsidRDefault="00000000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D8B213C" wp14:editId="3D86DEFA">
                      <wp:extent cx="2362200" cy="6350"/>
                      <wp:effectExtent l="9525" t="0" r="0" b="3175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0" cy="6350"/>
                                <a:chOff x="0" y="0"/>
                                <a:chExt cx="236220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3093"/>
                                  <a:ext cx="2362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>
                                      <a:moveTo>
                                        <a:pt x="0" y="0"/>
                                      </a:moveTo>
                                      <a:lnTo>
                                        <a:pt x="2362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803186" id="Group 1" o:spid="_x0000_s1026" style="width:186pt;height:.5pt;mso-position-horizontal-relative:char;mso-position-vertical-relative:line" coordsize="236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">
                      <v:shape id="Graphic 2" o:spid="_x0000_s1027" style="position:absolute;top:30;width:23622;height:13;visibility:visible;mso-wrap-style:square;v-text-anchor:top" coordsize="2362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" path="m,l2362200,e" filled="f" strokeweight=".1718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0538DFE" w14:textId="77777777" w:rsidR="00F0318D" w:rsidRDefault="00000000">
            <w:pPr>
              <w:pStyle w:val="TableParagraph"/>
              <w:ind w:left="1581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  <w:tr w:rsidR="00F0318D" w14:paraId="096CBB19" w14:textId="77777777">
        <w:trPr>
          <w:trHeight w:val="1786"/>
        </w:trPr>
        <w:tc>
          <w:tcPr>
            <w:tcW w:w="3854" w:type="dxa"/>
          </w:tcPr>
          <w:p w14:paraId="260068CD" w14:textId="77777777" w:rsidR="00F0318D" w:rsidRDefault="00000000">
            <w:pPr>
              <w:pStyle w:val="TableParagraph"/>
              <w:spacing w:before="133"/>
              <w:ind w:right="352"/>
              <w:rPr>
                <w:sz w:val="24"/>
              </w:rPr>
            </w:pPr>
            <w:r>
              <w:rPr>
                <w:sz w:val="24"/>
              </w:rPr>
              <w:t xml:space="preserve">Руководитель практики: </w:t>
            </w: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1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Р.А.,</w:t>
            </w:r>
            <w:r>
              <w:rPr>
                <w:spacing w:val="-1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1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инфокоммуникаций</w:t>
            </w:r>
          </w:p>
          <w:p w14:paraId="78C1439B" w14:textId="77777777" w:rsidR="00F0318D" w:rsidRDefault="00F0318D">
            <w:pPr>
              <w:pStyle w:val="TableParagraph"/>
              <w:ind w:left="0"/>
              <w:rPr>
                <w:b/>
                <w:sz w:val="20"/>
              </w:rPr>
            </w:pPr>
          </w:p>
          <w:p w14:paraId="294B87EC" w14:textId="77777777" w:rsidR="00F0318D" w:rsidRDefault="00F0318D">
            <w:pPr>
              <w:pStyle w:val="TableParagraph"/>
              <w:spacing w:before="87"/>
              <w:ind w:left="0"/>
              <w:rPr>
                <w:b/>
                <w:sz w:val="20"/>
              </w:rPr>
            </w:pPr>
          </w:p>
          <w:p w14:paraId="51AA30E4" w14:textId="77777777" w:rsidR="00F0318D" w:rsidRDefault="00000000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A24F109" wp14:editId="763FECC3">
                      <wp:extent cx="2362200" cy="6350"/>
                      <wp:effectExtent l="9525" t="0" r="0" b="317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0" cy="6350"/>
                                <a:chOff x="0" y="0"/>
                                <a:chExt cx="236220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093"/>
                                  <a:ext cx="2362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>
                                      <a:moveTo>
                                        <a:pt x="0" y="0"/>
                                      </a:moveTo>
                                      <a:lnTo>
                                        <a:pt x="2362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C8D3B1" id="Group 3" o:spid="_x0000_s1026" style="width:186pt;height:.5pt;mso-position-horizontal-relative:char;mso-position-vertical-relative:line" coordsize="236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">
                      <v:shape id="Graphic 4" o:spid="_x0000_s1027" style="position:absolute;top:30;width:23622;height:13;visibility:visible;mso-wrap-style:square;v-text-anchor:top" coordsize="2362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" path="m,l2362200,e" filled="f" strokeweight=".1718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9227199" w14:textId="77777777" w:rsidR="00F0318D" w:rsidRDefault="00000000">
            <w:pPr>
              <w:pStyle w:val="TableParagraph"/>
              <w:spacing w:line="238" w:lineRule="exact"/>
              <w:ind w:left="1581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</w:tbl>
    <w:p w14:paraId="2B52709F" w14:textId="77777777" w:rsidR="00F0318D" w:rsidRDefault="00F0318D">
      <w:pPr>
        <w:pStyle w:val="a3"/>
        <w:spacing w:before="279"/>
        <w:rPr>
          <w:b/>
        </w:rPr>
      </w:pPr>
    </w:p>
    <w:p w14:paraId="14B742A1" w14:textId="77777777" w:rsidR="00F0318D" w:rsidRDefault="00000000">
      <w:pPr>
        <w:pStyle w:val="a3"/>
        <w:tabs>
          <w:tab w:val="left" w:pos="4902"/>
          <w:tab w:val="left" w:pos="9189"/>
        </w:tabs>
        <w:ind w:left="119"/>
      </w:pPr>
      <w:r>
        <w:t xml:space="preserve">Отчет защищен с оценкой 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Дата защиты</w:t>
      </w:r>
      <w:r>
        <w:rPr>
          <w:u w:val="single"/>
        </w:rPr>
        <w:tab/>
      </w:r>
    </w:p>
    <w:p w14:paraId="5583DD2C" w14:textId="77777777" w:rsidR="00F0318D" w:rsidRDefault="00F0318D">
      <w:pPr>
        <w:pStyle w:val="a3"/>
        <w:rPr>
          <w:sz w:val="24"/>
        </w:rPr>
      </w:pPr>
    </w:p>
    <w:p w14:paraId="3EC8D426" w14:textId="77777777" w:rsidR="00F0318D" w:rsidRDefault="00F0318D">
      <w:pPr>
        <w:pStyle w:val="a3"/>
        <w:rPr>
          <w:sz w:val="24"/>
        </w:rPr>
      </w:pPr>
    </w:p>
    <w:p w14:paraId="397F969D" w14:textId="77777777" w:rsidR="00F0318D" w:rsidRDefault="00F0318D">
      <w:pPr>
        <w:pStyle w:val="a3"/>
        <w:spacing w:before="1"/>
        <w:rPr>
          <w:sz w:val="24"/>
        </w:rPr>
      </w:pPr>
    </w:p>
    <w:p w14:paraId="6EC1D295" w14:textId="77777777" w:rsidR="00F0318D" w:rsidRDefault="00000000">
      <w:pPr>
        <w:ind w:left="569" w:right="553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1CB89E42" w14:textId="77777777" w:rsidR="00F0318D" w:rsidRDefault="00F0318D">
      <w:pPr>
        <w:jc w:val="center"/>
        <w:rPr>
          <w:sz w:val="24"/>
        </w:rPr>
        <w:sectPr w:rsidR="00F0318D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14:paraId="719C14D4" w14:textId="77777777" w:rsidR="00F0318D" w:rsidRDefault="00000000" w:rsidP="00732B67">
      <w:pPr>
        <w:spacing w:before="72"/>
        <w:jc w:val="both"/>
        <w:rPr>
          <w:b/>
          <w:sz w:val="28"/>
        </w:rPr>
      </w:pPr>
      <w:r>
        <w:rPr>
          <w:b/>
          <w:sz w:val="28"/>
        </w:rPr>
        <w:lastRenderedPageBreak/>
        <w:t>Порядок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выполнения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14:paraId="0BD7F477" w14:textId="2F330581" w:rsidR="00F0318D" w:rsidRDefault="00000000">
      <w:pPr>
        <w:pStyle w:val="a4"/>
        <w:numPr>
          <w:ilvl w:val="0"/>
          <w:numId w:val="1"/>
        </w:numPr>
        <w:tabs>
          <w:tab w:val="left" w:pos="1534"/>
        </w:tabs>
        <w:spacing w:before="158" w:line="360" w:lineRule="auto"/>
        <w:ind w:right="111" w:firstLine="710"/>
        <w:jc w:val="both"/>
        <w:rPr>
          <w:sz w:val="28"/>
        </w:rPr>
      </w:pPr>
      <w:r>
        <w:rPr>
          <w:sz w:val="28"/>
        </w:rPr>
        <w:t>Написал программу, которая строит график зависимости времени выполнения функции линейного поиска от размера массива, я рассмотрел 2 случая: средний и худший, и соответственно программа вывела 2 графика. Кроме того, на графике присутствует прямая, построенная методом наименьших квадратов, и в выводе консоли присутствует коэффициент парной корреляции:</w:t>
      </w:r>
    </w:p>
    <w:p w14:paraId="76CA3EFC" w14:textId="1D999EA5" w:rsidR="00F0318D" w:rsidRDefault="00732B67" w:rsidP="00732B67">
      <w:pPr>
        <w:pStyle w:val="a3"/>
        <w:spacing w:before="21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2967D1C5" wp14:editId="4D3573EF">
                <wp:simplePos x="0" y="0"/>
                <wp:positionH relativeFrom="column">
                  <wp:posOffset>1229360</wp:posOffset>
                </wp:positionH>
                <wp:positionV relativeFrom="paragraph">
                  <wp:posOffset>4894580</wp:posOffset>
                </wp:positionV>
                <wp:extent cx="4686300" cy="635"/>
                <wp:effectExtent l="0" t="0" r="0" b="0"/>
                <wp:wrapTopAndBottom/>
                <wp:docPr id="84324518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919B99" w14:textId="54F8C58B" w:rsidR="00732B67" w:rsidRPr="00732B67" w:rsidRDefault="00732B67" w:rsidP="00732B67">
                            <w:pPr>
                              <w:pStyle w:val="a5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732B67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32B67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32B67">
                              <w:rPr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32B67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732B67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732B67">
                              <w:rPr>
                                <w:sz w:val="28"/>
                                <w:szCs w:val="28"/>
                              </w:rPr>
                              <w:t xml:space="preserve"> Код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7D1C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96.8pt;margin-top:385.4pt;width:369pt;height:.0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" stroked="f">
                <v:textbox style="mso-fit-shape-to-text:t" inset="0,0,0,0">
                  <w:txbxContent>
                    <w:p w14:paraId="5C919B99" w14:textId="54F8C58B" w:rsidR="00732B67" w:rsidRPr="00732B67" w:rsidRDefault="00732B67" w:rsidP="00732B67">
                      <w:pPr>
                        <w:pStyle w:val="a5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 w:rsidRPr="00732B67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Pr="00732B67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732B67">
                        <w:rPr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32B67"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 w:rsidRPr="00732B67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732B67">
                        <w:rPr>
                          <w:sz w:val="28"/>
                          <w:szCs w:val="28"/>
                        </w:rPr>
                        <w:t xml:space="preserve"> Код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8240" behindDoc="1" locked="0" layoutInCell="1" allowOverlap="1" wp14:anchorId="0D6AF6D8" wp14:editId="0DAF42A9">
            <wp:simplePos x="0" y="0"/>
            <wp:positionH relativeFrom="page">
              <wp:posOffset>2232660</wp:posOffset>
            </wp:positionH>
            <wp:positionV relativeFrom="paragraph">
              <wp:posOffset>356870</wp:posOffset>
            </wp:positionV>
            <wp:extent cx="4686300" cy="448056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5" cstate="print"/>
                    <a:srcRect l="19538" t="7095" r="884" b="2212"/>
                    <a:stretch/>
                  </pic:blipFill>
                  <pic:spPr bwMode="auto">
                    <a:xfrm>
                      <a:off x="0" y="0"/>
                      <a:ext cx="4686300" cy="448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F4DDF" w14:textId="77777777" w:rsidR="00F0318D" w:rsidRDefault="00F0318D">
      <w:pPr>
        <w:pStyle w:val="a3"/>
        <w:spacing w:before="163"/>
      </w:pPr>
    </w:p>
    <w:p w14:paraId="5CBB3575" w14:textId="77777777" w:rsidR="00F0318D" w:rsidRDefault="00000000">
      <w:pPr>
        <w:pStyle w:val="a4"/>
        <w:numPr>
          <w:ilvl w:val="0"/>
          <w:numId w:val="1"/>
        </w:numPr>
        <w:tabs>
          <w:tab w:val="left" w:pos="1536"/>
        </w:tabs>
        <w:ind w:left="1536"/>
        <w:rPr>
          <w:sz w:val="28"/>
        </w:rPr>
      </w:pPr>
      <w:r>
        <w:rPr>
          <w:sz w:val="28"/>
        </w:rPr>
        <w:t>Результат</w:t>
      </w:r>
      <w:r>
        <w:rPr>
          <w:spacing w:val="-14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программы:</w:t>
      </w:r>
    </w:p>
    <w:p w14:paraId="1204A8FA" w14:textId="77777777" w:rsidR="00732B67" w:rsidRDefault="00732B67">
      <w:pPr>
        <w:pStyle w:val="a3"/>
        <w:ind w:left="121"/>
        <w:rPr>
          <w:sz w:val="20"/>
        </w:rPr>
      </w:pPr>
    </w:p>
    <w:p w14:paraId="3C3662DF" w14:textId="77777777" w:rsidR="00732B67" w:rsidRDefault="00732B67">
      <w:pPr>
        <w:pStyle w:val="a3"/>
        <w:ind w:left="121"/>
        <w:rPr>
          <w:noProof/>
          <w:sz w:val="20"/>
        </w:rPr>
      </w:pPr>
    </w:p>
    <w:p w14:paraId="3B0C5202" w14:textId="77777777" w:rsidR="00732B67" w:rsidRDefault="00000000" w:rsidP="00732B67">
      <w:pPr>
        <w:pStyle w:val="a3"/>
        <w:keepNext/>
        <w:ind w:left="121"/>
        <w:jc w:val="center"/>
      </w:pPr>
      <w:r>
        <w:rPr>
          <w:noProof/>
          <w:sz w:val="20"/>
        </w:rPr>
        <w:drawing>
          <wp:inline distT="0" distB="0" distL="0" distR="0" wp14:anchorId="3689DEC2" wp14:editId="5FB25B4B">
            <wp:extent cx="4334350" cy="1828800"/>
            <wp:effectExtent l="0" t="0" r="9525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6" cstate="print"/>
                    <a:srcRect l="17846" t="19658" r="9124" b="11946"/>
                    <a:stretch/>
                  </pic:blipFill>
                  <pic:spPr bwMode="auto">
                    <a:xfrm>
                      <a:off x="0" y="0"/>
                      <a:ext cx="4335605" cy="182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2AA26" w14:textId="0F2FE1C7" w:rsidR="00F0318D" w:rsidRPr="00732B67" w:rsidRDefault="00732B67" w:rsidP="00732B67">
      <w:pPr>
        <w:pStyle w:val="a5"/>
        <w:jc w:val="center"/>
        <w:rPr>
          <w:sz w:val="28"/>
          <w:szCs w:val="28"/>
        </w:rPr>
      </w:pPr>
      <w:r w:rsidRPr="00732B67">
        <w:rPr>
          <w:sz w:val="28"/>
          <w:szCs w:val="28"/>
        </w:rPr>
        <w:t xml:space="preserve">Рисунок </w:t>
      </w:r>
      <w:r w:rsidRPr="00732B67">
        <w:rPr>
          <w:sz w:val="28"/>
          <w:szCs w:val="28"/>
        </w:rPr>
        <w:fldChar w:fldCharType="begin"/>
      </w:r>
      <w:r w:rsidRPr="00732B67">
        <w:rPr>
          <w:sz w:val="28"/>
          <w:szCs w:val="28"/>
        </w:rPr>
        <w:instrText xml:space="preserve"> SEQ Рисунок \* ARABIC </w:instrText>
      </w:r>
      <w:r w:rsidRPr="00732B67">
        <w:rPr>
          <w:sz w:val="28"/>
          <w:szCs w:val="28"/>
        </w:rPr>
        <w:fldChar w:fldCharType="separate"/>
      </w:r>
      <w:r w:rsidRPr="00732B67">
        <w:rPr>
          <w:noProof/>
          <w:sz w:val="28"/>
          <w:szCs w:val="28"/>
        </w:rPr>
        <w:t>2</w:t>
      </w:r>
      <w:r w:rsidRPr="00732B67">
        <w:rPr>
          <w:sz w:val="28"/>
          <w:szCs w:val="28"/>
        </w:rPr>
        <w:fldChar w:fldCharType="end"/>
      </w:r>
      <w:r w:rsidRPr="00732B67">
        <w:rPr>
          <w:sz w:val="28"/>
          <w:szCs w:val="28"/>
        </w:rPr>
        <w:t xml:space="preserve"> Вывод графиков</w:t>
      </w:r>
    </w:p>
    <w:p w14:paraId="5CF64A58" w14:textId="77777777" w:rsidR="00F0318D" w:rsidRDefault="00F0318D">
      <w:pPr>
        <w:pStyle w:val="a3"/>
        <w:spacing w:before="163"/>
      </w:pPr>
    </w:p>
    <w:p w14:paraId="6F8F0A4D" w14:textId="144A2475" w:rsidR="00F0318D" w:rsidRDefault="00732B67">
      <w:pPr>
        <w:pStyle w:val="a3"/>
        <w:spacing w:before="1" w:line="360" w:lineRule="auto"/>
        <w:ind w:left="119" w:right="110" w:firstLine="710"/>
        <w:jc w:val="both"/>
      </w:pPr>
      <w:r>
        <w:t xml:space="preserve"> </w:t>
      </w:r>
      <w:r w:rsidRPr="00732B67">
        <w:rPr>
          <w:b/>
          <w:bCs/>
        </w:rPr>
        <w:t>Вывод</w:t>
      </w:r>
      <w:proofErr w:type="gramStart"/>
      <w:r w:rsidRPr="00732B67">
        <w:rPr>
          <w:b/>
          <w:bCs/>
        </w:rPr>
        <w:t>:</w:t>
      </w:r>
      <w:r>
        <w:rPr>
          <w:b/>
          <w:bCs/>
        </w:rPr>
        <w:t xml:space="preserve"> </w:t>
      </w:r>
      <w:r w:rsidR="00000000">
        <w:t>В ходе</w:t>
      </w:r>
      <w:proofErr w:type="gramEnd"/>
      <w:r w:rsidR="00000000">
        <w:t xml:space="preserve"> выполнения лабораторной работы был проведен анализ зависимости времени выполнения функции линейного поиска от размера массива в двух случаях: среднем и худшем. Из полученных результатов можно сделать следующий вывод: время работы функции в худшем случае линейно зависимо от размера массива, тогда как время работы функции в среднем случае, практически всегда, не превосходит времени, затраченного на выполнение функции в худшем случае.</w:t>
      </w:r>
    </w:p>
    <w:sectPr w:rsidR="00F0318D">
      <w:pgSz w:w="11910" w:h="16840"/>
      <w:pgMar w:top="112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06957"/>
    <w:multiLevelType w:val="hybridMultilevel"/>
    <w:tmpl w:val="E168FFAE"/>
    <w:lvl w:ilvl="0" w:tplc="73CE2ED2">
      <w:start w:val="1"/>
      <w:numFmt w:val="decimal"/>
      <w:lvlText w:val="%1."/>
      <w:lvlJc w:val="left"/>
      <w:pPr>
        <w:ind w:left="119" w:hanging="7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C508B22">
      <w:numFmt w:val="bullet"/>
      <w:lvlText w:val="•"/>
      <w:lvlJc w:val="left"/>
      <w:pPr>
        <w:ind w:left="1066" w:hanging="706"/>
      </w:pPr>
      <w:rPr>
        <w:rFonts w:hint="default"/>
        <w:lang w:val="ru-RU" w:eastAsia="en-US" w:bidi="ar-SA"/>
      </w:rPr>
    </w:lvl>
    <w:lvl w:ilvl="2" w:tplc="42EA98B8">
      <w:numFmt w:val="bullet"/>
      <w:lvlText w:val="•"/>
      <w:lvlJc w:val="left"/>
      <w:pPr>
        <w:ind w:left="2012" w:hanging="706"/>
      </w:pPr>
      <w:rPr>
        <w:rFonts w:hint="default"/>
        <w:lang w:val="ru-RU" w:eastAsia="en-US" w:bidi="ar-SA"/>
      </w:rPr>
    </w:lvl>
    <w:lvl w:ilvl="3" w:tplc="34EA5B9C">
      <w:numFmt w:val="bullet"/>
      <w:lvlText w:val="•"/>
      <w:lvlJc w:val="left"/>
      <w:pPr>
        <w:ind w:left="2959" w:hanging="706"/>
      </w:pPr>
      <w:rPr>
        <w:rFonts w:hint="default"/>
        <w:lang w:val="ru-RU" w:eastAsia="en-US" w:bidi="ar-SA"/>
      </w:rPr>
    </w:lvl>
    <w:lvl w:ilvl="4" w:tplc="0B7E4492">
      <w:numFmt w:val="bullet"/>
      <w:lvlText w:val="•"/>
      <w:lvlJc w:val="left"/>
      <w:pPr>
        <w:ind w:left="3905" w:hanging="706"/>
      </w:pPr>
      <w:rPr>
        <w:rFonts w:hint="default"/>
        <w:lang w:val="ru-RU" w:eastAsia="en-US" w:bidi="ar-SA"/>
      </w:rPr>
    </w:lvl>
    <w:lvl w:ilvl="5" w:tplc="17EC1830">
      <w:numFmt w:val="bullet"/>
      <w:lvlText w:val="•"/>
      <w:lvlJc w:val="left"/>
      <w:pPr>
        <w:ind w:left="4852" w:hanging="706"/>
      </w:pPr>
      <w:rPr>
        <w:rFonts w:hint="default"/>
        <w:lang w:val="ru-RU" w:eastAsia="en-US" w:bidi="ar-SA"/>
      </w:rPr>
    </w:lvl>
    <w:lvl w:ilvl="6" w:tplc="30DA66CA">
      <w:numFmt w:val="bullet"/>
      <w:lvlText w:val="•"/>
      <w:lvlJc w:val="left"/>
      <w:pPr>
        <w:ind w:left="5798" w:hanging="706"/>
      </w:pPr>
      <w:rPr>
        <w:rFonts w:hint="default"/>
        <w:lang w:val="ru-RU" w:eastAsia="en-US" w:bidi="ar-SA"/>
      </w:rPr>
    </w:lvl>
    <w:lvl w:ilvl="7" w:tplc="BF141A54">
      <w:numFmt w:val="bullet"/>
      <w:lvlText w:val="•"/>
      <w:lvlJc w:val="left"/>
      <w:pPr>
        <w:ind w:left="6744" w:hanging="706"/>
      </w:pPr>
      <w:rPr>
        <w:rFonts w:hint="default"/>
        <w:lang w:val="ru-RU" w:eastAsia="en-US" w:bidi="ar-SA"/>
      </w:rPr>
    </w:lvl>
    <w:lvl w:ilvl="8" w:tplc="63EE2B4A">
      <w:numFmt w:val="bullet"/>
      <w:lvlText w:val="•"/>
      <w:lvlJc w:val="left"/>
      <w:pPr>
        <w:ind w:left="7691" w:hanging="706"/>
      </w:pPr>
      <w:rPr>
        <w:rFonts w:hint="default"/>
        <w:lang w:val="ru-RU" w:eastAsia="en-US" w:bidi="ar-SA"/>
      </w:rPr>
    </w:lvl>
  </w:abstractNum>
  <w:num w:numId="1" w16cid:durableId="8822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318D"/>
    <w:rsid w:val="00732B67"/>
    <w:rsid w:val="00F0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2D02"/>
  <w15:docId w15:val="{202667C7-6652-42F9-A315-01C2D922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hanging="706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5">
    <w:name w:val="caption"/>
    <w:basedOn w:val="a"/>
    <w:next w:val="a"/>
    <w:uiPriority w:val="35"/>
    <w:unhideWhenUsed/>
    <w:qFormat/>
    <w:rsid w:val="00732B6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Хилол Кенесбаев</cp:lastModifiedBy>
  <cp:revision>2</cp:revision>
  <dcterms:created xsi:type="dcterms:W3CDTF">2024-01-02T14:41:00Z</dcterms:created>
  <dcterms:modified xsi:type="dcterms:W3CDTF">2024-01-02T14:48:00Z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Producer">
    <vt:lpwstr>www.ilovepdf.com</vt:lpwstr>
  </property>
</Properties>
</file>