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1148.7407684326172" w:lineRule="auto"/>
        <w:ind w:left="918.7091827392578" w:right="936.759033203125" w:hanging="206.58889770507812"/>
        <w:jc w:val="left"/>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Pr>
        <w:sectPr>
          <w:pgSz w:h="16840" w:w="11900" w:orient="portrait"/>
          <w:pgMar w:bottom="180" w:top="134.239501953125" w:left="728.1996917724609" w:right="624.45068359375" w:header="0" w:footer="720"/>
          <w:pgNumType w:start="1"/>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 2016 International Conference on Control, Electronics, Renewable Energy and Communications (ICCEREC) </w:t>
      </w: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Comparison with HTTP and MQTT on Required Network Resources for IoT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6.824417114257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Tetsuya Yokotani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4.3994140625" w:line="231.23263835906982" w:lineRule="auto"/>
        <w:ind w:left="19.186859130859375" w:right="353.8397216796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Department of Electronics, Information and Communication  Engineering, College of Engineering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208740234375" w:line="240" w:lineRule="auto"/>
        <w:ind w:left="1058.386917114257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Kanazawa Institute of Technology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99951171875" w:line="240" w:lineRule="auto"/>
        <w:ind w:left="1371.70997619628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Nonoichi, Ishikawa, Japan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99951171875" w:line="240" w:lineRule="auto"/>
        <w:ind w:left="952.9956817626953"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yokotani@neptune.kanazawa-it.ac.jp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57.60009765625" w:line="229.68602657318115" w:lineRule="auto"/>
        <w:ind w:left="9.62005615234375" w:right="168.0194091796875" w:firstLine="260.2000427246094"/>
        <w:jc w:val="both"/>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HTTP has been widely applied for data transfer.  However, in networks for IoT, this protocol causes a large  overhead. To solve this problem, named based transfer protocols  have been discussed. This paper compares the performance of  HTTP with that of MQTT, a type of named based transfer  protocol. Additionally, the paper proposes enhancements to  MQTT for better performance.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05.675048828125" w:line="229.24176692962646" w:lineRule="auto"/>
        <w:ind w:left="0" w:right="168.160400390625" w:firstLine="274.1400146484375"/>
        <w:jc w:val="left"/>
        <w:rPr>
          <w:rFonts w:ascii="Times" w:cs="Times" w:eastAsia="Times" w:hAnsi="Times"/>
          <w:b w:val="1"/>
          <w:i w:val="1"/>
          <w:smallCaps w:val="0"/>
          <w:strike w:val="0"/>
          <w:color w:val="000000"/>
          <w:sz w:val="18"/>
          <w:szCs w:val="18"/>
          <w:u w:val="none"/>
          <w:shd w:fill="auto" w:val="clear"/>
          <w:vertAlign w:val="baseline"/>
        </w:rPr>
      </w:pPr>
      <w:r w:rsidDel="00000000" w:rsidR="00000000" w:rsidRPr="00000000">
        <w:rPr>
          <w:rFonts w:ascii="Times" w:cs="Times" w:eastAsia="Times" w:hAnsi="Times"/>
          <w:b w:val="1"/>
          <w:i w:val="1"/>
          <w:smallCaps w:val="0"/>
          <w:strike w:val="0"/>
          <w:color w:val="000000"/>
          <w:sz w:val="18"/>
          <w:szCs w:val="18"/>
          <w:u w:val="none"/>
          <w:shd w:fill="auto" w:val="clear"/>
          <w:vertAlign w:val="baseline"/>
          <w:rtl w:val="0"/>
        </w:rPr>
        <w:t xml:space="preserve">Keywords—IoT, HTTP, MQTT, NDN, ICN, Performance  Evaluation, Protocol Overhead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04.4091796875" w:line="240" w:lineRule="auto"/>
        <w:ind w:left="1734.38011169433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 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NTRODUCTION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3.2000732421875" w:line="240" w:lineRule="auto"/>
        <w:ind w:left="299.1800689697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Internet of Things (IoT) is being widely discussed. It is 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3.206787109375" w:line="240" w:lineRule="auto"/>
        <w:ind w:left="0" w:right="2003.0291748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Yuya Sasaki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19873046875" w:line="228.82407188415527" w:lineRule="auto"/>
        <w:ind w:left="339.18701171875" w:right="33.839111328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Department of Electronics, Information and Communication  Engineering, College of Engineering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208251953125" w:line="240" w:lineRule="auto"/>
        <w:ind w:left="0" w:right="1074.88403320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Kanazawa Institute of Technology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1.199951171875" w:line="240" w:lineRule="auto"/>
        <w:ind w:left="0" w:right="1394.221191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Nonoichi, Ishikawa, Japan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1.199951171875" w:line="240" w:lineRule="auto"/>
        <w:ind w:left="0" w:right="993.2409667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b1321780@planet.kanazawa-it.ac.jp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07.203369140625" w:line="219.1885757446289" w:lineRule="auto"/>
        <w:ind w:left="149.586181640625" w:right="24.04052734375" w:hanging="3.88488769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platform. It compares the performance of MQTT with that of  HTTP. Moreover, it proposes new mechanisms to enhance the  current MQTT specifications.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629.60693359375" w:line="240" w:lineRule="auto"/>
        <w:ind w:left="0" w:right="147.6867675781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 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RCHITECTURE OF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OMMUNICATION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ROTOCOLS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3.199462890625" w:line="219.1885757446289" w:lineRule="auto"/>
        <w:ind w:left="152.7734375" w:right="23.443603515625" w:firstLine="283.020019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described in the previous section, IoT is being actively  discussed worldwide. National base activities, such as  “Industry 4.0” in Germany, trigger off such heated discussions.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3.2080078125" w:line="219.18979167938232" w:lineRule="auto"/>
        <w:ind w:left="152.1759033203125" w:right="24.08447265625" w:firstLine="287.003784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728.1996917724609" w:right="675.244140625" w:header="0" w:footer="720"/>
          <w:cols w:equalWidth="0" w:num="2">
            <w:col w:space="0" w:w="5248.2781982421875"/>
            <w:col w:space="0" w:w="5248.2781982421875"/>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IoT includes various services as a social infrastructure.  Typical examples of IoT applications are shown in Figure 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04.0032958984375" w:line="219.18986320495605"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topic of worldwide interest. In IoT, a large number of tiny data  blocks from devices, such as various sensors, are transferred  across networks. Although Internet Protocol (IP) has been  adopted for most types of communication, it will have some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14.6282958984375" w:line="199.92000102996826" w:lineRule="auto"/>
        <w:ind w:left="0" w:right="0" w:firstLine="0"/>
        <w:jc w:val="left"/>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Nature disaster </w:t>
      </w:r>
      <w:r w:rsidDel="00000000" w:rsidR="00000000" w:rsidRPr="00000000">
        <w:drawing>
          <wp:anchor allowOverlap="1" behindDoc="0" distB="19050" distT="19050" distL="19050" distR="19050" hidden="0" layoutInCell="1" locked="0" relativeHeight="0" simplePos="0">
            <wp:simplePos x="0" y="0"/>
            <wp:positionH relativeFrom="column">
              <wp:posOffset>264100</wp:posOffset>
            </wp:positionH>
            <wp:positionV relativeFrom="paragraph">
              <wp:posOffset>98652</wp:posOffset>
            </wp:positionV>
            <wp:extent cx="344424" cy="310896"/>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44424" cy="310896"/>
                    </a:xfrm>
                    <a:prstGeom prst="rect"/>
                    <a:ln/>
                  </pic:spPr>
                </pic:pic>
              </a:graphicData>
            </a:graphic>
          </wp:anchor>
        </w:draw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76.231689453125" w:line="240" w:lineRule="auto"/>
        <w:ind w:left="0" w:right="0" w:firstLine="0"/>
        <w:jc w:val="left"/>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Agriculture</w:t>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drawing>
          <wp:inline distB="19050" distT="19050" distL="19050" distR="19050">
            <wp:extent cx="374904" cy="283464"/>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4904" cy="283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6.22802734375" w:line="240" w:lineRule="auto"/>
        <w:ind w:left="0" w:right="0" w:firstLine="0"/>
        <w:jc w:val="left"/>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9470761617025"/>
          <w:szCs w:val="25.29470761617025"/>
          <w:u w:val="none"/>
          <w:shd w:fill="auto" w:val="clear"/>
          <w:vertAlign w:val="superscript"/>
          <w:rtl w:val="0"/>
        </w:rPr>
        <w:t xml:space="preserve">Home</w:t>
      </w:r>
      <w:r w:rsidDel="00000000" w:rsidR="00000000" w:rsidRPr="00000000">
        <w:rPr>
          <w:rFonts w:ascii="Times New Roman" w:cs="Times New Roman" w:eastAsia="Times New Roman" w:hAnsi="Times New Roman"/>
          <w:b w:val="0"/>
          <w:i w:val="0"/>
          <w:smallCaps w:val="0"/>
          <w:strike w:val="0"/>
          <w:color w:val="000000"/>
          <w:sz w:val="25.29470761617025"/>
          <w:szCs w:val="25.29470761617025"/>
          <w:u w:val="none"/>
          <w:shd w:fill="auto" w:val="clear"/>
          <w:vertAlign w:val="superscript"/>
        </w:rPr>
        <w:drawing>
          <wp:inline distB="19050" distT="19050" distL="19050" distR="19050">
            <wp:extent cx="365760" cy="283464"/>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5760" cy="283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Factory</w:t>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drawing>
          <wp:inline distB="19050" distT="19050" distL="19050" distR="19050">
            <wp:extent cx="371856" cy="283464"/>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1856" cy="28346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8.4155273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problems when it is applied to IoT.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9.200439453125" w:line="219.5339298248291"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Currently, Internet access requires application protocols  over TCP/IP or UDP/IP. One of the application protocols is  Hyper Text Transfer Protocol (HTTP), which has been  standardized in IETF, e.g., [1] (initial version) and [2] (the  latest version), and has been applied for general  communication over Internet. However, when HTTP is applied  to communication in IoT, in which a huge number of tiny data  blocks are transferred, protocol overhead and resulting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2.806396484375" w:line="240" w:lineRule="auto"/>
        <w:ind w:left="0" w:right="0" w:firstLine="0"/>
        <w:jc w:val="left"/>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Structure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c00000"/>
          <w:sz w:val="19.05752182006836"/>
          <w:szCs w:val="19.05752182006836"/>
          <w:u w:val="none"/>
          <w:shd w:fill="auto" w:val="clear"/>
          <w:vertAlign w:val="baseline"/>
        </w:rPr>
      </w:pPr>
      <w:r w:rsidDel="00000000" w:rsidR="00000000" w:rsidRPr="00000000">
        <w:rPr>
          <w:rFonts w:ascii="Times" w:cs="Times" w:eastAsia="Times" w:hAnsi="Times"/>
          <w:b w:val="1"/>
          <w:i w:val="0"/>
          <w:smallCaps w:val="0"/>
          <w:strike w:val="0"/>
          <w:color w:val="c00000"/>
          <w:sz w:val="19.05752182006836"/>
          <w:szCs w:val="19.05752182006836"/>
          <w:u w:val="none"/>
          <w:shd w:fill="auto" w:val="clear"/>
          <w:vertAlign w:val="baseline"/>
          <w:rtl w:val="0"/>
        </w:rPr>
        <w:t xml:space="preserve">Monitor and Control for Social infrastructure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1.6064453125" w:line="199.92000102996826" w:lineRule="auto"/>
        <w:ind w:left="0" w:right="0" w:firstLine="0"/>
        <w:jc w:val="left"/>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Power energy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25500</wp:posOffset>
            </wp:positionV>
            <wp:extent cx="371856" cy="277368"/>
            <wp:effectExtent b="0" l="0" r="0" t="0"/>
            <wp:wrapSquare wrapText="right" distB="19050" distT="19050" distL="19050" distR="1905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1856" cy="2773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78372</wp:posOffset>
            </wp:positionH>
            <wp:positionV relativeFrom="paragraph">
              <wp:posOffset>98652</wp:posOffset>
            </wp:positionV>
            <wp:extent cx="374904" cy="283464"/>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74904" cy="283464"/>
                    </a:xfrm>
                    <a:prstGeom prst="rect"/>
                    <a:ln/>
                  </pic:spPr>
                </pic:pic>
              </a:graphicData>
            </a:graphic>
          </wp:anchor>
        </w:drawing>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5.83251953125" w:line="240" w:lineRule="auto"/>
        <w:ind w:left="0" w:right="0" w:firstLine="0"/>
        <w:jc w:val="left"/>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29470761617025"/>
          <w:szCs w:val="25.29470761617025"/>
          <w:u w:val="none"/>
          <w:shd w:fill="auto" w:val="clear"/>
          <w:vertAlign w:val="subscript"/>
          <w:rtl w:val="0"/>
        </w:rPr>
        <w:t xml:space="preserve">Transportation </w:t>
      </w:r>
      <w:r w:rsidDel="00000000" w:rsidR="00000000" w:rsidRPr="00000000">
        <w:rPr>
          <w:rFonts w:ascii="Times New Roman" w:cs="Times New Roman" w:eastAsia="Times New Roman" w:hAnsi="Times New Roman"/>
          <w:b w:val="0"/>
          <w:i w:val="0"/>
          <w:smallCaps w:val="0"/>
          <w:strike w:val="0"/>
          <w:color w:val="000000"/>
          <w:sz w:val="25.29470761617025"/>
          <w:szCs w:val="25.29470761617025"/>
          <w:u w:val="none"/>
          <w:shd w:fill="auto" w:val="clear"/>
          <w:vertAlign w:val="subscript"/>
        </w:rPr>
        <w:drawing>
          <wp:inline distB="19050" distT="19050" distL="19050" distR="19050">
            <wp:extent cx="362712" cy="277368"/>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2712" cy="277368"/>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Distribution system</w:t>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Pr>
        <w:drawing>
          <wp:inline distB="19050" distT="19050" distL="19050" distR="19050">
            <wp:extent cx="396240" cy="304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96240" cy="3048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5.176824569702148"/>
          <w:szCs w:val="15.176824569702148"/>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75.211181640625"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6840" w:w="11900" w:orient="portrait"/>
          <w:pgMar w:bottom="180" w:top="134.239501953125" w:left="734.1004943847656" w:right="1191.202392578125" w:header="0" w:footer="720"/>
          <w:cols w:equalWidth="0" w:num="3">
            <w:col w:space="0" w:w="3324.8989868164062"/>
            <w:col w:space="0" w:w="3324.8989868164062"/>
            <w:col w:space="0" w:w="3324.8989868164062"/>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 Typical applications in IoT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468.0072021484375" w:line="219.1897487640381" w:lineRule="auto"/>
        <w:ind w:left="0" w:right="166.954345703125" w:firstLine="1.99195861816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performance degradation are a serious problem. Moreover, IP  addressing depends on physical location, which causes the  problem of complexity of network control. To solve these  problems, name- based architectures, such as Named Data  Networking (NDN), Content Centric Networking (CCN), and  Information Centric Networking (ICN) have been discussed;  see e.g., [3] – [9]. Some of the examples focus on adopting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3.992919921875" w:line="219.18954849243164" w:lineRule="auto"/>
        <w:ind w:left="141.9879150390625" w:right="26.7578125" w:firstLine="294.4750976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 provide these services, the IoT architecture is of two  types, “Vertical” and “Horizon,” as shown in Figure 2. This  point is mentioned in many papers and articles, e.g. [14].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6.5911865234375" w:line="240" w:lineRule="auto"/>
        <w:ind w:left="0" w:right="194.527587890625" w:firstLine="0"/>
        <w:jc w:val="righ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sectPr>
          <w:type w:val="continuous"/>
          <w:pgSz w:h="16840" w:w="11900" w:orient="portrait"/>
          <w:pgMar w:bottom="180" w:top="134.239501953125" w:left="731.9093322753906" w:right="674.8486328125" w:header="0" w:footer="720"/>
          <w:cols w:equalWidth="0" w:num="2">
            <w:col w:space="0" w:w="5246.62109375"/>
            <w:col w:space="0" w:w="5246.62109375"/>
          </w:cols>
        </w:sect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#1 #2 #3 #N #1 #2 #3 #N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9.609985351562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these architectures to IoT; see e.g., [10]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51.20025634765625" w:line="219.18890476226807"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In these architectures, MQ Telemetry Transport (MQTT) is  one of the protocols, as described in [13]. Standard committees  such as oneM2M and ETSI have paid considerable attention to  MQTT and have also conducted relevant discussions. MQTT  reduces protocol overheads and provides high efficiency  communication for IoT. It also invokes “Name based routing,”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88.9764404296875" w:line="240"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Applications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8.58642578125" w:line="240"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Information processing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64.1864013671875" w:line="240"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Communication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68.18634033203125" w:line="240"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Devices (e.g., sensors)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60.1763916015625" w:line="240"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Applications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7.386474609375" w:line="425.8949375152588"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Information processing Communication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4.90142822265625" w:line="240" w:lineRule="auto"/>
        <w:ind w:left="0" w:right="0" w:firstLine="0"/>
        <w:jc w:val="left"/>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Pr>
        <w:sectPr>
          <w:type w:val="continuous"/>
          <w:pgSz w:h="16840" w:w="11900" w:orient="portrait"/>
          <w:pgMar w:bottom="180" w:top="134.239501953125" w:left="735.5947875976562" w:right="987.596435546875" w:header="0" w:footer="720"/>
          <w:cols w:equalWidth="0" w:num="3">
            <w:col w:space="0" w:w="3392.2695922851562"/>
            <w:col w:space="0" w:w="3392.2695922851562"/>
            <w:col w:space="0" w:w="3392.2695922851562"/>
          </w:cols>
        </w:sect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Devices (e.g., sensors)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2.808532714843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and mitigates IP address based routing for IoT traffic flows.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39.19952392578125" w:line="219.18890476226807" w:lineRule="auto"/>
        <w:ind w:left="0" w:right="0" w:firstLine="286.804885864257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paper discusses the possibility of considering MQTT  as a candidate for the communication protocols on the IoT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103.997039794922" w:line="240" w:lineRule="auto"/>
        <w:ind w:left="703.8693237304688"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978-1-5090-0744-8/16/$31.00 ©2016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6.9781494140625" w:line="557.6242446899414" w:lineRule="auto"/>
        <w:ind w:left="777.7105712890625" w:right="5.88256835937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6840" w:w="11900" w:orient="portrait"/>
          <w:pgMar w:bottom="180" w:top="134.239501953125" w:left="741.5707397460938" w:right="1124.3115234375" w:header="0" w:footer="720"/>
          <w:cols w:equalWidth="0" w:num="2">
            <w:col w:space="0" w:w="5017.0587158203125"/>
            <w:col w:space="0" w:w="5017.0587158203125"/>
          </w:cols>
        </w:sectPr>
      </w:pPr>
      <w:r w:rsidDel="00000000" w:rsidR="00000000" w:rsidRPr="00000000">
        <w:rPr>
          <w:rFonts w:ascii="Times New Roman" w:cs="Times New Roman" w:eastAsia="Times New Roman" w:hAnsi="Times New Roman"/>
          <w:b w:val="0"/>
          <w:i w:val="0"/>
          <w:smallCaps w:val="0"/>
          <w:strike w:val="0"/>
          <w:color w:val="000000"/>
          <w:sz w:val="18.70134162902832"/>
          <w:szCs w:val="18.70134162902832"/>
          <w:u w:val="none"/>
          <w:shd w:fill="auto" w:val="clear"/>
          <w:vertAlign w:val="baseline"/>
          <w:rtl w:val="0"/>
        </w:rPr>
        <w:t xml:space="preserve">Vertical Approach Horizon Approach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2. Architecture on IoT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1202850341797"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6840" w:w="11900" w:orient="portrait"/>
          <w:pgMar w:bottom="180" w:top="134.239501953125" w:left="728.1996917724609" w:right="624.45068359375" w:header="0" w:footer="720"/>
          <w:cols w:equalWidth="0" w:num="1">
            <w:col w:space="0" w:w="10547.349624633789"/>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759.3603515625" w:line="219.1885757446289"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In the Vertical approach, Information processing and  Communication functions can be optimized for every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02.95654296875" w:line="240" w:lineRule="auto"/>
        <w:ind w:left="0" w:right="0" w:firstLine="0"/>
        <w:jc w:val="left"/>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tl w:val="0"/>
        </w:rPr>
        <w:t xml:space="preserve">Device 1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Pr>
        <w:sectPr>
          <w:type w:val="continuous"/>
          <w:pgSz w:h="16840" w:w="11900" w:orient="portrait"/>
          <w:pgMar w:bottom="180" w:top="134.239501953125" w:left="734.4000244140625" w:right="3980.7666015625" w:header="0" w:footer="720"/>
          <w:cols w:equalWidth="0" w:num="3">
            <w:col w:space="0" w:w="2394.9444580078125"/>
            <w:col w:space="0" w:w="2394.9444580078125"/>
            <w:col w:space="0" w:w="2394.9444580078125"/>
          </w:cols>
        </w:sectPr>
      </w:pPr>
      <w:r w:rsidDel="00000000" w:rsidR="00000000" w:rsidRPr="00000000">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tl w:val="0"/>
        </w:rPr>
        <w:t xml:space="preserve">HTTP REQUEST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52.000732421875" w:line="219.188818931579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application. However, these functions have to be deployed  individually. In comparison, in the Horizon approach,  Information processing and Communication functions are  shared across all the applications. Since most of the  applications in IoT are provided across a wide area, they expect  Horizon approach.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47.999267578125" w:line="555.9900283813477" w:lineRule="auto"/>
        <w:ind w:left="0" w:right="0" w:firstLine="0"/>
        <w:jc w:val="left"/>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tl w:val="0"/>
        </w:rPr>
        <w:t xml:space="preserve">HTTP RESPONCE Device 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08.02490234375" w:line="240" w:lineRule="auto"/>
        <w:ind w:left="0" w:right="0" w:firstLine="0"/>
        <w:jc w:val="left"/>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tl w:val="0"/>
        </w:rPr>
        <w:t xml:space="preserve">Device 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30.897216796875" w:line="240" w:lineRule="auto"/>
        <w:ind w:left="0" w:right="0" w:firstLine="0"/>
        <w:jc w:val="left"/>
        <w:rPr>
          <w:rFonts w:ascii="Times New Roman" w:cs="Times New Roman" w:eastAsia="Times New Roman" w:hAnsi="Times New Roman"/>
          <w:b w:val="0"/>
          <w:i w:val="0"/>
          <w:smallCaps w:val="0"/>
          <w:strike w:val="0"/>
          <w:color w:val="000000"/>
          <w:sz w:val="16.135255813598633"/>
          <w:szCs w:val="16.13525581359863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35255813598633"/>
          <w:szCs w:val="16.135255813598633"/>
          <w:u w:val="none"/>
          <w:shd w:fill="auto" w:val="clear"/>
          <w:vertAlign w:val="baseline"/>
          <w:rtl w:val="0"/>
        </w:rPr>
        <w:t xml:space="preserve">Server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819.1277503967285" w:lineRule="auto"/>
        <w:ind w:left="0" w:right="0" w:firstLine="0"/>
        <w:jc w:val="left"/>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05084228515625"/>
          <w:szCs w:val="11.305084228515625"/>
          <w:u w:val="none"/>
          <w:shd w:fill="auto" w:val="clear"/>
          <w:vertAlign w:val="baseline"/>
          <w:rtl w:val="0"/>
        </w:rPr>
        <w:t xml:space="preserve">HTTP REQEST HTTP RESPONSE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135255813598633"/>
          <w:szCs w:val="16.135255813598633"/>
          <w:u w:val="none"/>
          <w:shd w:fill="auto" w:val="clear"/>
          <w:vertAlign w:val="baseline"/>
        </w:rPr>
        <w:sectPr>
          <w:type w:val="continuous"/>
          <w:pgSz w:h="16840" w:w="11900" w:orient="portrait"/>
          <w:pgMar w:bottom="180" w:top="134.239501953125" w:left="737.7864074707031" w:right="1064.495849609375" w:header="0" w:footer="720"/>
          <w:cols w:equalWidth="0" w:num="5">
            <w:col w:space="0" w:w="2019.5436096191406"/>
            <w:col w:space="0" w:w="2019.5436096191406"/>
            <w:col w:space="0" w:w="2019.5436096191406"/>
            <w:col w:space="0" w:w="2019.5436096191406"/>
            <w:col w:space="0" w:w="2019.5436096191406"/>
          </w:cols>
        </w:sectPr>
      </w:pPr>
      <w:r w:rsidDel="00000000" w:rsidR="00000000" w:rsidRPr="00000000">
        <w:rPr>
          <w:rFonts w:ascii="Times New Roman" w:cs="Times New Roman" w:eastAsia="Times New Roman" w:hAnsi="Times New Roman"/>
          <w:b w:val="0"/>
          <w:i w:val="0"/>
          <w:smallCaps w:val="0"/>
          <w:strike w:val="0"/>
          <w:color w:val="000000"/>
          <w:sz w:val="16.135255813598633"/>
          <w:szCs w:val="16.135255813598633"/>
          <w:u w:val="none"/>
          <w:shd w:fill="auto" w:val="clear"/>
          <w:vertAlign w:val="baseline"/>
          <w:rtl w:val="0"/>
        </w:rPr>
        <w:t xml:space="preserve">User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947.999267578125" w:line="219.1885757446289"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Communication protocols in the Horizon approach have to  be based on IP and its related protocols for coexistence with the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6840" w:w="11900" w:orient="portrait"/>
          <w:pgMar w:bottom="180" w:top="134.239501953125" w:left="734.1007995605469" w:right="1839.5745849609375" w:header="0" w:footer="720"/>
          <w:cols w:equalWidth="0" w:num="2">
            <w:col w:space="0" w:w="4663.1622314453125"/>
            <w:col w:space="0" w:w="4663.1622314453125"/>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4. System configuration using HTTP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6.800537109375" w:line="219.1885757446289"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legacy communication services. Therefore, the protocol stack  for IoT communication is shown in Figure 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83.765869140625"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306666692097984"/>
          <w:szCs w:val="30.306666692097984"/>
          <w:u w:val="none"/>
          <w:shd w:fill="auto" w:val="clear"/>
          <w:vertAlign w:val="superscript"/>
          <w:rtl w:val="0"/>
        </w:rPr>
        <w:t xml:space="preserve">IoT applications </w:t>
      </w: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Legacy applications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608.55712890625"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Legacy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34200096130371"/>
          <w:szCs w:val="18.3420009613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4200096130371"/>
          <w:szCs w:val="18.34200096130371"/>
          <w:u w:val="none"/>
          <w:shd w:fill="auto" w:val="clear"/>
          <w:vertAlign w:val="baseline"/>
          <w:rtl w:val="0"/>
        </w:rPr>
        <w:t xml:space="preserve">Device Server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608.4924316406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SYN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18.898925781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SYN ACK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3.30444335937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ACK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8.49975585937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HTTP Request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34200096130371"/>
          <w:szCs w:val="18.34200096130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34200096130371"/>
          <w:szCs w:val="18.34200096130371"/>
          <w:u w:val="none"/>
          <w:shd w:fill="auto" w:val="clear"/>
          <w:vertAlign w:val="baseline"/>
          <w:rtl w:val="0"/>
        </w:rPr>
        <w:t xml:space="preserve">Server User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62.8918457031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SYN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6.5002441406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SYN ACK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33.303222656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ACK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48.49975585937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sectPr>
          <w:type w:val="continuous"/>
          <w:pgSz w:h="16840" w:w="11900" w:orient="portrait"/>
          <w:pgMar w:bottom="180" w:top="134.239501953125" w:left="740.3760528564453" w:right="1354.456787109375" w:header="0" w:footer="720"/>
          <w:cols w:equalWidth="0" w:num="3">
            <w:col w:space="0" w:w="3268.3889770507812"/>
            <w:col w:space="0" w:w="3268.3889770507812"/>
            <w:col w:space="0" w:w="3268.3889770507812"/>
          </w:cols>
        </w:sect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HTTP Request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9.7607421875"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Lightweight protocols for IoT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3.199462890625"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protocols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58.33984375" w:line="574.090461730957"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HTTP Response FIN ACK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1.5380859375" w:line="577.573184967041"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HTTP Response FIN ACK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Multiplexing and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18400001525879"/>
          <w:szCs w:val="18.18400001525879"/>
          <w:u w:val="none"/>
          <w:shd w:fill="auto" w:val="clear"/>
          <w:vertAlign w:val="baseline"/>
          <w:rtl w:val="0"/>
        </w:rPr>
        <w:t xml:space="preserve">TCP/UDP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9.533691406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ACK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sectPr>
          <w:type w:val="continuous"/>
          <w:pgSz w:h="16840" w:w="11900" w:orient="portrait"/>
          <w:pgMar w:bottom="180" w:top="134.239501953125" w:left="1501.2368774414062" w:right="1638.883056640625" w:header="0" w:footer="720"/>
          <w:cols w:equalWidth="0" w:num="4">
            <w:col w:space="0" w:w="2189.9700927734375"/>
            <w:col w:space="0" w:w="2189.9700927734375"/>
            <w:col w:space="0" w:w="2189.9700927734375"/>
            <w:col w:space="0" w:w="2189.9700927734375"/>
          </w:cols>
        </w:sect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ACK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306666692097984"/>
          <w:szCs w:val="30.306666692097984"/>
          <w:u w:val="none"/>
          <w:shd w:fill="auto" w:val="clear"/>
          <w:vertAlign w:val="subscript"/>
          <w:rtl w:val="0"/>
        </w:rPr>
        <w:t xml:space="preserve">identification </w:t>
      </w: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TCP/UDP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95.9338378906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FIN ACK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sectPr>
          <w:type w:val="continuous"/>
          <w:pgSz w:h="16840" w:w="11900" w:orient="portrait"/>
          <w:pgMar w:bottom="180" w:top="134.239501953125" w:left="1325.2732849121094" w:right="1784.039306640625" w:header="0" w:footer="720"/>
          <w:cols w:equalWidth="0" w:num="2">
            <w:col w:space="0" w:w="4395.3436279296875"/>
            <w:col w:space="0" w:w="4395.3436279296875"/>
          </w:cols>
        </w:sect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FIN ACK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91.76513671875" w:line="240" w:lineRule="auto"/>
        <w:ind w:left="0" w:right="0" w:firstLine="0"/>
        <w:jc w:val="left"/>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18400001525879"/>
          <w:szCs w:val="18.18400001525879"/>
          <w:u w:val="none"/>
          <w:shd w:fill="auto" w:val="clear"/>
          <w:vertAlign w:val="baseline"/>
          <w:rtl w:val="0"/>
        </w:rPr>
        <w:t xml:space="preserve">Transfer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ffff"/>
          <w:sz w:val="18.18400001525879"/>
          <w:szCs w:val="18.1840000152587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18400001525879"/>
          <w:szCs w:val="18.18400001525879"/>
          <w:u w:val="none"/>
          <w:shd w:fill="auto" w:val="clear"/>
          <w:vertAlign w:val="baseline"/>
          <w:rtl w:val="0"/>
        </w:rPr>
        <w:t xml:space="preserve">IP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5.93383789062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ACK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9.134521484375" w:line="240" w:lineRule="auto"/>
        <w:ind w:left="0" w:right="0" w:firstLine="0"/>
        <w:jc w:val="left"/>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Pr>
        <w:sectPr>
          <w:type w:val="continuous"/>
          <w:pgSz w:h="16840" w:w="11900" w:orient="portrait"/>
          <w:pgMar w:bottom="180" w:top="134.239501953125" w:left="1500.6550598144531" w:right="1930.584716796875" w:header="0" w:footer="720"/>
          <w:cols w:equalWidth="0" w:num="4">
            <w:col w:space="0" w:w="2117.1900939941406"/>
            <w:col w:space="0" w:w="2117.1900939941406"/>
            <w:col w:space="0" w:w="2117.1900939941406"/>
            <w:col w:space="0" w:w="2117.1900939941406"/>
          </w:cols>
        </w:sectPr>
      </w:pPr>
      <w:r w:rsidDel="00000000" w:rsidR="00000000" w:rsidRPr="00000000">
        <w:rPr>
          <w:rFonts w:ascii="Times New Roman" w:cs="Times New Roman" w:eastAsia="Times New Roman" w:hAnsi="Times New Roman"/>
          <w:b w:val="0"/>
          <w:i w:val="0"/>
          <w:smallCaps w:val="0"/>
          <w:strike w:val="0"/>
          <w:color w:val="000000"/>
          <w:sz w:val="13.790000915527344"/>
          <w:szCs w:val="13.790000915527344"/>
          <w:u w:val="none"/>
          <w:shd w:fill="auto" w:val="clear"/>
          <w:vertAlign w:val="baseline"/>
          <w:rtl w:val="0"/>
        </w:rPr>
        <w:t xml:space="preserve">ACK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1.600341796875" w:line="240" w:lineRule="auto"/>
        <w:ind w:left="826.0721588134766"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3. Protocol stack including IoT communication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13.6004638671875" w:line="219.18954849243164" w:lineRule="auto"/>
        <w:ind w:left="3.6856842041015625" w:right="189.9420166015625" w:hanging="3.3863830566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Regarding communication for IoT, functions of  IP/TCP/UDP are minimized. Then, lightweight protocols for  IoT are required over TCP/UDP. Meanwhile, for conventional  communication, legacy protocols are invoked over TCP/UDP.  HTTP is one of the promising protocols for Internet access.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629.6063232421875" w:line="240" w:lineRule="auto"/>
        <w:ind w:left="962.879409790039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III. HTTP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 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OMMUNICATION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10.400390625" w:line="230.43009281158447" w:lineRule="auto"/>
        <w:ind w:left="3.6856842041015625" w:right="189.7430419921875" w:firstLine="289.59350585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It is assumed that HTTP is applied to communication for  IoT. The HTTP must transfer a large number of tiny packets.  Protocol overhead of HTTP causes serious problems, such as  consumption of network resources and large delays.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19.18986320495605" w:lineRule="auto"/>
        <w:ind w:left="3.486480712890625" w:right="189.7418212890625" w:hanging="3.187179565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Communication using HTTP is configured as shown in  Figure 4. Sequence charts in this case are shown in Figure 5.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23.2061767578125" w:line="219.1895341873169" w:lineRule="auto"/>
        <w:ind w:left="0" w:right="188.6468505859375" w:firstLine="0.29930114746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Since HTTP is operated over TCP/IP, reliable  communication is provided. However, connections established  by TCP are released on every access, because accessed data is  transferred based on IP address and URL and their relationship  is changed dynamically. In short, after many times of  establishment of release of a connection, communication is  completed. Therefore, communication for IoT causes serious  overhead and consumption of network resources during this  communication.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676.0009765625" w:line="240" w:lineRule="auto"/>
        <w:ind w:left="711.3417816162109"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978-1-5090-0744-8/16/$31.00 ©2016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77.5958251953125" w:line="240" w:lineRule="auto"/>
        <w:ind w:left="0" w:right="1154.3225097656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5. Communication sequences on HTTP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609.6002197265625" w:line="240" w:lineRule="auto"/>
        <w:ind w:left="0" w:right="1293.2971191406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IV. MQTT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AND ITS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ERFORMANCE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10.3997802734375" w:line="231.23335361480713" w:lineRule="auto"/>
        <w:ind w:left="130.0579833984375" w:right="18.548583984375" w:hanging="9.7607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mitigates such protocol overheads in HTTP. This  section describes sequences by MQTT for IoT communication.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55.6097412109375" w:line="240" w:lineRule="auto"/>
        <w:ind w:left="0" w:right="2164.573974609375" w:firstLine="0"/>
        <w:jc w:val="righ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A. Summary of operations in MQTT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8.8006591796875" w:line="231.23295307159424" w:lineRule="auto"/>
        <w:ind w:left="120.2972412109375" w:right="69.346923828125" w:hanging="1.19506835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provides three transfer modes based on the required  reliability: QoS0 (Non assured transmission), QoS1 (Assured  transmission), and QoS2 (Assured service on applications).  QoS1 is similar to HTTP from a reliability point of view.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30.75104236602783" w:lineRule="auto"/>
        <w:ind w:left="120.2972412109375" w:right="68.748779296875" w:hanging="1.59362792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While HTTP is a symmetric protocol, MQTT has an  asymmetric architecture for lightweight. Since, in most of the  communication for IoT, non-intelligent distributed devices  communicate with a server with intelligent ability, asymmetric  communication is provided. Because of this point, MQTT is  more suitable than HTTP.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5.6103515625" w:line="230.75068473815918" w:lineRule="auto"/>
        <w:ind w:left="119.9981689453125" w:right="67.95166015625" w:firstLine="0.29907226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MQTT consists of two message sets on a connection,  “Publish” and “Subscribe.” Data blocks are sent by Publish  message and are received by Subscribe message. These data  blocks are identified by “topic.” Receiving data blocks are  identified by topics registered by Subscribe message, in  advance.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61004638671875" w:line="230.42954921722412" w:lineRule="auto"/>
        <w:ind w:left="119.9981689453125" w:right="69.544677734375" w:firstLine="0.29907226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734.0982818603516" w:right="624.45068359375" w:header="0" w:footer="720"/>
          <w:cols w:equalWidth="0" w:num="2">
            <w:col w:space="0" w:w="5270.7257080078125"/>
            <w:col w:space="0" w:w="5270.7257080078125"/>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The system configuration is shown in Figure 6. In this  configuration, communication sequence in monitor of devices  by a user is shown in Figure 7. Communication sequences to  control devices on MQTT are shown in Figure 8.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1202850341797"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6840" w:w="11900" w:orient="portrait"/>
          <w:pgMar w:bottom="180" w:top="134.239501953125" w:left="728.1996917724609" w:right="624.45068359375" w:header="0" w:footer="720"/>
          <w:cols w:equalWidth="0" w:num="1">
            <w:col w:space="0" w:w="10547.349624633789"/>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84.739990234375" w:line="1216.2102127075195" w:lineRule="auto"/>
        <w:ind w:left="0" w:right="0" w:firstLine="0"/>
        <w:jc w:val="left"/>
        <w:rPr>
          <w:rFonts w:ascii="Times New Roman" w:cs="Times New Roman" w:eastAsia="Times New Roman" w:hAnsi="Times New Roman"/>
          <w:b w:val="0"/>
          <w:i w:val="0"/>
          <w:smallCaps w:val="0"/>
          <w:strike w:val="0"/>
          <w:color w:val="000000"/>
          <w:sz w:val="11.302775382995605"/>
          <w:szCs w:val="11.3027753829956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302775382995605"/>
          <w:szCs w:val="11.302775382995605"/>
          <w:u w:val="none"/>
          <w:shd w:fill="auto" w:val="clear"/>
          <w:vertAlign w:val="baseline"/>
          <w:rtl w:val="0"/>
        </w:rPr>
        <w:t xml:space="preserve">Device 1 Device 2 Device 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tl w:val="0"/>
        </w:rPr>
        <w:t xml:space="preserve">Monitor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649.86328125" w:line="240" w:lineRule="auto"/>
        <w:ind w:left="0" w:right="0" w:firstLine="0"/>
        <w:jc w:val="left"/>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tl w:val="0"/>
        </w:rPr>
        <w:t xml:space="preserve">Server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32.26318359375" w:line="240" w:lineRule="auto"/>
        <w:ind w:left="0" w:right="0" w:firstLine="0"/>
        <w:jc w:val="left"/>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tl w:val="0"/>
        </w:rPr>
        <w:t xml:space="preserve">Control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01.6015625"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6. System configuration using MQTT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873.067626953125" w:line="240" w:lineRule="auto"/>
        <w:ind w:left="0" w:right="0" w:firstLine="0"/>
        <w:jc w:val="left"/>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1336727142334"/>
          <w:szCs w:val="16.1336727142334"/>
          <w:u w:val="none"/>
          <w:shd w:fill="auto" w:val="clear"/>
          <w:vertAlign w:val="baseline"/>
          <w:rtl w:val="0"/>
        </w:rPr>
        <w:t xml:space="preserve">User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B. Comparison of the required bandwidth for HTTP and  MQTT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65.208740234375" w:line="230.83062171936035"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841.922607421875" w:right="674.4482421875" w:header="0" w:footer="720"/>
          <w:cols w:equalWidth="0" w:num="4">
            <w:col w:space="0" w:w="2595.9072875976562"/>
            <w:col w:space="0" w:w="2595.9072875976562"/>
            <w:col w:space="0" w:w="2595.9072875976562"/>
            <w:col w:space="0" w:w="2595.9072875976562"/>
          </w:cols>
        </w:sect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sub-section compares the required bandwidth for  HTTP and MQTT. Two comparison scenarios are described.  One relates to the characteristics of the required bandwidth  according to variable devices and the number of topics.  Another relates to the characteristics of the required  bandwidth according to variable data volume. These  characteristics are shown in Figures 9 and 10.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59.2431640625" w:line="240" w:lineRule="auto"/>
        <w:ind w:left="0" w:right="0" w:firstLine="0"/>
        <w:jc w:val="left"/>
        <w:rPr>
          <w:rFonts w:ascii="Times New Roman" w:cs="Times New Roman" w:eastAsia="Times New Roman" w:hAnsi="Times New Roman"/>
          <w:b w:val="0"/>
          <w:i w:val="0"/>
          <w:smallCaps w:val="0"/>
          <w:strike w:val="0"/>
          <w:color w:val="000000"/>
          <w:sz w:val="21.670747756958008"/>
          <w:szCs w:val="21.6707477569580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70747756958008"/>
          <w:szCs w:val="21.670747756958008"/>
          <w:u w:val="none"/>
          <w:shd w:fill="auto" w:val="clear"/>
          <w:vertAlign w:val="baseline"/>
          <w:rtl w:val="0"/>
        </w:rPr>
        <w:t xml:space="preserve">Publish Subscribe+ Publish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sectPr>
          <w:type w:val="continuous"/>
          <w:pgSz w:h="16840" w:w="11900" w:orient="portrait"/>
          <w:pgMar w:bottom="180" w:top="134.239501953125" w:left="1969.283447265625" w:right="4859.586181640625" w:header="0" w:footer="720"/>
          <w:cols w:equalWidth="0" w:num="2">
            <w:col w:space="0" w:w="2535.565185546875"/>
            <w:col w:space="0" w:w="2535.565185546875"/>
          </w:cols>
        </w:sect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1,000,000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26.627197265625" w:line="240" w:lineRule="auto"/>
        <w:ind w:left="0" w:right="0" w:firstLine="0"/>
        <w:jc w:val="left"/>
        <w:rPr>
          <w:rFonts w:ascii="Times New Roman" w:cs="Times New Roman" w:eastAsia="Times New Roman" w:hAnsi="Times New Roman"/>
          <w:b w:val="0"/>
          <w:i w:val="0"/>
          <w:smallCaps w:val="0"/>
          <w:strike w:val="0"/>
          <w:color w:val="000000"/>
          <w:sz w:val="17.257410049438477"/>
          <w:szCs w:val="17.257410049438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257410049438477"/>
          <w:szCs w:val="17.257410049438477"/>
          <w:u w:val="none"/>
          <w:shd w:fill="auto" w:val="clear"/>
          <w:vertAlign w:val="baseline"/>
          <w:rtl w:val="0"/>
        </w:rPr>
        <w:t xml:space="preserve">Device Server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7.03735351562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SYN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12.6391601562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SYN ACK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4.6411132812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ACK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32.6367187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CONNECT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15.0366210937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CONNACK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76.96533203125" w:line="240" w:lineRule="auto"/>
        <w:ind w:left="0" w:right="0" w:firstLine="0"/>
        <w:jc w:val="left"/>
        <w:rPr>
          <w:rFonts w:ascii="Times New Roman" w:cs="Times New Roman" w:eastAsia="Times New Roman" w:hAnsi="Times New Roman"/>
          <w:b w:val="0"/>
          <w:i w:val="0"/>
          <w:smallCaps w:val="0"/>
          <w:strike w:val="0"/>
          <w:color w:val="000000"/>
          <w:sz w:val="17.257410049438477"/>
          <w:szCs w:val="17.25741004943847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257410049438477"/>
          <w:szCs w:val="17.257410049438477"/>
          <w:u w:val="none"/>
          <w:shd w:fill="auto" w:val="clear"/>
          <w:vertAlign w:val="baseline"/>
          <w:rtl w:val="0"/>
        </w:rPr>
        <w:t xml:space="preserve">Server User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47.03735351562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SYN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12.6391601562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SYN ACK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4.6411132812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ACK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32.6367187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CONNECT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15.03662109375" w:line="240"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CONNACK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468.39168548583984"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900,000 800,000 700,000 600,000 </w:t>
      </w: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674.407958984375" w:line="240" w:lineRule="auto"/>
        <w:ind w:left="0" w:right="0" w:firstLine="0"/>
        <w:jc w:val="left"/>
        <w:rPr>
          <w:rFonts w:ascii="Times New Roman" w:cs="Times New Roman" w:eastAsia="Times New Roman" w:hAnsi="Times New Roman"/>
          <w:b w:val="0"/>
          <w:i w:val="0"/>
          <w:smallCaps w:val="0"/>
          <w:strike w:val="0"/>
          <w:color w:val="000000"/>
          <w:sz w:val="19.912992477416992"/>
          <w:szCs w:val="19.912992477416992"/>
          <w:u w:val="none"/>
          <w:shd w:fill="auto" w:val="clear"/>
          <w:vertAlign w:val="baseline"/>
        </w:rPr>
        <w:sectPr>
          <w:type w:val="continuous"/>
          <w:pgSz w:h="16840" w:w="11900" w:orient="portrait"/>
          <w:pgMar w:bottom="180" w:top="134.239501953125" w:left="1421.3333129882812" w:right="2676.3299560546875" w:header="0" w:footer="720"/>
          <w:cols w:equalWidth="0" w:num="4">
            <w:col w:space="0" w:w="1950.5841064453125"/>
            <w:col w:space="0" w:w="1950.5841064453125"/>
            <w:col w:space="0" w:w="1950.5841064453125"/>
            <w:col w:space="0" w:w="1950.5841064453125"/>
          </w:cols>
        </w:sectPr>
      </w:pPr>
      <w:r w:rsidDel="00000000" w:rsidR="00000000" w:rsidRPr="00000000">
        <w:rPr>
          <w:rFonts w:ascii="Times New Roman" w:cs="Times New Roman" w:eastAsia="Times New Roman" w:hAnsi="Times New Roman"/>
          <w:b w:val="0"/>
          <w:i w:val="0"/>
          <w:smallCaps w:val="0"/>
          <w:strike w:val="0"/>
          <w:color w:val="000000"/>
          <w:sz w:val="19.912992477416992"/>
          <w:szCs w:val="19.912992477416992"/>
          <w:u w:val="none"/>
          <w:shd w:fill="auto" w:val="clear"/>
          <w:vertAlign w:val="baseline"/>
          <w:rtl w:val="0"/>
        </w:rPr>
        <w:t xml:space="preserve">1000 Devices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911.943359375" w:line="199.92000102996826"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sectPr>
          <w:type w:val="continuous"/>
          <w:pgSz w:h="16840" w:w="11900" w:orient="portrait"/>
          <w:pgMar w:bottom="180" w:top="134.239501953125" w:left="5230" w:right="5230" w:header="0" w:footer="720"/>
          <w:cols w:equalWidth="0" w:num="2">
            <w:col w:space="0" w:w="720"/>
            <w:col w:space="0" w:w="720"/>
          </w:cols>
        </w:sect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500,000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6.639404296875" w:line="373.4611129760742"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PUBLISH PUBACK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34.739990234375" w:line="239.12671566009521" w:lineRule="auto"/>
        <w:ind w:left="0" w:right="0" w:firstLine="0"/>
        <w:jc w:val="left"/>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tl w:val="0"/>
        </w:rPr>
        <w:t xml:space="preserve">Monitoring  Data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52.669677734375" w:line="369.7636127471924"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SUBSCRIBE SUBBACK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40.809326171875" w:line="373.4611129760742" w:lineRule="auto"/>
        <w:ind w:left="0" w:right="0" w:firstLine="0"/>
        <w:jc w:val="left"/>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976052284240723"/>
          <w:szCs w:val="12.976052284240723"/>
          <w:u w:val="none"/>
          <w:shd w:fill="auto" w:val="clear"/>
          <w:vertAlign w:val="baseline"/>
          <w:rtl w:val="0"/>
        </w:rPr>
        <w:t xml:space="preserve">PUBLISH PUBACK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32.3406982421875" w:line="240" w:lineRule="auto"/>
        <w:ind w:left="0" w:right="0" w:firstLine="0"/>
        <w:jc w:val="left"/>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tl w:val="0"/>
        </w:rPr>
        <w:t xml:space="preserv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0.030517578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98.4619140625" w:line="476.41868591308594" w:lineRule="auto"/>
        <w:ind w:left="0" w:right="0" w:firstLine="0"/>
        <w:jc w:val="left"/>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400,000 300,000 200,000 100,000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413.701171875" w:line="240" w:lineRule="auto"/>
        <w:ind w:left="0" w:right="0" w:firstLine="0"/>
        <w:jc w:val="left"/>
        <w:rPr>
          <w:rFonts w:ascii="Times New Roman" w:cs="Times New Roman" w:eastAsia="Times New Roman" w:hAnsi="Times New Roman"/>
          <w:b w:val="0"/>
          <w:i w:val="0"/>
          <w:smallCaps w:val="0"/>
          <w:strike w:val="0"/>
          <w:color w:val="000000"/>
          <w:sz w:val="19.912992477416992"/>
          <w:szCs w:val="19.91299247741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2992477416992"/>
          <w:szCs w:val="19.912992477416992"/>
          <w:u w:val="single"/>
          <w:shd w:fill="auto" w:val="clear"/>
          <w:vertAlign w:val="baseline"/>
          <w:rtl w:val="0"/>
        </w:rPr>
        <w:t xml:space="preserve">100 Devices</w:t>
      </w:r>
      <w:r w:rsidDel="00000000" w:rsidR="00000000" w:rsidRPr="00000000">
        <w:rPr>
          <w:rFonts w:ascii="Times New Roman" w:cs="Times New Roman" w:eastAsia="Times New Roman" w:hAnsi="Times New Roman"/>
          <w:b w:val="0"/>
          <w:i w:val="0"/>
          <w:smallCaps w:val="0"/>
          <w:strike w:val="0"/>
          <w:color w:val="000000"/>
          <w:sz w:val="19.912992477416992"/>
          <w:szCs w:val="19.912992477416992"/>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71.30126953125" w:line="240" w:lineRule="auto"/>
        <w:ind w:left="0" w:right="0" w:firstLine="0"/>
        <w:jc w:val="left"/>
        <w:rPr>
          <w:rFonts w:ascii="Times New Roman" w:cs="Times New Roman" w:eastAsia="Times New Roman" w:hAnsi="Times New Roman"/>
          <w:b w:val="0"/>
          <w:i w:val="0"/>
          <w:smallCaps w:val="0"/>
          <w:strike w:val="0"/>
          <w:color w:val="000000"/>
          <w:sz w:val="19.912992477416992"/>
          <w:szCs w:val="19.912992477416992"/>
          <w:u w:val="none"/>
          <w:shd w:fill="auto" w:val="clear"/>
          <w:vertAlign w:val="baseline"/>
        </w:rPr>
        <w:sectPr>
          <w:type w:val="continuous"/>
          <w:pgSz w:h="16840" w:w="11900" w:orient="portrait"/>
          <w:pgMar w:bottom="180" w:top="134.239501953125" w:left="2013.4056091308594" w:right="1380.341796875" w:header="0" w:footer="720"/>
          <w:cols w:equalWidth="0" w:num="6">
            <w:col w:space="0" w:w="1417.708740234375"/>
            <w:col w:space="0" w:w="1417.708740234375"/>
            <w:col w:space="0" w:w="1417.708740234375"/>
            <w:col w:space="0" w:w="1417.708740234375"/>
            <w:col w:space="0" w:w="1417.708740234375"/>
            <w:col w:space="0" w:w="1417.708740234375"/>
          </w:cols>
        </w:sectPr>
      </w:pPr>
      <w:r w:rsidDel="00000000" w:rsidR="00000000" w:rsidRPr="00000000">
        <w:rPr>
          <w:rFonts w:ascii="Times New Roman" w:cs="Times New Roman" w:eastAsia="Times New Roman" w:hAnsi="Times New Roman"/>
          <w:b w:val="0"/>
          <w:i w:val="0"/>
          <w:smallCaps w:val="0"/>
          <w:strike w:val="1"/>
          <w:color w:val="000000"/>
          <w:sz w:val="19.912992477416992"/>
          <w:szCs w:val="19.912992477416992"/>
          <w:u w:val="none"/>
          <w:shd w:fill="auto" w:val="clear"/>
          <w:vertAlign w:val="baseline"/>
          <w:rtl w:val="0"/>
        </w:rPr>
        <w:t xml:space="preserve">10 Devices</w:t>
      </w:r>
      <w:r w:rsidDel="00000000" w:rsidR="00000000" w:rsidRPr="00000000">
        <w:rPr>
          <w:rFonts w:ascii="Times New Roman" w:cs="Times New Roman" w:eastAsia="Times New Roman" w:hAnsi="Times New Roman"/>
          <w:b w:val="0"/>
          <w:i w:val="0"/>
          <w:smallCaps w:val="0"/>
          <w:strike w:val="0"/>
          <w:color w:val="000000"/>
          <w:sz w:val="19.912992477416992"/>
          <w:szCs w:val="19.912992477416992"/>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2.16796875" w:line="240" w:lineRule="auto"/>
        <w:ind w:left="0" w:right="0" w:firstLine="0"/>
        <w:jc w:val="left"/>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tl w:val="0"/>
        </w:rPr>
        <w:t xml:space="preserve">MQTT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8.1695556640625" w:line="240" w:lineRule="auto"/>
        <w:ind w:left="0" w:right="0" w:firstLine="0"/>
        <w:jc w:val="left"/>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tl w:val="0"/>
        </w:rPr>
        <w:t xml:space="preserve">Connection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tl w:val="0"/>
        </w:rPr>
        <w:t xml:space="preserve">If a MQTT connection is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1.2005615234375" w:line="240" w:lineRule="auto"/>
        <w:ind w:left="0" w:right="0" w:firstLine="0"/>
        <w:jc w:val="left"/>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6.968994140625" w:line="240" w:lineRule="auto"/>
        <w:ind w:left="0" w:right="0" w:firstLine="0"/>
        <w:jc w:val="left"/>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tl w:val="0"/>
        </w:rPr>
        <w:t xml:space="preserve">not established, this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0" w:firstLine="0"/>
        <w:jc w:val="left"/>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6307945251465"/>
          <w:szCs w:val="19.46307945251465"/>
          <w:u w:val="none"/>
          <w:shd w:fill="auto" w:val="clear"/>
          <w:vertAlign w:val="baseline"/>
          <w:rtl w:val="0"/>
        </w:rPr>
        <w:t xml:space="preserve">sequence is performed.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99.200439453125" w:line="240" w:lineRule="auto"/>
        <w:ind w:left="0" w:right="0" w:firstLine="0"/>
        <w:jc w:val="left"/>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9.46307945251465"/>
          <w:szCs w:val="19.46307945251465"/>
          <w:u w:val="none"/>
          <w:shd w:fill="auto" w:val="clear"/>
          <w:vertAlign w:val="baseline"/>
          <w:rtl w:val="0"/>
        </w:rPr>
        <w:t xml:space="preserv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sectPr>
          <w:type w:val="continuous"/>
          <w:pgSz w:h="16840" w:w="11900" w:orient="portrait"/>
          <w:pgMar w:bottom="180" w:top="134.239501953125" w:left="1305.4182434082031" w:right="776.922607421875" w:header="0" w:footer="720"/>
          <w:cols w:equalWidth="0" w:num="3">
            <w:col w:space="0" w:w="3272.5531005859375"/>
            <w:col w:space="0" w:w="3272.5531005859375"/>
            <w:col w:space="0" w:w="3272.5531005859375"/>
          </w:cols>
        </w:sect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1 2 3 4 5 6 7 8 9 10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93.5986328125" w:line="566.004581451416" w:lineRule="auto"/>
        <w:ind w:left="0" w:right="487.677001953125" w:firstLine="0"/>
        <w:jc w:val="center"/>
        <w:rPr>
          <w:rFonts w:ascii="Times New Roman" w:cs="Times New Roman" w:eastAsia="Times New Roman" w:hAnsi="Times New Roman"/>
          <w:b w:val="0"/>
          <w:i w:val="0"/>
          <w:smallCaps w:val="0"/>
          <w:strike w:val="0"/>
          <w:color w:val="000000"/>
          <w:sz w:val="20.955045700073242"/>
          <w:szCs w:val="20.95504570007324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7. Communication sequences in monior of a device on MQTT  </w:t>
      </w:r>
      <w:r w:rsidDel="00000000" w:rsidR="00000000" w:rsidRPr="00000000">
        <w:rPr>
          <w:rFonts w:ascii="Times New Roman" w:cs="Times New Roman" w:eastAsia="Times New Roman" w:hAnsi="Times New Roman"/>
          <w:b w:val="0"/>
          <w:i w:val="0"/>
          <w:smallCaps w:val="0"/>
          <w:strike w:val="0"/>
          <w:color w:val="000000"/>
          <w:sz w:val="20.955045700073242"/>
          <w:szCs w:val="20.955045700073242"/>
          <w:u w:val="none"/>
          <w:shd w:fill="auto" w:val="clear"/>
          <w:vertAlign w:val="baseline"/>
          <w:rtl w:val="0"/>
        </w:rPr>
        <w:t xml:space="preserve">Publish Subscribe+ Publish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7.84764289855957" w:lineRule="auto"/>
        <w:ind w:left="899.6856689453125" w:right="37.978515625" w:firstLine="0"/>
        <w:jc w:val="center"/>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MQTT(10 Devices) MQTT(100 Devices) The length of Topics (Bytes)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35.9817123413086" w:lineRule="auto"/>
        <w:ind w:left="899.6856689453125" w:right="4.326171875" w:firstLine="0"/>
        <w:jc w:val="left"/>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Pr>
        <w:sectPr>
          <w:type w:val="continuous"/>
          <w:pgSz w:h="16840" w:w="11900" w:orient="portrait"/>
          <w:pgMar w:bottom="180" w:top="134.239501953125" w:left="1080.1707458496094" w:right="1064.1552734375" w:header="0" w:footer="720"/>
          <w:cols w:equalWidth="0" w:num="2">
            <w:col w:space="0" w:w="4877.8369140625"/>
            <w:col w:space="0" w:w="4877.8369140625"/>
          </w:cols>
        </w:sectPr>
      </w:pPr>
      <w:r w:rsidDel="00000000" w:rsidR="00000000" w:rsidRPr="00000000">
        <w:rPr>
          <w:rFonts w:ascii="Times New Roman" w:cs="Times New Roman" w:eastAsia="Times New Roman" w:hAnsi="Times New Roman"/>
          <w:b w:val="0"/>
          <w:i w:val="0"/>
          <w:smallCaps w:val="0"/>
          <w:strike w:val="0"/>
          <w:color w:val="000000"/>
          <w:sz w:val="17.993797302246094"/>
          <w:szCs w:val="17.993797302246094"/>
          <w:u w:val="none"/>
          <w:shd w:fill="auto" w:val="clear"/>
          <w:vertAlign w:val="baseline"/>
          <w:rtl w:val="0"/>
        </w:rPr>
        <w:t xml:space="preserve">MQTT(1000 Devices) HTTP(10 Devices) HTTP(100 Devices) HTTP(1000 Devices)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27.1051025390625" w:line="240" w:lineRule="auto"/>
        <w:ind w:left="0" w:right="0" w:firstLine="0"/>
        <w:jc w:val="left"/>
        <w:rPr>
          <w:rFonts w:ascii="Times New Roman" w:cs="Times New Roman" w:eastAsia="Times New Roman" w:hAnsi="Times New Roman"/>
          <w:b w:val="0"/>
          <w:i w:val="0"/>
          <w:smallCaps w:val="0"/>
          <w:strike w:val="0"/>
          <w:color w:val="000000"/>
          <w:sz w:val="16.687999725341797"/>
          <w:szCs w:val="16.6879997253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687999725341797"/>
          <w:szCs w:val="16.687999725341797"/>
          <w:u w:val="none"/>
          <w:shd w:fill="auto" w:val="clear"/>
          <w:vertAlign w:val="baseline"/>
          <w:rtl w:val="0"/>
        </w:rPr>
        <w:t xml:space="preserve">User Server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239.339599609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SYN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4.9401855468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SYN ACK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21.73950195312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ACK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24.93774414062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CONNECT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2.1380615234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CONNACK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32.1374511718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PUBLISH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09.739990234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PUBACK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15.7977294921875" w:line="240" w:lineRule="auto"/>
        <w:ind w:left="0" w:right="0" w:firstLine="0"/>
        <w:jc w:val="left"/>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Data of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7.39990234375" w:line="240" w:lineRule="auto"/>
        <w:ind w:left="0" w:right="0" w:firstLine="0"/>
        <w:jc w:val="left"/>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control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687999725341797"/>
          <w:szCs w:val="16.6879997253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687999725341797"/>
          <w:szCs w:val="16.687999725341797"/>
          <w:u w:val="none"/>
          <w:shd w:fill="auto" w:val="clear"/>
          <w:vertAlign w:val="baseline"/>
          <w:rtl w:val="0"/>
        </w:rPr>
        <w:t xml:space="preserve">Server Device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411.019287109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SYN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4.9401855468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SYN ACK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888.61938476562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ACK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24.93774414062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CONNECT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12.1380615234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CONNACK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36.9378662109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SUBSCRIBE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4.939575195312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SUBBACK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224.939575195312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PUBLISH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9.739990234375" w:line="240" w:lineRule="auto"/>
        <w:ind w:left="0" w:right="0" w:firstLine="0"/>
        <w:jc w:val="left"/>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545999526977539"/>
          <w:szCs w:val="12.545999526977539"/>
          <w:u w:val="none"/>
          <w:shd w:fill="auto" w:val="clear"/>
          <w:vertAlign w:val="baseline"/>
          <w:rtl w:val="0"/>
        </w:rPr>
        <w:t xml:space="preserve">PUBACK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096.2796020507812" w:line="240" w:lineRule="auto"/>
        <w:ind w:left="0" w:right="0" w:firstLine="0"/>
        <w:jc w:val="left"/>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9. Overhead by Topics in MQTT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218.4002685546875" w:line="230.43009281158447"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9 shows the relationship between the total length of  topics in MQTT and the number of transmission bytes. In this  case, since payload size of applications is zero, the number of  transmission bytes means only protocol overhead. Because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8770751953125" w:line="231.23305320739746"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HTTP does not have the concept of topics, the number of its  transmission bytes depends on the horizon axis.   Figure 10 shows relationship between payload size and  transmission bytes. In this case, the length of topics in MQTT  is one byte.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2.8094482421875" w:line="231.2326955795288"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1412.0343017578125" w:right="720.56640625" w:header="0" w:footer="720"/>
          <w:cols w:equalWidth="0" w:num="3">
            <w:col w:space="0" w:w="3255.7998657226562"/>
            <w:col w:space="0" w:w="3255.7998657226562"/>
            <w:col w:space="0" w:w="3255.7998657226562"/>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These figures indicate that the number of transmission  bytes depends on the number of devices connected in a server,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27.40570068359375" w:line="240" w:lineRule="auto"/>
        <w:ind w:left="0" w:right="0" w:firstLine="0"/>
        <w:jc w:val="left"/>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MQTT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7.39990234375" w:line="240" w:lineRule="auto"/>
        <w:ind w:left="0" w:right="0" w:firstLine="0"/>
        <w:jc w:val="left"/>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Connection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If a MQTT connection is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38.19549560546875" w:line="240" w:lineRule="auto"/>
        <w:ind w:left="0" w:right="0" w:firstLine="0"/>
        <w:jc w:val="left"/>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6.20208740234375" w:line="240" w:lineRule="auto"/>
        <w:ind w:left="0" w:right="0" w:firstLine="0"/>
        <w:jc w:val="left"/>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not established, this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63.79547119140625" w:line="240" w:lineRule="auto"/>
        <w:ind w:left="0" w:right="0" w:firstLine="0"/>
        <w:jc w:val="left"/>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6.20208740234375" w:line="366.6993999481201" w:lineRule="auto"/>
        <w:ind w:left="0" w:right="0" w:firstLine="0"/>
        <w:jc w:val="left"/>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81999969482422"/>
          <w:szCs w:val="18.81999969482422"/>
          <w:u w:val="none"/>
          <w:shd w:fill="auto" w:val="clear"/>
          <w:vertAlign w:val="baseline"/>
          <w:rtl w:val="0"/>
        </w:rPr>
        <w:t xml:space="preserve">sequence is performed. </w:t>
      </w:r>
      <w:r w:rsidDel="00000000" w:rsidR="00000000" w:rsidRPr="00000000">
        <w:rPr>
          <w:rFonts w:ascii="Times New Roman" w:cs="Times New Roman" w:eastAsia="Times New Roman" w:hAnsi="Times New Roman"/>
          <w:b w:val="0"/>
          <w:i w:val="0"/>
          <w:smallCaps w:val="0"/>
          <w:strike w:val="0"/>
          <w:color w:val="ffffff"/>
          <w:sz w:val="18.81999969482422"/>
          <w:szCs w:val="18.81999969482422"/>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1300.3750610351562" w:right="3214.64599609375" w:header="0" w:footer="720"/>
          <w:cols w:equalWidth="0" w:num="3">
            <w:col w:space="0" w:w="2461.659698486328"/>
            <w:col w:space="0" w:w="2461.659698486328"/>
            <w:col w:space="0" w:w="2461.659698486328"/>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as shown as in Figures 4 and 6.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801.597900390625" w:line="4097.863311767578"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sectPr>
          <w:type w:val="continuous"/>
          <w:pgSz w:h="16840" w:w="11900" w:orient="portrait"/>
          <w:pgMar w:bottom="180" w:top="134.239501953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8. Communication sequences to control a device on MQTT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978-1-5090-0744-8/16/$31.00 ©2016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1202850341797"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sectPr>
          <w:type w:val="continuous"/>
          <w:pgSz w:h="16840" w:w="11900" w:orient="portrait"/>
          <w:pgMar w:bottom="180" w:top="134.239501953125" w:left="728.1996917724609" w:right="624.45068359375" w:header="0" w:footer="720"/>
          <w:cols w:equalWidth="0" w:num="1">
            <w:col w:space="0" w:w="10547.349624633789"/>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898.592529296875" w:line="417.8950881958008" w:lineRule="auto"/>
        <w:ind w:left="0" w:right="0" w:firstLine="0"/>
        <w:jc w:val="lef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2,000,000 1,800,000 1,600,000 1,400,000 1,200,000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326904296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9.642333984375" w:line="240" w:lineRule="auto"/>
        <w:ind w:left="0" w:right="0" w:firstLine="0"/>
        <w:jc w:val="lef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1,000,000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50.3857421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91.23168945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20.0244140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5.625" w:line="417.8950881958008" w:lineRule="auto"/>
        <w:ind w:left="0" w:right="0" w:firstLine="0"/>
        <w:jc w:val="lef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800,000 600,000 400,000 200,000 0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437084197998047"/>
          <w:szCs w:val="19.4370841979980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37084197998047"/>
          <w:szCs w:val="19.437084197998047"/>
          <w:u w:val="none"/>
          <w:shd w:fill="auto" w:val="clear"/>
          <w:vertAlign w:val="baseline"/>
          <w:rtl w:val="0"/>
        </w:rPr>
        <w:t xml:space="preserve">1000 Devices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011.23046875" w:line="240" w:lineRule="auto"/>
        <w:ind w:left="0" w:right="0" w:firstLine="0"/>
        <w:jc w:val="left"/>
        <w:rPr>
          <w:rFonts w:ascii="Times New Roman" w:cs="Times New Roman" w:eastAsia="Times New Roman" w:hAnsi="Times New Roman"/>
          <w:b w:val="0"/>
          <w:i w:val="0"/>
          <w:smallCaps w:val="0"/>
          <w:strike w:val="0"/>
          <w:color w:val="000000"/>
          <w:sz w:val="19.917011260986328"/>
          <w:szCs w:val="19.91701126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7011260986328"/>
          <w:szCs w:val="19.917011260986328"/>
          <w:u w:val="none"/>
          <w:shd w:fill="auto" w:val="clear"/>
          <w:vertAlign w:val="baseline"/>
          <w:rtl w:val="0"/>
        </w:rPr>
        <w:t xml:space="preserve">100 Devices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2964.031982421875" w:line="240" w:lineRule="auto"/>
        <w:ind w:left="0" w:right="0" w:firstLine="0"/>
        <w:jc w:val="left"/>
        <w:rPr>
          <w:rFonts w:ascii="Times New Roman" w:cs="Times New Roman" w:eastAsia="Times New Roman" w:hAnsi="Times New Roman"/>
          <w:b w:val="0"/>
          <w:i w:val="0"/>
          <w:smallCaps w:val="0"/>
          <w:strike w:val="0"/>
          <w:color w:val="000000"/>
          <w:sz w:val="19.917011260986328"/>
          <w:szCs w:val="19.91701126098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17011260986328"/>
          <w:szCs w:val="19.917011260986328"/>
          <w:u w:val="none"/>
          <w:shd w:fill="auto" w:val="clear"/>
          <w:vertAlign w:val="baseline"/>
          <w:rtl w:val="0"/>
        </w:rPr>
        <w:t xml:space="preserve">10 Devices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31.23263835906982"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0 of ITU-T Y.1541 [15] which has specified end-end  performance over IP, as shown in Table II.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61.2109375" w:line="492.341365814209" w:lineRule="auto"/>
        <w:ind w:left="0" w:right="0" w:firstLine="0"/>
        <w:jc w:val="left"/>
        <w:rPr>
          <w:rFonts w:ascii="Times" w:cs="Times" w:eastAsia="Times" w:hAnsi="Times"/>
          <w:b w:val="1"/>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TABLE II. IP Q</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REQUIREMENTS SPECIFIED IN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ITU-T Y.1541  </w:t>
      </w: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QoS Classes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875244140625" w:line="345.52897453308105"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1"/>
          <w:i w:val="0"/>
          <w:smallCaps w:val="0"/>
          <w:strike w:val="0"/>
          <w:color w:val="000000"/>
          <w:sz w:val="16.079999923706055"/>
          <w:szCs w:val="16.079999923706055"/>
          <w:u w:val="none"/>
          <w:shd w:fill="auto" w:val="clear"/>
          <w:vertAlign w:val="baseline"/>
          <w:rtl w:val="0"/>
        </w:rPr>
        <w:t xml:space="preserve">0 1 2 3 4 5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100 ms 400 ms 100 ms 400 ms 1 s U (2) 50 ms 50 ms U U U U (3) 1 × 10</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 10</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 (4) 1 × 10</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IPTD: IP Transfer day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IPDV: IP Delay Variation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79882812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IPLR: IP Loss Rate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1.1999511718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900.8399963378906" w:right="675.263671875" w:header="0" w:footer="720"/>
          <w:cols w:equalWidth="0" w:num="4">
            <w:col w:space="0" w:w="2580.97412109375"/>
            <w:col w:space="0" w:w="2580.97412109375"/>
            <w:col w:space="0" w:w="2580.97412109375"/>
            <w:col w:space="0" w:w="2580.97412109375"/>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IPER: IP Error Rate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19.122314453125" w:line="273.49637031555176" w:lineRule="auto"/>
        <w:ind w:left="725.4592895507812" w:right="538.0596923828125" w:firstLine="48.18817138671875"/>
        <w:jc w:val="lef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20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30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40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50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60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70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80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90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1.20999813079834"/>
          <w:szCs w:val="21.20999813079834"/>
          <w:u w:val="none"/>
          <w:shd w:fill="auto" w:val="clear"/>
          <w:vertAlign w:val="subscript"/>
          <w:rtl w:val="0"/>
        </w:rPr>
        <w:t xml:space="preserve">100</w:t>
      </w:r>
      <w:r w:rsidDel="00000000" w:rsidR="00000000" w:rsidRPr="00000000">
        <w:rPr>
          <w:rFonts w:ascii="Times New Roman" w:cs="Times New Roman" w:eastAsia="Times New Roman" w:hAnsi="Times New Roman"/>
          <w:b w:val="0"/>
          <w:i w:val="0"/>
          <w:smallCaps w:val="0"/>
          <w:strike w:val="0"/>
          <w:color w:val="000000"/>
          <w:sz w:val="12.725998878479004"/>
          <w:szCs w:val="12.725998878479004"/>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MQTT(10 Devices) MQTT(100 Devices)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02.2575378417969" w:right="0" w:firstLine="0"/>
        <w:jc w:val="lef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Payload size (Bytes)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02685546875" w:line="240" w:lineRule="auto"/>
        <w:ind w:left="725.4592895507812" w:right="0" w:firstLine="0"/>
        <w:jc w:val="lef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MQTT(1000 Devices) HTTP(10 Devices)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9.227294921875" w:line="735.7807159423828" w:lineRule="auto"/>
        <w:ind w:left="578.572998046875" w:right="558.4295654296875" w:firstLine="146.88629150390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HTTP(100 Devices) HTTP(1000 Devices)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10. Characteristics on payload size in HTTP and MQTT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46.96533203125" w:line="230.43009281158447" w:lineRule="auto"/>
        <w:ind w:left="0" w:right="169.2462158203125" w:firstLine="0"/>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These results imply that the protocol overhead of HTTP is  larger than that of MQTT. In particular, if the number of  connecting devices increases, as in typical IoT applications,  this overhead is critical in HTTP.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356.2762451171875" w:line="231.23335361480713" w:lineRule="auto"/>
        <w:ind w:left="281.7247772216797" w:right="526.6534423828125" w:hanging="268.3783721923828"/>
        <w:jc w:val="left"/>
        <w:rPr>
          <w:rFonts w:ascii="Times" w:cs="Times" w:eastAsia="Times" w:hAnsi="Times"/>
          <w:b w:val="0"/>
          <w:i w:val="1"/>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C. Comparison of the resources in a server for HTTP and  MQTT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5.2105712890625" w:line="230.43009281158447" w:lineRule="auto"/>
        <w:ind w:left="6.77276611328125" w:right="169.444580078125" w:hanging="6.772766113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subsection discusses the required resources during  communication in a server. Comparison with communication  sequences from the first access to completion between MQTT  and HTTP can be summarized, as shown in Table I.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464.276123046875" w:line="205.88752269744873" w:lineRule="auto"/>
        <w:ind w:left="141.62399291992188" w:right="326.4892578125" w:firstLine="0"/>
        <w:jc w:val="center"/>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TABLE I. C</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OMPARISON WITH ROUND TRIPS IN SEQUENCES BETWEEN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EVICES AND A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2.960000038146973"/>
          <w:szCs w:val="12.960000038146973"/>
          <w:u w:val="none"/>
          <w:shd w:fill="auto" w:val="clear"/>
          <w:vertAlign w:val="baseline"/>
          <w:rtl w:val="0"/>
        </w:rPr>
        <w:t xml:space="preserve">ERVER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30.42937755584717" w:lineRule="auto"/>
        <w:ind w:left="144.9774169921875" w:right="29.84375" w:hanging="4.97985839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This QoS class is most severe class and is applied to high  quality VoIP. In this class, the specified maximum transfer  day is 100 ms and delay variation is 50 ms, as shown in Table  II.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5.877685546875" w:line="232.5710964202881" w:lineRule="auto"/>
        <w:ind w:left="139.99755859375" w:right="28.64990234375" w:hanging="1.992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During this period, a server has to assign its resources,  such as buffers and processing power, to communication by  HTTP or MQTT. To evaluate the required resources in a  server, an M/M/</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 queueing model [16] is assumed. In  short, every communication is invoked by Poisson process. In  the duration described in Table I, the average can be 50 ms  considering delay variation (max 50 ms), and it complies with  exponential distribution. Although the entire communication  can be admitted by a server, the maximum number of  communications is less than the number of devices.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4.0997314453125" w:line="231.23273849487305" w:lineRule="auto"/>
        <w:ind w:left="147.1685791015625" w:right="29.44580078125" w:hanging="7.171020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Notations in this model are summarized as follows. The  associated state transition diagram is shown in Figure 11.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50.010986328125" w:line="240" w:lineRule="auto"/>
        <w:ind w:left="0" w:right="3150.376586914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19.919403076171875"/>
          <w:szCs w:val="19.919403076171875"/>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Arrival rate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28.800048828125" w:line="240" w:lineRule="auto"/>
        <w:ind w:left="0" w:right="1921.3507080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average period of duration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31.2005615234375" w:line="231.23273849487305" w:lineRule="auto"/>
        <w:ind w:left="139.9981689453125" w:right="370.8264160156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the number of communication simultaneously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K</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the number of devices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552.2784423828125" w:line="240" w:lineRule="auto"/>
        <w:ind w:left="0" w:right="770.2294921875" w:firstLine="0"/>
        <w:jc w:val="right"/>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Pr>
        <w:sectPr>
          <w:type w:val="continuous"/>
          <w:pgSz w:h="16840" w:w="11900" w:orient="portrait"/>
          <w:pgMar w:bottom="180" w:top="134.239501953125" w:left="734.3998718261719" w:right="674.25048828125" w:header="0" w:footer="720"/>
          <w:cols w:equalWidth="0" w:num="2">
            <w:col w:space="0" w:w="5245.675048828125"/>
            <w:col w:space="0" w:w="5245.675048828125"/>
          </w:cols>
        </w:sectPr>
      </w:pPr>
      <w:r w:rsidDel="00000000" w:rsidR="00000000" w:rsidRPr="00000000">
        <w:rPr>
          <w:rFonts w:ascii="Times New Roman" w:cs="Times New Roman" w:eastAsia="Times New Roman" w:hAnsi="Times New Roman"/>
          <w:b w:val="0"/>
          <w:i w:val="0"/>
          <w:smallCaps w:val="0"/>
          <w:strike w:val="0"/>
          <w:color w:val="000000"/>
          <w:sz w:val="24.021735191345215"/>
          <w:szCs w:val="24.021735191345215"/>
          <w:u w:val="none"/>
          <w:shd w:fill="auto" w:val="clear"/>
          <w:vertAlign w:val="superscript"/>
          <w:rtl w:val="0"/>
        </w:rPr>
        <w:t xml:space="preserve">Kλ </w:t>
      </w:r>
      <w:r w:rsidDel="00000000" w:rsidR="00000000" w:rsidRPr="00000000">
        <w:rPr>
          <w:rFonts w:ascii="Times New Roman" w:cs="Times New Roman" w:eastAsia="Times New Roman" w:hAnsi="Times New Roman"/>
          <w:b w:val="0"/>
          <w:i w:val="0"/>
          <w:smallCaps w:val="0"/>
          <w:strike w:val="0"/>
          <w:color w:val="000000"/>
          <w:sz w:val="24.021735191345215"/>
          <w:szCs w:val="24.021735191345215"/>
          <w:u w:val="none"/>
          <w:shd w:fill="auto" w:val="clear"/>
          <w:vertAlign w:val="subscript"/>
          <w:rtl w:val="0"/>
        </w:rPr>
        <w:t xml:space="preserve">(K-1)λ </w:t>
      </w:r>
      <w:r w:rsidDel="00000000" w:rsidR="00000000" w:rsidRPr="00000000">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tl w:val="0"/>
        </w:rPr>
        <w:t xml:space="preserve">2λ λ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93.603515625" w:line="231.23273849487305"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31.23273849487305"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HTTP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Pr>
        <w:sectPr>
          <w:type w:val="continuous"/>
          <w:pgSz w:h="16840" w:w="11900" w:orient="portrait"/>
          <w:pgMar w:bottom="180" w:top="134.239501953125" w:left="3300.9866333007812" w:right="982.828369140625" w:header="0" w:footer="720"/>
          <w:cols w:equalWidth="0" w:num="4">
            <w:col w:space="0" w:w="1904.0463256835938"/>
            <w:col w:space="0" w:w="1904.0463256835938"/>
            <w:col w:space="0" w:w="1904.0463256835938"/>
            <w:col w:space="0" w:w="1904.0463256835938"/>
          </w:cols>
        </w:sectPr>
      </w:pPr>
      <w:r w:rsidDel="00000000" w:rsidR="00000000" w:rsidRPr="00000000">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tl w:val="0"/>
        </w:rPr>
        <w:t xml:space="preserve">0 1 </w:t>
      </w:r>
      <w:r w:rsidDel="00000000" w:rsidR="00000000" w:rsidRPr="00000000">
        <w:rPr>
          <w:rFonts w:ascii="Times New Roman" w:cs="Times New Roman" w:eastAsia="Times New Roman" w:hAnsi="Times New Roman"/>
          <w:b w:val="0"/>
          <w:i w:val="0"/>
          <w:smallCaps w:val="0"/>
          <w:strike w:val="0"/>
          <w:color w:val="000000"/>
          <w:sz w:val="24.021735191345215"/>
          <w:szCs w:val="24.021735191345215"/>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tl w:val="0"/>
        </w:rPr>
        <w:t xml:space="preserve">K-2 K-1 K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63.198242187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single"/>
          <w:shd w:fill="auto" w:val="clear"/>
          <w:vertAlign w:val="baseline"/>
          <w:rtl w:val="0"/>
        </w:rPr>
        <w:t xml:space="preserve">No. of Round Trips 4 1 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1.871337890625" w:line="240" w:lineRule="auto"/>
        <w:ind w:left="0" w:right="30.321044921875" w:firstLine="0"/>
        <w:jc w:val="right"/>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Pr>
        <w:sectPr>
          <w:type w:val="continuous"/>
          <w:pgSz w:h="16840" w:w="11900" w:orient="portrait"/>
          <w:pgMar w:bottom="180" w:top="134.239501953125" w:left="1070.3096008300781" w:right="1340.010986328125" w:header="0" w:footer="720"/>
          <w:cols w:equalWidth="0" w:num="2">
            <w:col w:space="0" w:w="4744.839782714844"/>
            <w:col w:space="0" w:w="4744.839782714844"/>
          </w:cols>
        </w:sectPr>
      </w:pPr>
      <w:r w:rsidDel="00000000" w:rsidR="00000000" w:rsidRPr="00000000">
        <w:rPr>
          <w:rFonts w:ascii="Times New Roman" w:cs="Times New Roman" w:eastAsia="Times New Roman" w:hAnsi="Times New Roman"/>
          <w:b w:val="0"/>
          <w:i w:val="0"/>
          <w:smallCaps w:val="0"/>
          <w:strike w:val="0"/>
          <w:color w:val="000000"/>
          <w:sz w:val="24.021735191345215"/>
          <w:szCs w:val="24.021735191345215"/>
          <w:u w:val="none"/>
          <w:shd w:fill="auto" w:val="clear"/>
          <w:vertAlign w:val="subscript"/>
          <w:rtl w:val="0"/>
        </w:rPr>
        <w:t xml:space="preserve">1/h </w:t>
      </w:r>
      <w:r w:rsidDel="00000000" w:rsidR="00000000" w:rsidRPr="00000000">
        <w:rPr>
          <w:rFonts w:ascii="Times New Roman" w:cs="Times New Roman" w:eastAsia="Times New Roman" w:hAnsi="Times New Roman"/>
          <w:b w:val="0"/>
          <w:i w:val="0"/>
          <w:smallCaps w:val="0"/>
          <w:strike w:val="0"/>
          <w:color w:val="000000"/>
          <w:sz w:val="24.021735191345215"/>
          <w:szCs w:val="24.021735191345215"/>
          <w:u w:val="none"/>
          <w:shd w:fill="auto" w:val="clear"/>
          <w:vertAlign w:val="superscript"/>
          <w:rtl w:val="0"/>
        </w:rPr>
        <w:t xml:space="preserve">2/h </w:t>
      </w:r>
      <w:r w:rsidDel="00000000" w:rsidR="00000000" w:rsidRPr="00000000">
        <w:rPr>
          <w:rFonts w:ascii="Times New Roman" w:cs="Times New Roman" w:eastAsia="Times New Roman" w:hAnsi="Times New Roman"/>
          <w:b w:val="0"/>
          <w:i w:val="0"/>
          <w:smallCaps w:val="0"/>
          <w:strike w:val="0"/>
          <w:color w:val="000000"/>
          <w:sz w:val="24.021735191345215"/>
          <w:szCs w:val="24.021735191345215"/>
          <w:u w:val="none"/>
          <w:shd w:fill="auto" w:val="clear"/>
          <w:vertAlign w:val="subscript"/>
          <w:rtl w:val="0"/>
        </w:rPr>
        <w:t xml:space="preserve">(K-1)/h </w:t>
      </w:r>
      <w:r w:rsidDel="00000000" w:rsidR="00000000" w:rsidRPr="00000000">
        <w:rPr>
          <w:rFonts w:ascii="Times New Roman" w:cs="Times New Roman" w:eastAsia="Times New Roman" w:hAnsi="Times New Roman"/>
          <w:b w:val="0"/>
          <w:i w:val="0"/>
          <w:smallCaps w:val="0"/>
          <w:strike w:val="0"/>
          <w:color w:val="000000"/>
          <w:sz w:val="14.413041114807129"/>
          <w:szCs w:val="14.413041114807129"/>
          <w:u w:val="none"/>
          <w:shd w:fill="auto" w:val="clear"/>
          <w:vertAlign w:val="baseline"/>
          <w:rtl w:val="0"/>
        </w:rPr>
        <w:t xml:space="preserve">K/h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30.02813339233398"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Required duration  between start and  completion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51.6636657714844"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MAX 800ms 200ms 1s  AVE 400ms 100ms 500ms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99.2022705078125" w:line="471.4533233642578"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734.1007995605469" w:right="675.8056640625" w:header="0" w:footer="720"/>
          <w:cols w:equalWidth="0" w:num="3">
            <w:col w:space="0" w:w="3496.697998046875"/>
            <w:col w:space="0" w:w="3496.697998046875"/>
            <w:col w:space="0" w:w="3496.697998046875"/>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11. State transition diagram in simultaneous communication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State probability that the number of communication is k,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1.60000006357829"/>
          <w:szCs w:val="21.60000006357829"/>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31.23255252838135" w:lineRule="auto"/>
        <w:ind w:left="3.386383056640625" w:right="0" w:firstLine="283.1999969482422"/>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#1 includes establishment of MQTT connections.  MQTT #2 assumes MQTT connections have been established  in the previous communication.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30.02824783325195" w:lineRule="auto"/>
        <w:ind w:left="5.776824951171875" w:right="0" w:hanging="5.776824951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If one way spends 100 ms across a network, the required  duration between start of the communication and completion  is described in Table I. 100 ms can be referred from QoS Class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483.8079833984375" w:line="240" w:lineRule="auto"/>
        <w:ind w:left="711.0400390625"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978-1-5090-0744-8/16/$31.00 ©2016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267.913208007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derived in (1).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351.1978149414062" w:line="240" w:lineRule="auto"/>
        <w:ind w:left="0" w:right="37.57690429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734.4000244140625" w:right="1163.177490234375" w:header="0" w:footer="720"/>
          <w:cols w:equalWidth="0" w:num="2">
            <w:col w:space="0" w:w="5001.211242675781"/>
            <w:col w:space="0" w:w="5001.211242675781"/>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(1)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12.1202850341797"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 2016 International Conference on Control, Electronics, Renewable Energy and Communications (ICCEREC)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766.5625" w:line="240" w:lineRule="auto"/>
        <w:ind w:left="0" w:right="50.19775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topics is more than 680 bytes, overhead of HTTP is smaller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31.199951171875" w:line="240" w:lineRule="auto"/>
        <w:ind w:left="0" w:right="3512.093505859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728.1996917724609" w:right="624.45068359375" w:header="0" w:footer="720"/>
          <w:cols w:equalWidth="0" w:num="1">
            <w:col w:space="0" w:w="10547.349624633789"/>
          </w:cols>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than that of MQTT.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94.39697265625" w:line="240" w:lineRule="auto"/>
        <w:ind w:left="2074.10018920898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31.2060546875" w:line="240" w:lineRule="auto"/>
        <w:ind w:left="283.6984252929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1.19873046875" w:line="219.45213317871094" w:lineRule="auto"/>
        <w:ind w:left="1.6937255859375" w:right="168.9453125" w:hanging="1.195373535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Therefore, </w:t>
      </w:r>
      <w:r w:rsidDel="00000000" w:rsidR="00000000" w:rsidRPr="00000000">
        <w:rPr>
          <w:rFonts w:ascii="Times" w:cs="Times" w:eastAsia="Times" w:hAnsi="Times"/>
          <w:b w:val="0"/>
          <w:i w:val="1"/>
          <w:smallCaps w:val="0"/>
          <w:strike w:val="0"/>
          <w:color w:val="000000"/>
          <w:sz w:val="19.920000076293945"/>
          <w:szCs w:val="19.920000076293945"/>
          <w:u w:val="none"/>
          <w:shd w:fill="auto" w:val="clear"/>
          <w:vertAlign w:val="baseline"/>
          <w:rtl w:val="0"/>
        </w:rPr>
        <w:t xml:space="preserve">p</w:t>
      </w:r>
      <w:r w:rsidDel="00000000" w:rsidR="00000000" w:rsidRPr="00000000">
        <w:rPr>
          <w:rFonts w:ascii="Times" w:cs="Times" w:eastAsia="Times" w:hAnsi="Times"/>
          <w:b w:val="0"/>
          <w:i w:val="1"/>
          <w:smallCaps w:val="0"/>
          <w:strike w:val="0"/>
          <w:color w:val="000000"/>
          <w:sz w:val="21.60000006357829"/>
          <w:szCs w:val="21.60000006357829"/>
          <w:u w:val="none"/>
          <w:shd w:fill="auto" w:val="clear"/>
          <w:vertAlign w:val="subscript"/>
          <w:rtl w:val="0"/>
        </w:rPr>
        <w:t xml:space="preserve">k</w:t>
      </w:r>
      <w:r w:rsidDel="00000000" w:rsidR="00000000" w:rsidRPr="00000000">
        <w:rPr>
          <w:rFonts w:ascii="Times" w:cs="Times" w:eastAsia="Times" w:hAnsi="Times"/>
          <w:b w:val="0"/>
          <w:i w:val="1"/>
          <w:smallCaps w:val="0"/>
          <w:strike w:val="0"/>
          <w:color w:val="000000"/>
          <w:sz w:val="12.960000038146973"/>
          <w:szCs w:val="12.96000003814697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is derived by an explicit form as in (3). Then,  the average of communication, i.e., the average of assigned  resources, N is derived in (4).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19.7998046875" w:line="240" w:lineRule="auto"/>
        <w:ind w:left="3197.30026245117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(3)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85.599365234375" w:line="240" w:lineRule="auto"/>
        <w:ind w:left="4253.30032348632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(4)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61.602783203125" w:line="230.75068473815918" w:lineRule="auto"/>
        <w:ind w:left="0" w:right="168.746337890625" w:firstLine="287.08496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Results of numerical calculations according to (4) are  shown as in Figure 12. Figure 12 shows the case in which the  number of devices is 100. Although the initial stage of MQTT  (MQTT#1) is similar to HTTP, the stable stage of MQTT  (MQTT#2) is much smaller than HTTP. As a result, MQTT  provides light load for a server.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514.508056640625" w:line="240" w:lineRule="auto"/>
        <w:ind w:left="597.5485229492188"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100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81.700439453125" w:line="240" w:lineRule="auto"/>
        <w:ind w:left="674.8963928222656"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90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1.700439453125" w:line="240" w:lineRule="auto"/>
        <w:ind w:left="678.67431640625"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80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81.6998291015625" w:line="240" w:lineRule="auto"/>
        <w:ind w:left="674.356689453125"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70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30.54396152496338" w:lineRule="auto"/>
        <w:ind w:left="142.4908447265625" w:right="28.148193359375" w:hanging="1.992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To solve this problem, it is proposed that a server  compresses topics registered by subscribe messages at the  initial phase. Then, it advertises these compressed values to  the devices and a user. When they send publish messages, the  compressed value can be applied as shown in Figure 14.  Figure 14 shows the case of monitoring data at a server.  However, this proposal is applied to the case of control of data  corresponding to Figure 8.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65.810546875" w:line="240" w:lineRule="auto"/>
        <w:ind w:left="0" w:right="4470.369262695312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25,000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501.6259765625" w:line="240" w:lineRule="auto"/>
        <w:ind w:left="0" w:right="4470.369262695312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20,000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501.624755859375" w:line="240" w:lineRule="auto"/>
        <w:ind w:left="0" w:right="4470.369262695312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15,000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35.99609375" w:line="240" w:lineRule="auto"/>
        <w:ind w:left="0" w:right="4777.21679687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6.827392578125" w:line="240" w:lineRule="auto"/>
        <w:ind w:left="0" w:right="4841.28723144531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8.038330078125" w:line="240" w:lineRule="auto"/>
        <w:ind w:left="0" w:right="4842.479858398437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86.3671875" w:line="240" w:lineRule="auto"/>
        <w:ind w:left="0" w:right="4806.8664550781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12.77099609375" w:line="240" w:lineRule="auto"/>
        <w:ind w:left="0" w:right="4843.502197265625" w:firstLine="0"/>
        <w:jc w:val="righ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21.624755859375" w:line="240" w:lineRule="auto"/>
        <w:ind w:left="0" w:right="4470.369262695312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10,000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501.6259765625" w:line="240" w:lineRule="auto"/>
        <w:ind w:left="0" w:right="4470.34179687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5,000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501.624755859375" w:line="240" w:lineRule="auto"/>
        <w:ind w:left="0" w:right="4470.302124023437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0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84.31640625" w:line="240" w:lineRule="auto"/>
        <w:ind w:left="0" w:right="783.885498046875" w:firstLine="0"/>
        <w:jc w:val="right"/>
        <w:rPr>
          <w:rFonts w:ascii="Times New Roman" w:cs="Times New Roman" w:eastAsia="Times New Roman" w:hAnsi="Times New Roman"/>
          <w:b w:val="0"/>
          <w:i w:val="0"/>
          <w:smallCaps w:val="0"/>
          <w:strike w:val="0"/>
          <w:color w:val="000000"/>
          <w:sz w:val="12.045865058898926"/>
          <w:szCs w:val="12.0458650588989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10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30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50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70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90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110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perscript"/>
          <w:rtl w:val="0"/>
        </w:rPr>
        <w:t xml:space="preserve">0</w:t>
      </w:r>
      <w:r w:rsidDel="00000000" w:rsidR="00000000" w:rsidRPr="00000000">
        <w:rPr>
          <w:rFonts w:ascii="Times New Roman" w:cs="Times New Roman" w:eastAsia="Times New Roman" w:hAnsi="Times New Roman"/>
          <w:b w:val="0"/>
          <w:i w:val="0"/>
          <w:smallCaps w:val="0"/>
          <w:strike w:val="0"/>
          <w:color w:val="000000"/>
          <w:sz w:val="20.076441764831543"/>
          <w:szCs w:val="20.076441764831543"/>
          <w:u w:val="none"/>
          <w:shd w:fill="auto" w:val="clear"/>
          <w:vertAlign w:val="subscript"/>
          <w:rtl w:val="0"/>
        </w:rPr>
        <w:t xml:space="preserve">130</w:t>
      </w:r>
      <w:r w:rsidDel="00000000" w:rsidR="00000000" w:rsidRPr="00000000">
        <w:rPr>
          <w:rFonts w:ascii="Times New Roman" w:cs="Times New Roman" w:eastAsia="Times New Roman" w:hAnsi="Times New Roman"/>
          <w:b w:val="0"/>
          <w:i w:val="0"/>
          <w:smallCaps w:val="0"/>
          <w:strike w:val="0"/>
          <w:color w:val="000000"/>
          <w:sz w:val="12.045865058898926"/>
          <w:szCs w:val="12.045865058898926"/>
          <w:u w:val="none"/>
          <w:shd w:fill="auto" w:val="clear"/>
          <w:vertAlign w:val="baseline"/>
          <w:rtl w:val="0"/>
        </w:rPr>
        <w:t xml:space="preserve">0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33.1280517578125" w:firstLine="0"/>
        <w:jc w:val="right"/>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97299194335938"/>
          <w:szCs w:val="17.997299194335938"/>
          <w:u w:val="none"/>
          <w:shd w:fill="auto" w:val="clear"/>
          <w:vertAlign w:val="baseline"/>
          <w:rtl w:val="0"/>
        </w:rPr>
        <w:t xml:space="preserve">MQTT HTTP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449.986572265625" w:firstLine="0"/>
        <w:jc w:val="right"/>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037445068359375"/>
          <w:szCs w:val="17.037445068359375"/>
          <w:u w:val="none"/>
          <w:shd w:fill="auto" w:val="clear"/>
          <w:vertAlign w:val="baseline"/>
          <w:rtl w:val="0"/>
        </w:rPr>
        <w:t xml:space="preserve">The length of Topics (Bytes)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529.61181640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79.156494140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79.1558837890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0.08666992187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1.209106445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91.209106445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69.62158203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79.15588378906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19.9932861328125"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60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70166015625"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13. Overhead in the case of long topics in MQTT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84.0985107421875"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50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81.700439453125"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40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81.6998291015625"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30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37.9852294921875" w:line="240" w:lineRule="auto"/>
        <w:ind w:left="0" w:right="0" w:firstLine="0"/>
        <w:jc w:val="left"/>
        <w:rPr>
          <w:rFonts w:ascii="Times New Roman" w:cs="Times New Roman" w:eastAsia="Times New Roman" w:hAnsi="Times New Roman"/>
          <w:b w:val="0"/>
          <w:i w:val="0"/>
          <w:smallCaps w:val="0"/>
          <w:strike w:val="0"/>
          <w:color w:val="000000"/>
          <w:sz w:val="22.35152816772461"/>
          <w:szCs w:val="22.351528167724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35152816772461"/>
          <w:szCs w:val="22.35152816772461"/>
          <w:u w:val="none"/>
          <w:shd w:fill="auto" w:val="clear"/>
          <w:vertAlign w:val="baseline"/>
          <w:rtl w:val="0"/>
        </w:rPr>
        <w:t xml:space="preserve">Publish Subscribe+ Publish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sectPr>
          <w:type w:val="continuous"/>
          <w:pgSz w:h="16840" w:w="11900" w:orient="portrait"/>
          <w:pgMar w:bottom="180" w:top="134.239501953125" w:left="733.8996887207031" w:right="674.248046875" w:header="0" w:footer="720"/>
          <w:cols w:equalWidth="0" w:num="2">
            <w:col w:space="0" w:w="5245.9259033203125"/>
            <w:col w:space="0" w:w="5245.9259033203125"/>
          </w:cols>
        </w:sect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20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81.697998046875"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10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81.6973876953125" w:line="240"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94.4091796875" w:line="284.9955654144287" w:lineRule="auto"/>
        <w:ind w:left="0" w:right="0" w:firstLine="0"/>
        <w:jc w:val="left"/>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perscript"/>
          <w:rtl w:val="0"/>
        </w:rPr>
        <w:t xml:space="preserve">13579</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21.198857625325523"/>
          <w:szCs w:val="21.19885762532552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2.719314575195312"/>
          <w:szCs w:val="12.719314575195312"/>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λ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08.8409423828125" w:line="522.6367950439453"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89999771118164"/>
          <w:szCs w:val="17.989999771118164"/>
          <w:u w:val="none"/>
          <w:shd w:fill="auto" w:val="clear"/>
          <w:vertAlign w:val="baseline"/>
          <w:rtl w:val="0"/>
        </w:rPr>
        <w:t xml:space="preserve">MQTT#1 MQTT#2 HTTP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12. Required server resources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5.877685546875" w:line="240" w:lineRule="auto"/>
        <w:ind w:left="0" w:right="0" w:firstLine="0"/>
        <w:jc w:val="left"/>
        <w:rPr>
          <w:rFonts w:ascii="Times New Roman" w:cs="Times New Roman" w:eastAsia="Times New Roman" w:hAnsi="Times New Roman"/>
          <w:b w:val="0"/>
          <w:i w:val="0"/>
          <w:smallCaps w:val="0"/>
          <w:strike w:val="0"/>
          <w:color w:val="000000"/>
          <w:sz w:val="17.802438735961914"/>
          <w:szCs w:val="17.802438735961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802438735961914"/>
          <w:szCs w:val="17.802438735961914"/>
          <w:u w:val="none"/>
          <w:shd w:fill="auto" w:val="clear"/>
          <w:vertAlign w:val="baseline"/>
          <w:rtl w:val="0"/>
        </w:rPr>
        <w:t xml:space="preserve">Device Server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63.66210937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SYN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15.76049804687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SYN ACK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977.2619628906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ACK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238.1604003906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CONNECT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18.1604003906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CONNACK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25.877685546875" w:line="240" w:lineRule="auto"/>
        <w:ind w:left="0" w:right="0" w:firstLine="0"/>
        <w:jc w:val="left"/>
        <w:rPr>
          <w:rFonts w:ascii="Times New Roman" w:cs="Times New Roman" w:eastAsia="Times New Roman" w:hAnsi="Times New Roman"/>
          <w:b w:val="0"/>
          <w:i w:val="0"/>
          <w:smallCaps w:val="0"/>
          <w:strike w:val="0"/>
          <w:color w:val="000000"/>
          <w:sz w:val="17.802438735961914"/>
          <w:szCs w:val="17.8024387359619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802438735961914"/>
          <w:szCs w:val="17.802438735961914"/>
          <w:u w:val="none"/>
          <w:shd w:fill="auto" w:val="clear"/>
          <w:vertAlign w:val="baseline"/>
          <w:rtl w:val="0"/>
        </w:rPr>
        <w:t xml:space="preserve">Server User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54.960327148437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SYN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15.76049804687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SYN ACK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30.15991210937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ACK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38.1604003906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CONNECT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18.1604003906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CONNACK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252.5598144531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SUBSCRIBE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15.75988769531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sectPr>
          <w:type w:val="continuous"/>
          <w:pgSz w:h="16840" w:w="11900" w:orient="portrait"/>
          <w:pgMar w:bottom="180" w:top="134.239501953125" w:left="1422.6483154296875" w:right="1394.98291015625" w:header="0" w:footer="720"/>
          <w:cols w:equalWidth="0" w:num="3">
            <w:col w:space="0" w:w="3027.4563598632812"/>
            <w:col w:space="0" w:w="3027.4563598632812"/>
            <w:col w:space="0" w:w="3027.4563598632812"/>
          </w:cols>
        </w:sect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SUBBACK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336.00006103515625" w:line="240"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 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NHANCEMENT TO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MQTT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EDACTION OF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RAFFIC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110.3997802734375" w:line="231.2326955795288"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Advantages of MQTT have been described in the previous  section. However, if the length of topics of MQTT increases,  overhead of MQTT is relative large as shown in Figure 13,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076988220214844"/>
          <w:szCs w:val="20.0769882202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76988220214844"/>
          <w:szCs w:val="20.076988220214844"/>
          <w:u w:val="none"/>
          <w:shd w:fill="auto" w:val="clear"/>
          <w:vertAlign w:val="baseline"/>
          <w:rtl w:val="0"/>
        </w:rPr>
        <w:t xml:space="preserve">Compression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07.41119384765625" w:line="240" w:lineRule="auto"/>
        <w:ind w:left="0" w:right="0" w:firstLine="0"/>
        <w:jc w:val="left"/>
        <w:rPr>
          <w:rFonts w:ascii="Times" w:cs="Times" w:eastAsia="Times" w:hAnsi="Times"/>
          <w:b w:val="1"/>
          <w:i w:val="0"/>
          <w:smallCaps w:val="0"/>
          <w:strike w:val="0"/>
          <w:color w:val="000000"/>
          <w:sz w:val="15.658867835998535"/>
          <w:szCs w:val="15.658867835998535"/>
          <w:u w:val="none"/>
          <w:shd w:fill="auto" w:val="clear"/>
          <w:vertAlign w:val="baseline"/>
        </w:rPr>
      </w:pPr>
      <w:r w:rsidDel="00000000" w:rsidR="00000000" w:rsidRPr="00000000">
        <w:rPr>
          <w:rFonts w:ascii="Times" w:cs="Times" w:eastAsia="Times" w:hAnsi="Times"/>
          <w:b w:val="1"/>
          <w:i w:val="0"/>
          <w:smallCaps w:val="0"/>
          <w:strike w:val="0"/>
          <w:color w:val="000000"/>
          <w:sz w:val="15.658867835998535"/>
          <w:szCs w:val="15.658867835998535"/>
          <w:u w:val="none"/>
          <w:shd w:fill="auto" w:val="clear"/>
          <w:vertAlign w:val="baseline"/>
          <w:rtl w:val="0"/>
        </w:rPr>
        <w:t xml:space="preserve">Advertise Advertise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52.559814453125"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PUBLISH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sectPr>
          <w:type w:val="continuous"/>
          <w:pgSz w:h="16840" w:w="11900" w:orient="portrait"/>
          <w:pgMar w:bottom="180" w:top="134.239501953125" w:left="734.3978881835938" w:right="1761.69921875" w:header="0" w:footer="720"/>
          <w:cols w:equalWidth="0" w:num="2">
            <w:col w:space="0" w:w="4701.9512939453125"/>
            <w:col w:space="0" w:w="4701.9512939453125"/>
          </w:cols>
        </w:sect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PUBLISH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76.80023193359375" w:line="231.2324094772339"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because topics of MQTT do not represent logical address or  URL, but real information.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5.2105712890625"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Figure 13 shows characteristics of the case that the number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PUBACK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55.469970703125" w:line="241.3736915588379" w:lineRule="auto"/>
        <w:ind w:left="0" w:right="0" w:firstLine="0"/>
        <w:jc w:val="left"/>
        <w:rPr>
          <w:rFonts w:ascii="Times New Roman" w:cs="Times New Roman" w:eastAsia="Times New Roman" w:hAnsi="Times New Roman"/>
          <w:b w:val="0"/>
          <w:i w:val="0"/>
          <w:smallCaps w:val="0"/>
          <w:strike w:val="0"/>
          <w:color w:val="000000"/>
          <w:sz w:val="20.076988220214844"/>
          <w:szCs w:val="20.0769882202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076988220214844"/>
          <w:szCs w:val="20.076988220214844"/>
          <w:u w:val="none"/>
          <w:shd w:fill="auto" w:val="clear"/>
          <w:vertAlign w:val="baseline"/>
          <w:rtl w:val="0"/>
        </w:rPr>
        <w:t xml:space="preserve">Monitoring  Data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Pr>
        <w:sectPr>
          <w:type w:val="continuous"/>
          <w:pgSz w:h="16840" w:w="11900" w:orient="portrait"/>
          <w:pgMar w:bottom="180" w:top="134.239501953125" w:left="734.0985870361328" w:right="1791.885986328125" w:header="0" w:footer="720"/>
          <w:cols w:equalWidth="0" w:num="4">
            <w:col w:space="0" w:w="2343.503875732422"/>
            <w:col w:space="0" w:w="2343.503875732422"/>
            <w:col w:space="0" w:w="2343.503875732422"/>
            <w:col w:space="0" w:w="2343.503875732422"/>
          </w:cols>
        </w:sectPr>
      </w:pPr>
      <w:r w:rsidDel="00000000" w:rsidR="00000000" w:rsidRPr="00000000">
        <w:rPr>
          <w:rFonts w:ascii="Times New Roman" w:cs="Times New Roman" w:eastAsia="Times New Roman" w:hAnsi="Times New Roman"/>
          <w:b w:val="0"/>
          <w:i w:val="0"/>
          <w:smallCaps w:val="0"/>
          <w:strike w:val="0"/>
          <w:color w:val="000000"/>
          <w:sz w:val="13.383991241455078"/>
          <w:szCs w:val="13.383991241455078"/>
          <w:u w:val="none"/>
          <w:shd w:fill="auto" w:val="clear"/>
          <w:vertAlign w:val="baseline"/>
          <w:rtl w:val="0"/>
        </w:rPr>
        <w:t xml:space="preserve">PUBACK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518.4002685546875" w:line="2445.603790283203"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of devices is 10 and the payload size is zero. If the length of  </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978-1-5090-0744-8/16/$31.00 ©2016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6840" w:w="11900" w:orient="portrait"/>
          <w:pgMar w:bottom="180" w:top="134.23950195312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Fig. 14. Proosed mecnanism for enhancement of MQTT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1157.7368545532227" w:lineRule="auto"/>
        <w:ind w:left="6.2003326416015625" w:right="1873.1500244140625" w:firstLine="705.9199523925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6840" w:w="11900" w:orient="portrait"/>
          <w:pgMar w:bottom="180" w:top="134.239501953125" w:left="728.1996917724609" w:right="624.45068359375" w:header="0" w:footer="720"/>
          <w:cols w:equalWidth="0" w:num="1">
            <w:col w:space="0" w:w="10547.349624633789"/>
          </w:cols>
        </w:sect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The 2016 International Conference on Control, Electronics, Renewable Energy and Communications (ICCEREC)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Regarding implementation of compression in Figure 14,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30.42909145355225" w:lineRule="auto"/>
        <w:ind w:left="0" w:right="100.841064453125" w:firstLine="4.78073120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one of possible solutions is shown in Figure 15. In case of  topics, “a/b/c/d”, memory blocks are allocated to each element.  These blocks consist of “pointer” for chain of elements and,  “data” for store of elements.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314.813232421875" w:line="240" w:lineRule="auto"/>
        <w:ind w:left="141.0552215576172" w:right="0" w:firstLine="0"/>
        <w:jc w:val="left"/>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tl w:val="0"/>
        </w:rPr>
        <w:t xml:space="preserve">Memory blocks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98.40576171875" w:line="240" w:lineRule="auto"/>
        <w:ind w:left="0" w:right="2045.3527832031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EFERENCES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112.799072265625" w:line="220.80788612365723" w:lineRule="auto"/>
        <w:ind w:left="520.73974609375" w:right="0.904541015625" w:hanging="349.54833984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 T. Berners-Lee, R. Fielding, H. Frystyk, “Hypertext Transfer Protocol --  HTTP/1.0”, IETF RFC 1945, 1996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58.00537109375" w:line="220.80788612365723" w:lineRule="auto"/>
        <w:ind w:left="521.383056640625" w:right="0.42236328125" w:hanging="350.191650390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 M. Belshe, R. Peon, M. Thomson, “Hypertext Transfer Protocol Version  2 (HTTP/2)”, IETF RFC 7540, 2015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55.60546875" w:line="240" w:lineRule="auto"/>
        <w:ind w:left="0" w:right="1.86767578125" w:firstLine="0"/>
        <w:jc w:val="righ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6840" w:w="11900" w:orient="portrait"/>
          <w:pgMar w:bottom="180" w:top="134.239501953125" w:left="736.3920593261719" w:right="684.03076171875" w:header="0" w:footer="720"/>
          <w:cols w:equalWidth="0" w:num="2">
            <w:col w:space="0" w:w="5239.788818359375"/>
            <w:col w:space="0" w:w="5239.788818359375"/>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 J. Luo, C. Wu, Y. Jiang, J. Tong, “Name Label Switching Paradigm for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15.68115234375" w:line="240" w:lineRule="auto"/>
        <w:ind w:left="0" w:right="0" w:firstLine="0"/>
        <w:jc w:val="left"/>
        <w:rPr>
          <w:rFonts w:ascii="Times New Roman" w:cs="Times New Roman" w:eastAsia="Times New Roman" w:hAnsi="Times New Roman"/>
          <w:b w:val="0"/>
          <w:i w:val="0"/>
          <w:smallCaps w:val="0"/>
          <w:strike w:val="0"/>
          <w:color w:val="000000"/>
          <w:sz w:val="20.11202049255371"/>
          <w:szCs w:val="20.11202049255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3.52003415425619"/>
          <w:szCs w:val="33.52003415425619"/>
          <w:u w:val="none"/>
          <w:shd w:fill="auto" w:val="clear"/>
          <w:vertAlign w:val="superscript"/>
          <w:rtl w:val="0"/>
        </w:rPr>
        <w:t xml:space="preserve">pointer </w:t>
      </w:r>
      <w:r w:rsidDel="00000000" w:rsidR="00000000" w:rsidRPr="00000000">
        <w:rPr>
          <w:rFonts w:ascii="Times New Roman" w:cs="Times New Roman" w:eastAsia="Times New Roman" w:hAnsi="Times New Roman"/>
          <w:b w:val="0"/>
          <w:i w:val="0"/>
          <w:smallCaps w:val="0"/>
          <w:strike w:val="0"/>
          <w:color w:val="000000"/>
          <w:sz w:val="20.11202049255371"/>
          <w:szCs w:val="20.11202049255371"/>
          <w:u w:val="singl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0.11202049255371"/>
          <w:szCs w:val="20.11202049255371"/>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13.7353515625" w:line="240" w:lineRule="auto"/>
        <w:ind w:left="0" w:right="0" w:firstLine="0"/>
        <w:jc w:val="left"/>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tl w:val="0"/>
        </w:rPr>
        <w:t xml:space="preserve">Topics: a/b/c/d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26523971557617"/>
          <w:szCs w:val="22.626523971557617"/>
          <w:highlight w:val="black"/>
          <w:u w:val="none"/>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865.73486328125" w:line="240" w:lineRule="auto"/>
        <w:ind w:left="0" w:right="0" w:firstLine="0"/>
        <w:jc w:val="left"/>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26523971557617"/>
          <w:szCs w:val="22.626523971557617"/>
          <w:highlight w:val="black"/>
          <w:u w:val="none"/>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52.935791015625" w:line="240" w:lineRule="auto"/>
        <w:ind w:left="0" w:right="0" w:firstLine="0"/>
        <w:jc w:val="left"/>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26523971557617"/>
          <w:szCs w:val="22.626523971557617"/>
          <w:highlight w:val="black"/>
          <w:u w:val="none"/>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04.1357421875" w:line="240" w:lineRule="auto"/>
        <w:ind w:left="0" w:right="0" w:firstLine="0"/>
        <w:jc w:val="left"/>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626523971557617"/>
          <w:szCs w:val="22.626523971557617"/>
          <w:highlight w:val="black"/>
          <w:u w:val="none"/>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626523971557617"/>
          <w:szCs w:val="22.626523971557617"/>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3.277587890625" w:line="240" w:lineRule="auto"/>
        <w:ind w:left="0" w:right="0" w:firstLine="0"/>
        <w:jc w:val="left"/>
        <w:rPr>
          <w:rFonts w:ascii="Times New Roman" w:cs="Times New Roman" w:eastAsia="Times New Roman" w:hAnsi="Times New Roman"/>
          <w:b w:val="0"/>
          <w:i w:val="0"/>
          <w:smallCaps w:val="0"/>
          <w:strike w:val="0"/>
          <w:color w:val="000000"/>
          <w:sz w:val="20.11202049255371"/>
          <w:szCs w:val="20.112020492553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11202049255371"/>
          <w:szCs w:val="20.11202049255371"/>
          <w:u w:val="none"/>
          <w:shd w:fill="auto" w:val="clear"/>
          <w:vertAlign w:val="baseline"/>
          <w:rtl w:val="0"/>
        </w:rPr>
        <w:t xml:space="preserve">Block allocation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20.80788612365723"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Named Data Networking”, IEEE Communications Letters, Vol. 19,  pp.335 - 338, 2015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8.00537109375" w:line="222.29976654052734"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 S. Eum, K. Nakauchi, Y. Shoji, N. Nishinaga, M. Murata, “CATT:  Cache aware target identification for ICN”, IEEE Communications  Magazine, Vol. 50, No.12, pp. 60 – 67, 2012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57.005615234375" w:line="222.79706954956055"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 C. Fang, R. Yu, T. Huang, J. Liu, Y. Liu, “A Survey of Green  Information-Centric Networking: Research Issues and Challenges”,  IEEE Communications Surveys &amp; Tutorials, Vol. 17, No.3, pp. 1455 –  1472, 2015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56.673583984375" w:line="222.29976654052734"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[6] B. Ahlgren, C. Dannewitz, C. Imbrenda, D. Kutscher, B. Ohlman, “A  survey of information-centric networking”, IEEE Communications  Magazine, Vo. 50, No.7, pp. 26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36, 2012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7.0068359375" w:line="222.79706954956055" w:lineRule="auto"/>
        <w:ind w:left="0"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sectPr>
          <w:type w:val="continuous"/>
          <w:pgSz w:h="16840" w:w="11900" w:orient="portrait"/>
          <w:pgMar w:bottom="180" w:top="134.239501953125" w:left="873.0996704101562" w:right="643.427734375" w:header="0" w:footer="720"/>
          <w:cols w:equalWidth="0" w:num="3">
            <w:col w:space="0" w:w="3461.1575317382812"/>
            <w:col w:space="0" w:w="3461.1575317382812"/>
            <w:col w:space="0" w:w="3461.1575317382812"/>
          </w:cols>
        </w:sect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[7] G. Xylomenos, C. Ververidis, V. Siris, N. Fotiou, C. Tsilopoulos, X.  Vasilakos, K. Katsaros, G. Polyzos, “A Survey of Information-Centric  Networking Research”, IEEE Communications Surveys &amp; Tutorials, Vol.  16, No.2, pp. 1024 – 1049, 2014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31.23263835906982" w:lineRule="auto"/>
        <w:ind w:left="241.2854766845703" w:right="429.425048828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Figure 15 Implementation of compression using memory  block allocation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394.010009765625" w:line="240" w:lineRule="auto"/>
        <w:ind w:left="1711.0913085937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VI. C</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ONCLUSIONS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10.400390625" w:line="230.99212646484375" w:lineRule="auto"/>
        <w:ind w:left="0" w:right="188.3477783203125" w:firstLine="0.4985046386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This paper has summarized the data transfer protocols used  in IoT. IoT is expected to be applied to various applications as  a social infrastructure. However, to deploy IoT widely,  lightweight communication protocols are required. This paper  has clarified that ICN architecture is the promising candidate  for this purpose. A comparison has been made between the  performance of HTTP in the category of legacy protocols and  MQTT in the category of protocols based on ICN architecture.  The paper concludes that MQTT performs better that HTTP.  Additionally, this paper has proposed an approach to enhance  MQTT.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94.210205078125" w:line="240" w:lineRule="auto"/>
        <w:ind w:left="1614.8921203613281"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CKNOWLEDGEMENTS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10.400390625" w:line="230.63076496124268" w:lineRule="auto"/>
        <w:ind w:left="4.68170166015625" w:right="188.7469482421875" w:hanging="4.18319702148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 part of this research has been supported by Ministry of  Economy, Trade and Industry (METI) project, “International  standardization for the information communication equipment  and device development based on IoT platform” We would  like to express our gratitude to METI in Japan for support.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5156.904296875" w:line="240" w:lineRule="auto"/>
        <w:ind w:left="711.5403747558594"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978-1-5090-0744-8/16/$31.00 ©2016 IEEE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62.401123046875" w:line="222.29976654052734" w:lineRule="auto"/>
        <w:ind w:left="485.965576171875" w:right="78.572998046875" w:hanging="352.28149414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[8] M. Yamamoto, “Research trends on In-Network caching in content  oriented networks”, IEICE Technical Report., Vol. 115, No.461, pp. 23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28, 2015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54.60693359375" w:line="222.2989797592163" w:lineRule="auto"/>
        <w:ind w:left="486.2872314453125" w:right="78.092041015625" w:hanging="352.603149414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[9] Md. F. Bari, S. Chowdhury, R. Ahmed, R. Boutaba, B. Mathieu, “A  survey of naming and routing in information-centric networks”, IEEE  Communications Magazine, Vol. 50, No.12, pp.43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52, 2012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57.0062255859375" w:line="222.79598236083984" w:lineRule="auto"/>
        <w:ind w:left="478.4893798828125" w:right="39.017333984375" w:hanging="344.8052978515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[10] M. Amadeo, C. Campolo, J. Quevedo, D. Corujo, A. Molinaro, A. Iera,  R. Aguiar, A. Vasilakos, “Information-centric networking for the  internet of things: challenges and opportunities”, IEEE Network, Vol. 30,  No.2, pp. 92 - 100, 2016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56.6729736328125" w:line="222.29855060577393" w:lineRule="auto"/>
        <w:ind w:left="483.875732421875" w:right="78.89404296875" w:hanging="350.1916503906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[11] H. Yue, L. Guo, R. Li, H. Asaeda, “Yuguang Fang DataClouds:  Enabling Community-Based Data-Centric Services Over the Internet of  Things”, IEEE Internet of Things Journal, Vol. 1, pp. 472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482, 2014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57.0062255859375" w:line="222.29893684387207" w:lineRule="auto"/>
        <w:ind w:left="485.1617431640625" w:right="78.251953125" w:hanging="351.4776611328125"/>
        <w:jc w:val="both"/>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[12] I. Sato, T. Kurira, K. Fukuda, T. Tsuda, “A extention of information  centric for IoT applications”, Repeort of 3</w:t>
      </w:r>
      <w:r w:rsidDel="00000000" w:rsidR="00000000" w:rsidRPr="00000000">
        <w:rPr>
          <w:rFonts w:ascii="Times New Roman" w:cs="Times New Roman" w:eastAsia="Times New Roman" w:hAnsi="Times New Roman"/>
          <w:b w:val="0"/>
          <w:i w:val="0"/>
          <w:smallCaps w:val="0"/>
          <w:strike w:val="0"/>
          <w:color w:val="000000"/>
          <w:sz w:val="16.799999872843426"/>
          <w:szCs w:val="16.799999872843426"/>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0.079999923706055"/>
          <w:szCs w:val="10.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Technical committee on  information centric networking (ICN), in IEICE, 2015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57.0062255859375" w:line="222.29893684387207" w:lineRule="auto"/>
        <w:ind w:left="481.463623046875" w:right="78.253173828125" w:hanging="347.77954101562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[13] IBM, “MQTT V3.1 Protocol Specification”, 2012,  http://public.dhe.ibm.com/software/dw/webservices/ws-mqtt/mqtt v3r1.html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57.005615234375" w:line="220.80705642700195" w:lineRule="auto"/>
        <w:ind w:left="133.68408203125" w:right="78.092041015625" w:firstLine="0"/>
        <w:jc w:val="center"/>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[14] T. Fujita, Y. Goto, A. Koike, “M2M architecture trends and technical  issues”, The Jurnal of IEICE, Vol.96, pp.305 </w:t>
      </w:r>
      <w:r w:rsidDel="00000000" w:rsidR="00000000" w:rsidRPr="00000000">
        <w:rPr>
          <w:rFonts w:ascii="Arial Unicode MS" w:cs="Arial Unicode MS" w:eastAsia="Arial Unicode MS" w:hAnsi="Arial Unicode M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312, 2013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5.60546875" w:line="220.80705642700195" w:lineRule="auto"/>
        <w:ind w:left="483.232421875" w:right="79.05517578125" w:hanging="349.54833984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[15] “Network performance objectives for IP-based services”, ITU-T  Recommendation, Y.1541, 2011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58.0059814453125" w:line="220.80705642700195" w:lineRule="auto"/>
        <w:ind w:left="484.5184326171875" w:right="79.21630859375" w:hanging="350.8343505859375"/>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[16] L. Kleinrock, “Queuing Systems, Volume 1: Theory”, Wiley  Interscience, ISBN 0-471-49110-1, 1980  </w:t>
      </w:r>
    </w:p>
    <w:sectPr>
      <w:type w:val="continuous"/>
      <w:pgSz w:h="16840" w:w="11900" w:orient="portrait"/>
      <w:pgMar w:bottom="180" w:top="134.239501953125" w:left="733.8996887207031" w:right="645.1171875" w:header="0" w:footer="720"/>
      <w:cols w:equalWidth="0" w:num="2">
        <w:col w:space="0" w:w="5260.4913330078125"/>
        <w:col w:space="0" w:w="5260.49133300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