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47" w:rsidRPr="000F37B8" w:rsidRDefault="000E3947" w:rsidP="000F37B8">
      <w:pPr>
        <w:spacing w:after="0" w:line="360" w:lineRule="auto"/>
        <w:jc w:val="center"/>
        <w:rPr>
          <w:rFonts w:ascii="Times New Roman" w:hAnsi="Times New Roman" w:cs="Times New Roman"/>
          <w:b/>
          <w:sz w:val="24"/>
          <w:szCs w:val="24"/>
        </w:rPr>
      </w:pPr>
    </w:p>
    <w:p w:rsidR="000E3947" w:rsidRDefault="000E3947" w:rsidP="000F37B8">
      <w:pPr>
        <w:spacing w:after="0" w:line="360" w:lineRule="auto"/>
        <w:jc w:val="center"/>
        <w:rPr>
          <w:rFonts w:ascii="Times New Roman" w:hAnsi="Times New Roman" w:cs="Times New Roman"/>
          <w:b/>
          <w:sz w:val="24"/>
          <w:szCs w:val="24"/>
        </w:rPr>
      </w:pPr>
    </w:p>
    <w:p w:rsidR="000F37B8" w:rsidRPr="000F37B8" w:rsidRDefault="000F37B8" w:rsidP="000F37B8">
      <w:pPr>
        <w:spacing w:after="0" w:line="360" w:lineRule="auto"/>
        <w:jc w:val="center"/>
        <w:rPr>
          <w:rFonts w:ascii="Times New Roman" w:hAnsi="Times New Roman" w:cs="Times New Roman"/>
          <w:b/>
          <w:sz w:val="24"/>
          <w:szCs w:val="24"/>
        </w:rPr>
      </w:pPr>
    </w:p>
    <w:p w:rsidR="00D55DF8" w:rsidRPr="000F37B8" w:rsidRDefault="00A502A4" w:rsidP="000F37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6F229D" w:rsidRPr="000F37B8" w:rsidRDefault="00A502A4" w:rsidP="000F37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DESIGN AND IMPLEMENT </w:t>
      </w:r>
      <w:r w:rsidR="00D55DF8" w:rsidRPr="000F37B8">
        <w:rPr>
          <w:rFonts w:ascii="Times New Roman" w:hAnsi="Times New Roman" w:cs="Times New Roman"/>
          <w:b/>
          <w:sz w:val="24"/>
          <w:szCs w:val="24"/>
        </w:rPr>
        <w:t>OF THE SYSTEM</w:t>
      </w:r>
    </w:p>
    <w:p w:rsidR="00FC2460" w:rsidRDefault="00FC2460" w:rsidP="000F37B8">
      <w:pPr>
        <w:spacing w:after="0" w:line="360" w:lineRule="auto"/>
        <w:jc w:val="center"/>
        <w:rPr>
          <w:rFonts w:ascii="Times New Roman" w:hAnsi="Times New Roman" w:cs="Times New Roman"/>
          <w:b/>
          <w:sz w:val="24"/>
          <w:szCs w:val="24"/>
        </w:rPr>
      </w:pPr>
    </w:p>
    <w:p w:rsidR="00602E44" w:rsidRDefault="00602E44" w:rsidP="00602E4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chapter represents about the design and implementation of the proposed</w:t>
      </w:r>
    </w:p>
    <w:p w:rsidR="00602E44" w:rsidRDefault="00602E44" w:rsidP="00602E44">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w:t>
      </w:r>
      <w:r w:rsidRPr="00602E44">
        <w:rPr>
          <w:rFonts w:ascii="Times New Roman" w:hAnsi="Times New Roman" w:cs="Times New Roman"/>
          <w:sz w:val="24"/>
          <w:szCs w:val="24"/>
        </w:rPr>
        <w:t xml:space="preserve"> </w:t>
      </w:r>
      <w:r>
        <w:rPr>
          <w:rFonts w:ascii="Times New Roman" w:hAnsi="Times New Roman" w:cs="Times New Roman"/>
          <w:sz w:val="24"/>
          <w:szCs w:val="24"/>
        </w:rPr>
        <w:t>It also suggests implementing</w:t>
      </w:r>
      <w:r>
        <w:rPr>
          <w:rFonts w:ascii="Times New Roman" w:hAnsi="Times New Roman" w:cs="Times New Roman"/>
          <w:sz w:val="24"/>
          <w:szCs w:val="24"/>
        </w:rPr>
        <w:t xml:space="preserve"> the comparison between MQTT and HTTP.</w:t>
      </w:r>
    </w:p>
    <w:p w:rsidR="00602E44" w:rsidRPr="000F37B8" w:rsidRDefault="00602E44" w:rsidP="00602E44">
      <w:pPr>
        <w:spacing w:after="0" w:line="360" w:lineRule="auto"/>
        <w:rPr>
          <w:rFonts w:ascii="Times New Roman" w:hAnsi="Times New Roman" w:cs="Times New Roman"/>
          <w:b/>
          <w:sz w:val="24"/>
          <w:szCs w:val="24"/>
        </w:rPr>
      </w:pPr>
    </w:p>
    <w:p w:rsidR="00D51062" w:rsidRPr="000F37B8" w:rsidRDefault="00602E44" w:rsidP="000F37B8">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D55DF8" w:rsidRPr="000F37B8">
        <w:rPr>
          <w:rFonts w:ascii="Times New Roman" w:hAnsi="Times New Roman" w:cs="Times New Roman"/>
          <w:b/>
          <w:sz w:val="24"/>
          <w:szCs w:val="24"/>
        </w:rPr>
        <w:t>.1</w:t>
      </w:r>
      <w:r w:rsidR="00C74723">
        <w:rPr>
          <w:rFonts w:ascii="Times New Roman" w:hAnsi="Times New Roman" w:cs="Times New Roman"/>
          <w:b/>
          <w:sz w:val="24"/>
          <w:szCs w:val="24"/>
        </w:rPr>
        <w:t>.</w:t>
      </w:r>
      <w:r w:rsidR="00497C0D">
        <w:rPr>
          <w:rFonts w:ascii="Times New Roman" w:hAnsi="Times New Roman" w:cs="Times New Roman"/>
          <w:b/>
          <w:sz w:val="24"/>
          <w:szCs w:val="24"/>
        </w:rPr>
        <w:t xml:space="preserve"> </w:t>
      </w:r>
      <w:r>
        <w:rPr>
          <w:rFonts w:ascii="Times New Roman" w:hAnsi="Times New Roman" w:cs="Times New Roman"/>
          <w:b/>
          <w:sz w:val="24"/>
          <w:szCs w:val="24"/>
        </w:rPr>
        <w:t>Overall Design of the System</w:t>
      </w:r>
    </w:p>
    <w:p w:rsidR="0040619D" w:rsidRDefault="00574055" w:rsidP="000F3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Overall design of data logging with MQTT and HTTP is as shown in Figure 3.1 and Figure 3.2.Both protocol connected to raspberry Pi board.</w:t>
      </w:r>
    </w:p>
    <w:p w:rsidR="00574055" w:rsidRDefault="00247619" w:rsidP="000F37B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5C084" wp14:editId="2E7750A3">
            <wp:extent cx="5270711" cy="32861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gi1.png"/>
                    <pic:cNvPicPr/>
                  </pic:nvPicPr>
                  <pic:blipFill rotWithShape="1">
                    <a:blip r:embed="rId9">
                      <a:extLst>
                        <a:ext uri="{28A0092B-C50C-407E-A947-70E740481C1C}">
                          <a14:useLocalDpi xmlns:a14="http://schemas.microsoft.com/office/drawing/2010/main" val="0"/>
                        </a:ext>
                      </a:extLst>
                    </a:blip>
                    <a:srcRect t="16868"/>
                    <a:stretch/>
                  </pic:blipFill>
                  <pic:spPr bwMode="auto">
                    <a:xfrm>
                      <a:off x="0" y="0"/>
                      <a:ext cx="5274945" cy="3288764"/>
                    </a:xfrm>
                    <a:prstGeom prst="rect">
                      <a:avLst/>
                    </a:prstGeom>
                    <a:ln>
                      <a:noFill/>
                    </a:ln>
                    <a:extLst>
                      <a:ext uri="{53640926-AAD7-44D8-BBD7-CCE9431645EC}">
                        <a14:shadowObscured xmlns:a14="http://schemas.microsoft.com/office/drawing/2010/main"/>
                      </a:ext>
                    </a:extLst>
                  </pic:spPr>
                </pic:pic>
              </a:graphicData>
            </a:graphic>
          </wp:inline>
        </w:drawing>
      </w:r>
    </w:p>
    <w:p w:rsidR="00574055" w:rsidRDefault="00247619" w:rsidP="0024761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3.1 Overall design of data logging with MQTT</w:t>
      </w:r>
    </w:p>
    <w:p w:rsidR="00247619" w:rsidRDefault="00247619" w:rsidP="00247619">
      <w:pPr>
        <w:spacing w:after="0" w:line="360" w:lineRule="auto"/>
        <w:rPr>
          <w:rFonts w:ascii="Times New Roman" w:hAnsi="Times New Roman" w:cs="Times New Roman"/>
          <w:noProof/>
          <w:sz w:val="24"/>
          <w:szCs w:val="24"/>
        </w:rPr>
      </w:pPr>
    </w:p>
    <w:p w:rsidR="00247619" w:rsidRDefault="00247619" w:rsidP="00247619">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67325" cy="2883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gi2.png"/>
                    <pic:cNvPicPr/>
                  </pic:nvPicPr>
                  <pic:blipFill rotWithShape="1">
                    <a:blip r:embed="rId10">
                      <a:extLst>
                        <a:ext uri="{28A0092B-C50C-407E-A947-70E740481C1C}">
                          <a14:useLocalDpi xmlns:a14="http://schemas.microsoft.com/office/drawing/2010/main" val="0"/>
                        </a:ext>
                      </a:extLst>
                    </a:blip>
                    <a:srcRect t="14949" b="12048"/>
                    <a:stretch/>
                  </pic:blipFill>
                  <pic:spPr bwMode="auto">
                    <a:xfrm>
                      <a:off x="0" y="0"/>
                      <a:ext cx="5274945" cy="2888013"/>
                    </a:xfrm>
                    <a:prstGeom prst="rect">
                      <a:avLst/>
                    </a:prstGeom>
                    <a:ln>
                      <a:noFill/>
                    </a:ln>
                    <a:extLst>
                      <a:ext uri="{53640926-AAD7-44D8-BBD7-CCE9431645EC}">
                        <a14:shadowObscured xmlns:a14="http://schemas.microsoft.com/office/drawing/2010/main"/>
                      </a:ext>
                    </a:extLst>
                  </pic:spPr>
                </pic:pic>
              </a:graphicData>
            </a:graphic>
          </wp:inline>
        </w:drawing>
      </w:r>
    </w:p>
    <w:p w:rsidR="00247619" w:rsidRPr="009E7BA1" w:rsidRDefault="00247619" w:rsidP="0024761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3.2 </w:t>
      </w:r>
      <w:r w:rsidRPr="009E7BA1">
        <w:rPr>
          <w:rFonts w:ascii="Times New Roman" w:hAnsi="Times New Roman" w:cs="Times New Roman"/>
          <w:sz w:val="24"/>
          <w:szCs w:val="24"/>
        </w:rPr>
        <w:t xml:space="preserve">Overall </w:t>
      </w:r>
      <w:r w:rsidRPr="009E7BA1">
        <w:rPr>
          <w:rFonts w:ascii="Times New Roman" w:hAnsi="Times New Roman" w:cs="Times New Roman"/>
          <w:sz w:val="24"/>
          <w:szCs w:val="24"/>
        </w:rPr>
        <w:t xml:space="preserve">design of data logging with </w:t>
      </w:r>
      <w:r w:rsidRPr="009E7BA1">
        <w:rPr>
          <w:rFonts w:ascii="Times New Roman" w:hAnsi="Times New Roman" w:cs="Times New Roman"/>
          <w:sz w:val="24"/>
          <w:szCs w:val="24"/>
        </w:rPr>
        <w:t>HTTP</w:t>
      </w:r>
    </w:p>
    <w:p w:rsidR="00432D6D" w:rsidRDefault="00432D6D" w:rsidP="00247619">
      <w:pPr>
        <w:spacing w:after="0" w:line="360" w:lineRule="auto"/>
        <w:jc w:val="center"/>
        <w:rPr>
          <w:rFonts w:ascii="Times New Roman" w:hAnsi="Times New Roman" w:cs="Times New Roman"/>
          <w:sz w:val="24"/>
          <w:szCs w:val="24"/>
        </w:rPr>
      </w:pPr>
    </w:p>
    <w:p w:rsidR="00247619" w:rsidRDefault="00247619" w:rsidP="00247619">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Implementation of MQTT</w:t>
      </w:r>
      <w:r>
        <w:rPr>
          <w:rFonts w:ascii="Times New Roman" w:hAnsi="Times New Roman" w:cs="Times New Roman"/>
          <w:b/>
          <w:sz w:val="24"/>
          <w:szCs w:val="24"/>
        </w:rPr>
        <w:tab/>
      </w:r>
    </w:p>
    <w:p w:rsidR="00432D6D" w:rsidRDefault="00247619" w:rsidP="00432D6D">
      <w:pPr>
        <w:pStyle w:val="NormalWeb"/>
        <w:shd w:val="clear" w:color="auto" w:fill="FFFFFF"/>
        <w:spacing w:before="0" w:beforeAutospacing="0" w:after="336" w:afterAutospacing="0"/>
      </w:pPr>
      <w:r>
        <w:rPr>
          <w:b/>
        </w:rPr>
        <w:tab/>
      </w:r>
      <w:r w:rsidR="00432D6D" w:rsidRPr="009E7BA1">
        <w:t xml:space="preserve">MQTT </w:t>
      </w:r>
      <w:r w:rsidR="00432D6D" w:rsidRPr="009E7BA1">
        <w:rPr>
          <w:shd w:val="clear" w:color="auto" w:fill="FFFFFF"/>
        </w:rPr>
        <w:t>is a lightweight publish and subscribe system where you can publish and receive messages as a client.</w:t>
      </w:r>
      <w:r w:rsidR="00432D6D" w:rsidRPr="009E7BA1">
        <w:t xml:space="preserve"> </w:t>
      </w:r>
      <w:r w:rsidR="00432D6D" w:rsidRPr="009E7BA1">
        <w:t>MQTT is a simple messaging protocol, designed for constrained devices with low-bandwidth. So, it’s the perfect solution for Internet of Things applications. MQTT allows you to send commands to control outputs, read and publish data from sensor nodes and much more.</w:t>
      </w:r>
      <w:r w:rsidR="009E7BA1">
        <w:t xml:space="preserve"> As shown in figure 3.3 and Figure 3.4.</w:t>
      </w:r>
    </w:p>
    <w:p w:rsidR="009E7BA1" w:rsidRDefault="009E7BA1" w:rsidP="00432D6D">
      <w:pPr>
        <w:pStyle w:val="NormalWeb"/>
        <w:shd w:val="clear" w:color="auto" w:fill="FFFFFF"/>
        <w:spacing w:before="0" w:beforeAutospacing="0" w:after="336" w:afterAutospacing="0"/>
      </w:pPr>
      <w:r>
        <w:rPr>
          <w:noProof/>
        </w:rPr>
        <w:drawing>
          <wp:inline distT="0" distB="0" distL="0" distR="0">
            <wp:extent cx="5274945" cy="8426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output-mqtt.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842645"/>
                    </a:xfrm>
                    <a:prstGeom prst="rect">
                      <a:avLst/>
                    </a:prstGeom>
                  </pic:spPr>
                </pic:pic>
              </a:graphicData>
            </a:graphic>
          </wp:inline>
        </w:drawing>
      </w:r>
    </w:p>
    <w:p w:rsidR="009E7BA1" w:rsidRPr="009E7BA1" w:rsidRDefault="009E7BA1" w:rsidP="009E7B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MQTT data output</w:t>
      </w:r>
    </w:p>
    <w:p w:rsidR="009E7BA1" w:rsidRDefault="009E7BA1" w:rsidP="00432D6D">
      <w:pPr>
        <w:pStyle w:val="NormalWeb"/>
        <w:shd w:val="clear" w:color="auto" w:fill="FFFFFF"/>
        <w:spacing w:before="0" w:beforeAutospacing="0" w:after="336" w:afterAutospacing="0"/>
      </w:pPr>
    </w:p>
    <w:p w:rsidR="009E7BA1" w:rsidRDefault="009E7BA1" w:rsidP="00432D6D">
      <w:pPr>
        <w:pStyle w:val="NormalWeb"/>
        <w:shd w:val="clear" w:color="auto" w:fill="FFFFFF"/>
        <w:spacing w:before="0" w:beforeAutospacing="0" w:after="336" w:afterAutospacing="0"/>
      </w:pPr>
      <w:r>
        <w:rPr>
          <w:noProof/>
        </w:rPr>
        <w:drawing>
          <wp:inline distT="0" distB="0" distL="0" distR="0">
            <wp:extent cx="5274945" cy="772795"/>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qtt-input.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772795"/>
                    </a:xfrm>
                    <a:prstGeom prst="rect">
                      <a:avLst/>
                    </a:prstGeom>
                  </pic:spPr>
                </pic:pic>
              </a:graphicData>
            </a:graphic>
          </wp:inline>
        </w:drawing>
      </w:r>
    </w:p>
    <w:p w:rsidR="009E7BA1" w:rsidRDefault="009E7BA1" w:rsidP="009E7BA1">
      <w:pPr>
        <w:spacing w:after="0" w:line="360" w:lineRule="auto"/>
        <w:jc w:val="center"/>
        <w:rPr>
          <w:rFonts w:ascii="Times New Roman" w:hAnsi="Times New Roman" w:cs="Times New Roman"/>
          <w:sz w:val="24"/>
          <w:szCs w:val="24"/>
        </w:rPr>
      </w:pPr>
      <w:r>
        <w:tab/>
      </w:r>
      <w:r>
        <w:rPr>
          <w:rFonts w:ascii="Times New Roman" w:hAnsi="Times New Roman" w:cs="Times New Roman"/>
          <w:sz w:val="24"/>
          <w:szCs w:val="24"/>
        </w:rPr>
        <w:t>Figure 3.</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MQTT data in</w:t>
      </w:r>
      <w:r>
        <w:rPr>
          <w:rFonts w:ascii="Times New Roman" w:hAnsi="Times New Roman" w:cs="Times New Roman"/>
          <w:sz w:val="24"/>
          <w:szCs w:val="24"/>
        </w:rPr>
        <w:t>put</w:t>
      </w:r>
    </w:p>
    <w:p w:rsidR="00F848FA" w:rsidRPr="009E7BA1" w:rsidRDefault="00F848FA" w:rsidP="009E7BA1">
      <w:pPr>
        <w:spacing w:after="0" w:line="360" w:lineRule="auto"/>
        <w:jc w:val="center"/>
        <w:rPr>
          <w:rFonts w:ascii="Times New Roman" w:hAnsi="Times New Roman" w:cs="Times New Roman"/>
          <w:sz w:val="24"/>
          <w:szCs w:val="24"/>
        </w:rPr>
      </w:pPr>
    </w:p>
    <w:p w:rsidR="00F848FA" w:rsidRPr="009E7BA1" w:rsidRDefault="00F848FA" w:rsidP="00F848FA">
      <w:pPr>
        <w:pStyle w:val="NormalWeb"/>
        <w:shd w:val="clear" w:color="auto" w:fill="FFFFFF"/>
        <w:spacing w:before="0" w:beforeAutospacing="0" w:after="336" w:afterAutospacing="0"/>
      </w:pPr>
      <w:r>
        <w:tab/>
      </w:r>
      <w:r w:rsidR="00432D6D" w:rsidRPr="009E7BA1">
        <w:t>Therefore, it makes it really easy to establish a communication between multiple devices.</w:t>
      </w:r>
      <w:r w:rsidRPr="00F848FA">
        <w:t xml:space="preserve"> </w:t>
      </w:r>
      <w:r>
        <w:t>Figure 3.5 is architecture of MQTT protocol.</w:t>
      </w:r>
    </w:p>
    <w:p w:rsidR="00432D6D" w:rsidRDefault="00F848FA" w:rsidP="00432D6D">
      <w:pPr>
        <w:pStyle w:val="NormalWeb"/>
        <w:shd w:val="clear" w:color="auto" w:fill="FFFFFF"/>
        <w:spacing w:before="0" w:beforeAutospacing="0" w:after="336" w:afterAutospacing="0"/>
      </w:pPr>
      <w:r>
        <w:rPr>
          <w:noProof/>
        </w:rPr>
        <w:lastRenderedPageBreak/>
        <w:drawing>
          <wp:inline distT="0" distB="0" distL="0" distR="0">
            <wp:extent cx="526732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gi4.png"/>
                    <pic:cNvPicPr/>
                  </pic:nvPicPr>
                  <pic:blipFill rotWithShape="1">
                    <a:blip r:embed="rId13">
                      <a:extLst>
                        <a:ext uri="{28A0092B-C50C-407E-A947-70E740481C1C}">
                          <a14:useLocalDpi xmlns:a14="http://schemas.microsoft.com/office/drawing/2010/main" val="0"/>
                        </a:ext>
                      </a:extLst>
                    </a:blip>
                    <a:srcRect t="26024" b="10321"/>
                    <a:stretch/>
                  </pic:blipFill>
                  <pic:spPr bwMode="auto">
                    <a:xfrm>
                      <a:off x="0" y="0"/>
                      <a:ext cx="5274945" cy="2518238"/>
                    </a:xfrm>
                    <a:prstGeom prst="rect">
                      <a:avLst/>
                    </a:prstGeom>
                    <a:ln>
                      <a:noFill/>
                    </a:ln>
                    <a:extLst>
                      <a:ext uri="{53640926-AAD7-44D8-BBD7-CCE9431645EC}">
                        <a14:shadowObscured xmlns:a14="http://schemas.microsoft.com/office/drawing/2010/main"/>
                      </a:ext>
                    </a:extLst>
                  </pic:spPr>
                </pic:pic>
              </a:graphicData>
            </a:graphic>
          </wp:inline>
        </w:drawing>
      </w:r>
    </w:p>
    <w:p w:rsidR="009E7BA1" w:rsidRPr="009E7BA1" w:rsidRDefault="00F848FA" w:rsidP="00F848FA">
      <w:pPr>
        <w:pStyle w:val="NormalWeb"/>
        <w:shd w:val="clear" w:color="auto" w:fill="FFFFFF"/>
        <w:spacing w:before="0" w:beforeAutospacing="0" w:after="336" w:afterAutospacing="0"/>
        <w:jc w:val="center"/>
      </w:pPr>
      <w:r>
        <w:t>Figure 3.</w:t>
      </w:r>
      <w:r>
        <w:t>5</w:t>
      </w:r>
      <w:r>
        <w:t xml:space="preserve"> MQTT </w:t>
      </w:r>
      <w:r>
        <w:t>Architecture</w:t>
      </w:r>
    </w:p>
    <w:p w:rsidR="00432D6D" w:rsidRDefault="00432D6D" w:rsidP="00432D6D">
      <w:pPr>
        <w:spacing w:after="0" w:line="360" w:lineRule="auto"/>
        <w:rPr>
          <w:rFonts w:ascii="Times New Roman" w:hAnsi="Times New Roman" w:cs="Times New Roman"/>
          <w:b/>
          <w:sz w:val="24"/>
          <w:szCs w:val="24"/>
        </w:rPr>
      </w:pPr>
      <w:r>
        <w:rPr>
          <w:rFonts w:ascii="Times New Roman" w:hAnsi="Times New Roman" w:cs="Times New Roman"/>
          <w:b/>
          <w:sz w:val="24"/>
          <w:szCs w:val="24"/>
        </w:rPr>
        <w:t>3.2.</w:t>
      </w:r>
      <w:r w:rsidR="00F848FA">
        <w:rPr>
          <w:rFonts w:ascii="Times New Roman" w:hAnsi="Times New Roman" w:cs="Times New Roman"/>
          <w:b/>
          <w:sz w:val="24"/>
          <w:szCs w:val="24"/>
        </w:rPr>
        <w:t>1</w:t>
      </w:r>
      <w:r>
        <w:rPr>
          <w:rFonts w:ascii="Times New Roman" w:hAnsi="Times New Roman" w:cs="Times New Roman"/>
          <w:b/>
          <w:sz w:val="24"/>
          <w:szCs w:val="24"/>
        </w:rPr>
        <w:t>.</w:t>
      </w:r>
      <w:r w:rsidRPr="00247619">
        <w:rPr>
          <w:rFonts w:ascii="Times New Roman" w:hAnsi="Times New Roman" w:cs="Times New Roman"/>
          <w:b/>
          <w:sz w:val="24"/>
          <w:szCs w:val="24"/>
        </w:rPr>
        <w:t xml:space="preserve"> </w:t>
      </w:r>
      <w:r>
        <w:rPr>
          <w:rFonts w:ascii="Times New Roman" w:hAnsi="Times New Roman" w:cs="Times New Roman"/>
          <w:b/>
          <w:sz w:val="24"/>
          <w:szCs w:val="24"/>
        </w:rPr>
        <w:t>MQTT Basic Concept</w:t>
      </w:r>
    </w:p>
    <w:p w:rsidR="00432D6D" w:rsidRPr="009E7BA1" w:rsidRDefault="00432D6D" w:rsidP="00432D6D">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ab/>
      </w:r>
      <w:r w:rsidRPr="009E7BA1">
        <w:rPr>
          <w:rFonts w:ascii="Times New Roman" w:hAnsi="Times New Roman" w:cs="Times New Roman"/>
          <w:sz w:val="24"/>
          <w:szCs w:val="24"/>
          <w:shd w:val="clear" w:color="auto" w:fill="FFFFFF"/>
        </w:rPr>
        <w:t xml:space="preserve">In MQTT there are a few basic concepts </w:t>
      </w:r>
      <w:r w:rsidRPr="009E7BA1">
        <w:rPr>
          <w:rFonts w:ascii="Times New Roman" w:hAnsi="Times New Roman" w:cs="Times New Roman"/>
          <w:sz w:val="24"/>
          <w:szCs w:val="24"/>
          <w:shd w:val="clear" w:color="auto" w:fill="FFFFFF"/>
        </w:rPr>
        <w:t>are as follows:</w:t>
      </w:r>
    </w:p>
    <w:p w:rsidR="00432D6D" w:rsidRPr="00432D6D" w:rsidRDefault="00432D6D" w:rsidP="00432D6D">
      <w:pPr>
        <w:numPr>
          <w:ilvl w:val="0"/>
          <w:numId w:val="35"/>
        </w:numPr>
        <w:shd w:val="clear" w:color="auto" w:fill="FFFFFF"/>
        <w:spacing w:after="0" w:line="240" w:lineRule="auto"/>
        <w:rPr>
          <w:rFonts w:ascii="Times New Roman" w:eastAsia="Times New Roman" w:hAnsi="Times New Roman" w:cs="Times New Roman"/>
          <w:sz w:val="24"/>
          <w:szCs w:val="24"/>
        </w:rPr>
      </w:pPr>
      <w:r w:rsidRPr="00432D6D">
        <w:rPr>
          <w:rFonts w:ascii="Times New Roman" w:eastAsia="Times New Roman" w:hAnsi="Times New Roman" w:cs="Times New Roman"/>
          <w:sz w:val="24"/>
          <w:szCs w:val="24"/>
        </w:rPr>
        <w:t>Publish/Subscribe</w:t>
      </w:r>
    </w:p>
    <w:p w:rsidR="00432D6D" w:rsidRPr="00432D6D" w:rsidRDefault="00432D6D" w:rsidP="00432D6D">
      <w:pPr>
        <w:numPr>
          <w:ilvl w:val="0"/>
          <w:numId w:val="35"/>
        </w:numPr>
        <w:shd w:val="clear" w:color="auto" w:fill="FFFFFF"/>
        <w:spacing w:after="0" w:line="240" w:lineRule="auto"/>
        <w:rPr>
          <w:rFonts w:ascii="Times New Roman" w:eastAsia="Times New Roman" w:hAnsi="Times New Roman" w:cs="Times New Roman"/>
          <w:sz w:val="24"/>
          <w:szCs w:val="24"/>
        </w:rPr>
      </w:pPr>
      <w:r w:rsidRPr="00432D6D">
        <w:rPr>
          <w:rFonts w:ascii="Times New Roman" w:eastAsia="Times New Roman" w:hAnsi="Times New Roman" w:cs="Times New Roman"/>
          <w:sz w:val="24"/>
          <w:szCs w:val="24"/>
        </w:rPr>
        <w:t>Messages</w:t>
      </w:r>
    </w:p>
    <w:p w:rsidR="00432D6D" w:rsidRPr="00432D6D" w:rsidRDefault="00432D6D" w:rsidP="00432D6D">
      <w:pPr>
        <w:numPr>
          <w:ilvl w:val="0"/>
          <w:numId w:val="35"/>
        </w:numPr>
        <w:shd w:val="clear" w:color="auto" w:fill="FFFFFF"/>
        <w:spacing w:after="0" w:line="240" w:lineRule="auto"/>
        <w:rPr>
          <w:rFonts w:ascii="Times New Roman" w:eastAsia="Times New Roman" w:hAnsi="Times New Roman" w:cs="Times New Roman"/>
          <w:sz w:val="24"/>
          <w:szCs w:val="24"/>
        </w:rPr>
      </w:pPr>
      <w:r w:rsidRPr="00432D6D">
        <w:rPr>
          <w:rFonts w:ascii="Times New Roman" w:eastAsia="Times New Roman" w:hAnsi="Times New Roman" w:cs="Times New Roman"/>
          <w:sz w:val="24"/>
          <w:szCs w:val="24"/>
        </w:rPr>
        <w:t>Topics</w:t>
      </w:r>
    </w:p>
    <w:p w:rsidR="00432D6D" w:rsidRDefault="00432D6D" w:rsidP="00432D6D">
      <w:pPr>
        <w:numPr>
          <w:ilvl w:val="0"/>
          <w:numId w:val="35"/>
        </w:numPr>
        <w:shd w:val="clear" w:color="auto" w:fill="FFFFFF"/>
        <w:spacing w:after="0" w:line="240" w:lineRule="auto"/>
        <w:rPr>
          <w:rFonts w:ascii="Times New Roman" w:eastAsia="Times New Roman" w:hAnsi="Times New Roman" w:cs="Times New Roman"/>
          <w:sz w:val="24"/>
          <w:szCs w:val="24"/>
        </w:rPr>
      </w:pPr>
      <w:r w:rsidRPr="00432D6D">
        <w:rPr>
          <w:rFonts w:ascii="Times New Roman" w:eastAsia="Times New Roman" w:hAnsi="Times New Roman" w:cs="Times New Roman"/>
          <w:sz w:val="24"/>
          <w:szCs w:val="24"/>
        </w:rPr>
        <w:t>Broker</w:t>
      </w:r>
    </w:p>
    <w:p w:rsidR="009E7BA1" w:rsidRDefault="009E7BA1" w:rsidP="009E7BA1">
      <w:pPr>
        <w:shd w:val="clear" w:color="auto" w:fill="FFFFFF"/>
        <w:spacing w:after="0" w:line="240" w:lineRule="auto"/>
        <w:rPr>
          <w:rFonts w:ascii="Times New Roman" w:eastAsia="Times New Roman" w:hAnsi="Times New Roman" w:cs="Times New Roman"/>
          <w:sz w:val="24"/>
          <w:szCs w:val="24"/>
        </w:rPr>
      </w:pPr>
    </w:p>
    <w:p w:rsidR="009E7BA1" w:rsidRPr="00432D6D" w:rsidRDefault="009E7BA1" w:rsidP="009E7BA1">
      <w:pPr>
        <w:shd w:val="clear" w:color="auto" w:fill="FFFFFF"/>
        <w:spacing w:after="0" w:line="240" w:lineRule="auto"/>
        <w:rPr>
          <w:rFonts w:ascii="Times New Roman" w:eastAsia="Times New Roman" w:hAnsi="Times New Roman" w:cs="Times New Roman"/>
          <w:sz w:val="24"/>
          <w:szCs w:val="24"/>
        </w:rPr>
      </w:pPr>
    </w:p>
    <w:p w:rsidR="009E7BA1" w:rsidRDefault="009E7BA1" w:rsidP="009E7BA1">
      <w:pPr>
        <w:spacing w:after="0" w:line="360" w:lineRule="auto"/>
        <w:rPr>
          <w:rFonts w:ascii="Times New Roman" w:hAnsi="Times New Roman" w:cs="Times New Roman"/>
          <w:b/>
          <w:sz w:val="24"/>
          <w:szCs w:val="24"/>
        </w:rPr>
      </w:pPr>
      <w:r>
        <w:rPr>
          <w:rFonts w:ascii="Times New Roman" w:hAnsi="Times New Roman" w:cs="Times New Roman"/>
          <w:b/>
          <w:sz w:val="24"/>
          <w:szCs w:val="24"/>
        </w:rPr>
        <w:t>3.2.</w:t>
      </w:r>
      <w:r w:rsidR="00F848FA">
        <w:rPr>
          <w:rFonts w:ascii="Times New Roman" w:hAnsi="Times New Roman" w:cs="Times New Roman"/>
          <w:b/>
          <w:sz w:val="24"/>
          <w:szCs w:val="24"/>
        </w:rPr>
        <w:t>2</w:t>
      </w:r>
      <w:r>
        <w:rPr>
          <w:rFonts w:ascii="Times New Roman" w:hAnsi="Times New Roman" w:cs="Times New Roman"/>
          <w:b/>
          <w:sz w:val="24"/>
          <w:szCs w:val="24"/>
        </w:rPr>
        <w:t>.</w:t>
      </w:r>
      <w:r w:rsidRPr="00247619">
        <w:rPr>
          <w:rFonts w:ascii="Times New Roman" w:hAnsi="Times New Roman" w:cs="Times New Roman"/>
          <w:b/>
          <w:sz w:val="24"/>
          <w:szCs w:val="24"/>
        </w:rPr>
        <w:t xml:space="preserve"> </w:t>
      </w:r>
      <w:r>
        <w:rPr>
          <w:rFonts w:ascii="Times New Roman" w:hAnsi="Times New Roman" w:cs="Times New Roman"/>
          <w:b/>
          <w:sz w:val="24"/>
          <w:szCs w:val="24"/>
        </w:rPr>
        <w:t xml:space="preserve">MQTT </w:t>
      </w:r>
      <w:r>
        <w:rPr>
          <w:rFonts w:ascii="Times New Roman" w:hAnsi="Times New Roman" w:cs="Times New Roman"/>
          <w:b/>
          <w:sz w:val="24"/>
          <w:szCs w:val="24"/>
        </w:rPr>
        <w:t>– Publish and Subscribe</w:t>
      </w:r>
    </w:p>
    <w:p w:rsidR="00432D6D" w:rsidRDefault="009E7BA1" w:rsidP="00432D6D">
      <w:pPr>
        <w:spacing w:after="0" w:line="360" w:lineRule="auto"/>
        <w:rPr>
          <w:rFonts w:ascii="Times New Roman" w:hAnsi="Times New Roman" w:cs="Times New Roman"/>
          <w:color w:val="3A3A3A"/>
          <w:sz w:val="24"/>
          <w:szCs w:val="24"/>
          <w:shd w:val="clear" w:color="auto" w:fill="FFFFFF"/>
        </w:rPr>
      </w:pPr>
      <w:r>
        <w:rPr>
          <w:rFonts w:ascii="Times New Roman" w:hAnsi="Times New Roman" w:cs="Times New Roman"/>
          <w:sz w:val="24"/>
          <w:szCs w:val="24"/>
        </w:rPr>
        <w:tab/>
      </w:r>
      <w:r w:rsidRPr="009E7BA1">
        <w:rPr>
          <w:rFonts w:ascii="Times New Roman" w:hAnsi="Times New Roman" w:cs="Times New Roman"/>
          <w:color w:val="3A3A3A"/>
          <w:sz w:val="24"/>
          <w:szCs w:val="24"/>
          <w:shd w:val="clear" w:color="auto" w:fill="FFFFFF"/>
        </w:rPr>
        <w:t xml:space="preserve">The first concept is </w:t>
      </w:r>
      <w:proofErr w:type="gramStart"/>
      <w:r w:rsidRPr="009E7BA1">
        <w:rPr>
          <w:rFonts w:ascii="Times New Roman" w:hAnsi="Times New Roman" w:cs="Times New Roman"/>
          <w:color w:val="3A3A3A"/>
          <w:sz w:val="24"/>
          <w:szCs w:val="24"/>
          <w:shd w:val="clear" w:color="auto" w:fill="FFFFFF"/>
        </w:rPr>
        <w:t>the </w:t>
      </w:r>
      <w:r w:rsidRPr="009E7BA1">
        <w:rPr>
          <w:rStyle w:val="Emphasis"/>
          <w:rFonts w:ascii="Times New Roman" w:hAnsi="Times New Roman" w:cs="Times New Roman"/>
          <w:i w:val="0"/>
          <w:color w:val="3A3A3A"/>
          <w:sz w:val="24"/>
          <w:szCs w:val="24"/>
          <w:bdr w:val="none" w:sz="0" w:space="0" w:color="auto" w:frame="1"/>
          <w:shd w:val="clear" w:color="auto" w:fill="FFFFFF"/>
        </w:rPr>
        <w:t>publish</w:t>
      </w:r>
      <w:proofErr w:type="gramEnd"/>
      <w:r w:rsidRPr="009E7BA1">
        <w:rPr>
          <w:rStyle w:val="Emphasis"/>
          <w:rFonts w:ascii="Times New Roman" w:hAnsi="Times New Roman" w:cs="Times New Roman"/>
          <w:i w:val="0"/>
          <w:color w:val="3A3A3A"/>
          <w:sz w:val="24"/>
          <w:szCs w:val="24"/>
          <w:bdr w:val="none" w:sz="0" w:space="0" w:color="auto" w:frame="1"/>
          <w:shd w:val="clear" w:color="auto" w:fill="FFFFFF"/>
        </w:rPr>
        <w:t xml:space="preserve"> and subscribe</w:t>
      </w:r>
      <w:r w:rsidRPr="009E7BA1">
        <w:rPr>
          <w:rFonts w:ascii="Times New Roman" w:hAnsi="Times New Roman" w:cs="Times New Roman"/>
          <w:color w:val="3A3A3A"/>
          <w:sz w:val="24"/>
          <w:szCs w:val="24"/>
          <w:shd w:val="clear" w:color="auto" w:fill="FFFFFF"/>
        </w:rPr>
        <w:t xml:space="preserve"> system. In </w:t>
      </w:r>
      <w:proofErr w:type="gramStart"/>
      <w:r w:rsidRPr="009E7BA1">
        <w:rPr>
          <w:rFonts w:ascii="Times New Roman" w:hAnsi="Times New Roman" w:cs="Times New Roman"/>
          <w:color w:val="3A3A3A"/>
          <w:sz w:val="24"/>
          <w:szCs w:val="24"/>
          <w:shd w:val="clear" w:color="auto" w:fill="FFFFFF"/>
        </w:rPr>
        <w:t>a publish</w:t>
      </w:r>
      <w:proofErr w:type="gramEnd"/>
      <w:r w:rsidRPr="009E7BA1">
        <w:rPr>
          <w:rFonts w:ascii="Times New Roman" w:hAnsi="Times New Roman" w:cs="Times New Roman"/>
          <w:color w:val="3A3A3A"/>
          <w:sz w:val="24"/>
          <w:szCs w:val="24"/>
          <w:shd w:val="clear" w:color="auto" w:fill="FFFFFF"/>
        </w:rPr>
        <w:t xml:space="preserve"> and subscribe system, a device can publish a message on a topic, or it can be subscribed to a particular topic to receive messages</w:t>
      </w:r>
      <w:r w:rsidRPr="009E7BA1">
        <w:rPr>
          <w:rFonts w:ascii="Times New Roman" w:hAnsi="Times New Roman" w:cs="Times New Roman"/>
          <w:color w:val="3A3A3A"/>
          <w:sz w:val="24"/>
          <w:szCs w:val="24"/>
          <w:shd w:val="clear" w:color="auto" w:fill="FFFFFF"/>
        </w:rPr>
        <w:t>.</w:t>
      </w:r>
    </w:p>
    <w:p w:rsidR="006477E8" w:rsidRDefault="006477E8" w:rsidP="00432D6D">
      <w:pPr>
        <w:spacing w:after="0" w:line="360" w:lineRule="auto"/>
        <w:rPr>
          <w:rFonts w:ascii="Times New Roman" w:hAnsi="Times New Roman" w:cs="Times New Roman"/>
          <w:color w:val="3A3A3A"/>
          <w:sz w:val="24"/>
          <w:szCs w:val="24"/>
          <w:shd w:val="clear" w:color="auto" w:fill="FFFFFF"/>
        </w:rPr>
      </w:pPr>
    </w:p>
    <w:p w:rsidR="006477E8" w:rsidRDefault="006477E8" w:rsidP="00432D6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945" cy="8864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subscribe.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886460"/>
                    </a:xfrm>
                    <a:prstGeom prst="rect">
                      <a:avLst/>
                    </a:prstGeom>
                  </pic:spPr>
                </pic:pic>
              </a:graphicData>
            </a:graphic>
          </wp:inline>
        </w:drawing>
      </w:r>
    </w:p>
    <w:p w:rsidR="006477E8" w:rsidRDefault="006477E8" w:rsidP="006477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848FA">
        <w:rPr>
          <w:rFonts w:ascii="Times New Roman" w:hAnsi="Times New Roman" w:cs="Times New Roman"/>
          <w:sz w:val="24"/>
          <w:szCs w:val="24"/>
        </w:rPr>
        <w:t>6</w:t>
      </w:r>
      <w:r>
        <w:rPr>
          <w:rFonts w:ascii="Times New Roman" w:hAnsi="Times New Roman" w:cs="Times New Roman"/>
          <w:sz w:val="24"/>
          <w:szCs w:val="24"/>
        </w:rPr>
        <w:t xml:space="preserve"> MQTT </w:t>
      </w:r>
      <w:r>
        <w:rPr>
          <w:rFonts w:ascii="Times New Roman" w:hAnsi="Times New Roman" w:cs="Times New Roman"/>
          <w:sz w:val="24"/>
          <w:szCs w:val="24"/>
        </w:rPr>
        <w:t>Publish/Subscribe</w:t>
      </w:r>
    </w:p>
    <w:p w:rsidR="006477E8" w:rsidRPr="009E7BA1" w:rsidRDefault="006477E8" w:rsidP="006477E8">
      <w:pPr>
        <w:spacing w:after="0" w:line="360" w:lineRule="auto"/>
        <w:jc w:val="center"/>
        <w:rPr>
          <w:rFonts w:ascii="Times New Roman" w:hAnsi="Times New Roman" w:cs="Times New Roman"/>
          <w:sz w:val="24"/>
          <w:szCs w:val="24"/>
        </w:rPr>
      </w:pPr>
    </w:p>
    <w:p w:rsidR="009E7BA1" w:rsidRPr="009E7BA1" w:rsidRDefault="00F848FA" w:rsidP="009E7BA1">
      <w:pPr>
        <w:numPr>
          <w:ilvl w:val="0"/>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3.6</w:t>
      </w:r>
      <w:r w:rsidR="006477E8">
        <w:rPr>
          <w:rFonts w:ascii="Times New Roman" w:eastAsia="Times New Roman" w:hAnsi="Times New Roman" w:cs="Times New Roman"/>
          <w:sz w:val="24"/>
          <w:szCs w:val="24"/>
        </w:rPr>
        <w:t>,</w:t>
      </w:r>
      <w:r w:rsidR="009E7BA1" w:rsidRPr="009E7BA1">
        <w:rPr>
          <w:rFonts w:ascii="Times New Roman" w:eastAsia="Times New Roman" w:hAnsi="Times New Roman" w:cs="Times New Roman"/>
          <w:sz w:val="24"/>
          <w:szCs w:val="24"/>
        </w:rPr>
        <w:t> </w:t>
      </w:r>
      <w:r w:rsidR="009E7BA1" w:rsidRPr="009E7BA1">
        <w:rPr>
          <w:rFonts w:ascii="Times New Roman" w:eastAsia="Times New Roman" w:hAnsi="Times New Roman" w:cs="Times New Roman"/>
          <w:bCs/>
          <w:sz w:val="24"/>
          <w:szCs w:val="24"/>
          <w:bdr w:val="none" w:sz="0" w:space="0" w:color="auto" w:frame="1"/>
        </w:rPr>
        <w:t>Device 1 </w:t>
      </w:r>
      <w:r w:rsidR="009E7BA1" w:rsidRPr="009E7BA1">
        <w:rPr>
          <w:rFonts w:ascii="Times New Roman" w:eastAsia="Times New Roman" w:hAnsi="Times New Roman" w:cs="Times New Roman"/>
          <w:sz w:val="24"/>
          <w:szCs w:val="24"/>
        </w:rPr>
        <w:t>publishes on a topic.</w:t>
      </w:r>
    </w:p>
    <w:p w:rsidR="009E7BA1" w:rsidRPr="009E7BA1" w:rsidRDefault="009E7BA1" w:rsidP="009E7BA1">
      <w:pPr>
        <w:numPr>
          <w:ilvl w:val="0"/>
          <w:numId w:val="37"/>
        </w:numPr>
        <w:shd w:val="clear" w:color="auto" w:fill="FFFFFF"/>
        <w:spacing w:after="0" w:line="240" w:lineRule="auto"/>
        <w:rPr>
          <w:rFonts w:ascii="Times New Roman" w:eastAsia="Times New Roman" w:hAnsi="Times New Roman" w:cs="Times New Roman"/>
          <w:sz w:val="24"/>
          <w:szCs w:val="24"/>
        </w:rPr>
      </w:pPr>
      <w:r w:rsidRPr="009E7BA1">
        <w:rPr>
          <w:rFonts w:ascii="Times New Roman" w:eastAsia="Times New Roman" w:hAnsi="Times New Roman" w:cs="Times New Roman"/>
          <w:bCs/>
          <w:sz w:val="24"/>
          <w:szCs w:val="24"/>
          <w:bdr w:val="none" w:sz="0" w:space="0" w:color="auto" w:frame="1"/>
        </w:rPr>
        <w:t>Device 2</w:t>
      </w:r>
      <w:r w:rsidRPr="009E7BA1">
        <w:rPr>
          <w:rFonts w:ascii="Times New Roman" w:eastAsia="Times New Roman" w:hAnsi="Times New Roman" w:cs="Times New Roman"/>
          <w:sz w:val="24"/>
          <w:szCs w:val="24"/>
        </w:rPr>
        <w:t> is subscribed to the same topic as </w:t>
      </w:r>
      <w:r w:rsidRPr="009E7BA1">
        <w:rPr>
          <w:rFonts w:ascii="Times New Roman" w:eastAsia="Times New Roman" w:hAnsi="Times New Roman" w:cs="Times New Roman"/>
          <w:bCs/>
          <w:sz w:val="24"/>
          <w:szCs w:val="24"/>
          <w:bdr w:val="none" w:sz="0" w:space="0" w:color="auto" w:frame="1"/>
        </w:rPr>
        <w:t>device 1 </w:t>
      </w:r>
      <w:r w:rsidRPr="009E7BA1">
        <w:rPr>
          <w:rFonts w:ascii="Times New Roman" w:eastAsia="Times New Roman" w:hAnsi="Times New Roman" w:cs="Times New Roman"/>
          <w:sz w:val="24"/>
          <w:szCs w:val="24"/>
        </w:rPr>
        <w:t>is publishing in.</w:t>
      </w:r>
    </w:p>
    <w:p w:rsidR="009E7BA1" w:rsidRDefault="009E7BA1" w:rsidP="009E7BA1">
      <w:pPr>
        <w:numPr>
          <w:ilvl w:val="0"/>
          <w:numId w:val="37"/>
        </w:numPr>
        <w:shd w:val="clear" w:color="auto" w:fill="FFFFFF"/>
        <w:spacing w:after="0" w:line="240" w:lineRule="auto"/>
        <w:rPr>
          <w:rFonts w:ascii="Times New Roman" w:eastAsia="Times New Roman" w:hAnsi="Times New Roman" w:cs="Times New Roman"/>
          <w:sz w:val="24"/>
          <w:szCs w:val="24"/>
        </w:rPr>
      </w:pPr>
      <w:r w:rsidRPr="009E7BA1">
        <w:rPr>
          <w:rFonts w:ascii="Times New Roman" w:eastAsia="Times New Roman" w:hAnsi="Times New Roman" w:cs="Times New Roman"/>
          <w:sz w:val="24"/>
          <w:szCs w:val="24"/>
        </w:rPr>
        <w:t>So, </w:t>
      </w:r>
      <w:r w:rsidRPr="009E7BA1">
        <w:rPr>
          <w:rFonts w:ascii="Times New Roman" w:eastAsia="Times New Roman" w:hAnsi="Times New Roman" w:cs="Times New Roman"/>
          <w:bCs/>
          <w:sz w:val="24"/>
          <w:szCs w:val="24"/>
          <w:bdr w:val="none" w:sz="0" w:space="0" w:color="auto" w:frame="1"/>
        </w:rPr>
        <w:t>device 2 </w:t>
      </w:r>
      <w:r w:rsidRPr="009E7BA1">
        <w:rPr>
          <w:rFonts w:ascii="Times New Roman" w:eastAsia="Times New Roman" w:hAnsi="Times New Roman" w:cs="Times New Roman"/>
          <w:sz w:val="24"/>
          <w:szCs w:val="24"/>
        </w:rPr>
        <w:t>receives the message.</w:t>
      </w:r>
    </w:p>
    <w:p w:rsidR="006477E8" w:rsidRPr="009E7BA1" w:rsidRDefault="006477E8" w:rsidP="006477E8">
      <w:pPr>
        <w:shd w:val="clear" w:color="auto" w:fill="FFFFFF"/>
        <w:spacing w:after="0" w:line="240" w:lineRule="auto"/>
        <w:rPr>
          <w:rFonts w:ascii="Times New Roman" w:eastAsia="Times New Roman" w:hAnsi="Times New Roman" w:cs="Times New Roman"/>
          <w:sz w:val="24"/>
          <w:szCs w:val="24"/>
        </w:rPr>
      </w:pPr>
    </w:p>
    <w:p w:rsidR="006477E8" w:rsidRDefault="006477E8" w:rsidP="006477E8">
      <w:pPr>
        <w:spacing w:after="0" w:line="360" w:lineRule="auto"/>
        <w:rPr>
          <w:rFonts w:ascii="Times New Roman" w:hAnsi="Times New Roman" w:cs="Times New Roman"/>
          <w:b/>
          <w:sz w:val="24"/>
          <w:szCs w:val="24"/>
        </w:rPr>
      </w:pPr>
      <w:r w:rsidRPr="006477E8">
        <w:rPr>
          <w:rFonts w:ascii="Times New Roman" w:hAnsi="Times New Roman" w:cs="Times New Roman"/>
          <w:b/>
          <w:sz w:val="24"/>
          <w:szCs w:val="24"/>
        </w:rPr>
        <w:t>3.2.</w:t>
      </w:r>
      <w:r w:rsidR="00F848FA">
        <w:rPr>
          <w:rFonts w:ascii="Times New Roman" w:hAnsi="Times New Roman" w:cs="Times New Roman"/>
          <w:b/>
          <w:sz w:val="24"/>
          <w:szCs w:val="24"/>
        </w:rPr>
        <w:t>3</w:t>
      </w:r>
      <w:r w:rsidRPr="006477E8">
        <w:rPr>
          <w:rFonts w:ascii="Times New Roman" w:hAnsi="Times New Roman" w:cs="Times New Roman"/>
          <w:b/>
          <w:sz w:val="24"/>
          <w:szCs w:val="24"/>
        </w:rPr>
        <w:t xml:space="preserve">. MQTT – </w:t>
      </w:r>
      <w:r>
        <w:rPr>
          <w:rFonts w:ascii="Times New Roman" w:hAnsi="Times New Roman" w:cs="Times New Roman"/>
          <w:b/>
          <w:sz w:val="24"/>
          <w:szCs w:val="24"/>
        </w:rPr>
        <w:t>Messages</w:t>
      </w:r>
    </w:p>
    <w:p w:rsidR="006477E8" w:rsidRDefault="006477E8" w:rsidP="006477E8">
      <w:pPr>
        <w:spacing w:after="0" w:line="360" w:lineRule="auto"/>
        <w:rPr>
          <w:rFonts w:ascii="Times New Roman" w:hAnsi="Times New Roman" w:cs="Times New Roman"/>
          <w:color w:val="3A3A3A"/>
          <w:sz w:val="24"/>
          <w:szCs w:val="24"/>
          <w:shd w:val="clear" w:color="auto" w:fill="FFFFFF"/>
        </w:rPr>
      </w:pPr>
      <w:r>
        <w:rPr>
          <w:rFonts w:ascii="Times New Roman" w:hAnsi="Times New Roman" w:cs="Times New Roman"/>
          <w:b/>
          <w:sz w:val="24"/>
          <w:szCs w:val="24"/>
        </w:rPr>
        <w:lastRenderedPageBreak/>
        <w:tab/>
      </w:r>
      <w:r w:rsidRPr="006477E8">
        <w:rPr>
          <w:rFonts w:ascii="Times New Roman" w:hAnsi="Times New Roman" w:cs="Times New Roman"/>
          <w:color w:val="3A3A3A"/>
          <w:sz w:val="24"/>
          <w:szCs w:val="24"/>
          <w:shd w:val="clear" w:color="auto" w:fill="FFFFFF"/>
        </w:rPr>
        <w:t xml:space="preserve">Messages are the information that you want to exchange between your devices. </w:t>
      </w:r>
      <w:proofErr w:type="gramStart"/>
      <w:r w:rsidRPr="006477E8">
        <w:rPr>
          <w:rFonts w:ascii="Times New Roman" w:hAnsi="Times New Roman" w:cs="Times New Roman"/>
          <w:color w:val="3A3A3A"/>
          <w:sz w:val="24"/>
          <w:szCs w:val="24"/>
          <w:shd w:val="clear" w:color="auto" w:fill="FFFFFF"/>
        </w:rPr>
        <w:t>Whether it’s a command or data.</w:t>
      </w:r>
      <w:proofErr w:type="gramEnd"/>
    </w:p>
    <w:p w:rsidR="006477E8" w:rsidRDefault="006477E8" w:rsidP="006477E8">
      <w:pPr>
        <w:spacing w:after="0" w:line="360" w:lineRule="auto"/>
        <w:rPr>
          <w:rFonts w:ascii="Times New Roman" w:hAnsi="Times New Roman" w:cs="Times New Roman"/>
          <w:color w:val="3A3A3A"/>
          <w:sz w:val="24"/>
          <w:szCs w:val="24"/>
          <w:shd w:val="clear" w:color="auto" w:fill="FFFFFF"/>
        </w:rPr>
      </w:pPr>
    </w:p>
    <w:p w:rsidR="006477E8" w:rsidRDefault="006477E8" w:rsidP="006477E8">
      <w:pPr>
        <w:spacing w:after="0" w:line="360" w:lineRule="auto"/>
        <w:rPr>
          <w:rFonts w:ascii="Times New Roman" w:hAnsi="Times New Roman" w:cs="Times New Roman"/>
          <w:b/>
          <w:sz w:val="24"/>
          <w:szCs w:val="24"/>
        </w:rPr>
      </w:pPr>
      <w:r w:rsidRPr="006477E8">
        <w:rPr>
          <w:rFonts w:ascii="Times New Roman" w:hAnsi="Times New Roman" w:cs="Times New Roman"/>
          <w:b/>
          <w:sz w:val="24"/>
          <w:szCs w:val="24"/>
        </w:rPr>
        <w:t>3.2.</w:t>
      </w:r>
      <w:r w:rsidR="00F848FA">
        <w:rPr>
          <w:rFonts w:ascii="Times New Roman" w:hAnsi="Times New Roman" w:cs="Times New Roman"/>
          <w:b/>
          <w:sz w:val="24"/>
          <w:szCs w:val="24"/>
        </w:rPr>
        <w:t>4</w:t>
      </w:r>
      <w:r w:rsidRPr="006477E8">
        <w:rPr>
          <w:rFonts w:ascii="Times New Roman" w:hAnsi="Times New Roman" w:cs="Times New Roman"/>
          <w:b/>
          <w:sz w:val="24"/>
          <w:szCs w:val="24"/>
        </w:rPr>
        <w:t xml:space="preserve">. MQTT – </w:t>
      </w:r>
      <w:r>
        <w:rPr>
          <w:rFonts w:ascii="Times New Roman" w:hAnsi="Times New Roman" w:cs="Times New Roman"/>
          <w:b/>
          <w:sz w:val="24"/>
          <w:szCs w:val="24"/>
        </w:rPr>
        <w:t>Topics</w:t>
      </w:r>
    </w:p>
    <w:p w:rsidR="006477E8" w:rsidRPr="006477E8" w:rsidRDefault="006477E8" w:rsidP="006477E8">
      <w:pPr>
        <w:pStyle w:val="NormalWeb"/>
        <w:shd w:val="clear" w:color="auto" w:fill="FFFFFF"/>
        <w:spacing w:before="0" w:beforeAutospacing="0" w:after="0" w:afterAutospacing="0"/>
        <w:rPr>
          <w:color w:val="3A3A3A"/>
        </w:rPr>
      </w:pPr>
      <w:r>
        <w:rPr>
          <w:b/>
        </w:rPr>
        <w:tab/>
      </w:r>
      <w:r w:rsidRPr="006477E8">
        <w:rPr>
          <w:color w:val="3A3A3A"/>
        </w:rPr>
        <w:t xml:space="preserve">Another important concept </w:t>
      </w:r>
      <w:proofErr w:type="gramStart"/>
      <w:r w:rsidRPr="006477E8">
        <w:rPr>
          <w:color w:val="3A3A3A"/>
        </w:rPr>
        <w:t>are</w:t>
      </w:r>
      <w:proofErr w:type="gramEnd"/>
      <w:r w:rsidRPr="006477E8">
        <w:rPr>
          <w:color w:val="3A3A3A"/>
        </w:rPr>
        <w:t xml:space="preserve"> the </w:t>
      </w:r>
      <w:r w:rsidRPr="006477E8">
        <w:rPr>
          <w:i/>
          <w:iCs/>
          <w:color w:val="3A3A3A"/>
          <w:bdr w:val="none" w:sz="0" w:space="0" w:color="auto" w:frame="1"/>
        </w:rPr>
        <w:t>topics</w:t>
      </w:r>
      <w:r w:rsidRPr="006477E8">
        <w:rPr>
          <w:color w:val="3A3A3A"/>
        </w:rPr>
        <w:t>. Topics are the way you register interest for incoming messages or how you specify where you want to publish the message.</w:t>
      </w:r>
    </w:p>
    <w:p w:rsidR="00F848FA" w:rsidRDefault="006477E8" w:rsidP="00F848FA">
      <w:pPr>
        <w:shd w:val="clear" w:color="auto" w:fill="FFFFFF"/>
        <w:spacing w:after="336" w:line="240" w:lineRule="auto"/>
        <w:ind w:firstLine="720"/>
        <w:rPr>
          <w:rFonts w:ascii="Times New Roman" w:eastAsia="Times New Roman" w:hAnsi="Times New Roman" w:cs="Times New Roman"/>
          <w:color w:val="3A3A3A"/>
          <w:sz w:val="24"/>
          <w:szCs w:val="24"/>
        </w:rPr>
      </w:pPr>
      <w:r w:rsidRPr="006477E8">
        <w:rPr>
          <w:rFonts w:ascii="Times New Roman" w:eastAsia="Times New Roman" w:hAnsi="Times New Roman" w:cs="Times New Roman"/>
          <w:color w:val="3A3A3A"/>
          <w:sz w:val="24"/>
          <w:szCs w:val="24"/>
        </w:rPr>
        <w:t>Topics are represented with strings separated by a forward slash. Each forward slash indicates a topic level. Here’s an example on how you would create a topic for a lamp in your home office</w:t>
      </w:r>
      <w:r>
        <w:rPr>
          <w:rFonts w:ascii="Times New Roman" w:eastAsia="Times New Roman" w:hAnsi="Times New Roman" w:cs="Times New Roman"/>
          <w:color w:val="3A3A3A"/>
          <w:sz w:val="24"/>
          <w:szCs w:val="24"/>
        </w:rPr>
        <w:t xml:space="preserve"> in </w:t>
      </w:r>
      <w:r w:rsidR="00F848FA">
        <w:rPr>
          <w:rFonts w:ascii="Times New Roman" w:eastAsia="Times New Roman" w:hAnsi="Times New Roman" w:cs="Times New Roman"/>
          <w:color w:val="3A3A3A"/>
          <w:sz w:val="24"/>
          <w:szCs w:val="24"/>
        </w:rPr>
        <w:t>Figure 3.7</w:t>
      </w:r>
      <w:r>
        <w:rPr>
          <w:rFonts w:ascii="Times New Roman" w:eastAsia="Times New Roman" w:hAnsi="Times New Roman" w:cs="Times New Roman"/>
          <w:color w:val="3A3A3A"/>
          <w:sz w:val="24"/>
          <w:szCs w:val="24"/>
        </w:rPr>
        <w:t>.</w:t>
      </w:r>
    </w:p>
    <w:p w:rsidR="006477E8" w:rsidRDefault="00F848FA" w:rsidP="00F848FA">
      <w:pPr>
        <w:shd w:val="clear" w:color="auto" w:fill="FFFFFF"/>
        <w:spacing w:after="336" w:line="240" w:lineRule="auto"/>
        <w:ind w:firstLine="720"/>
        <w:rPr>
          <w:rFonts w:ascii="Times New Roman" w:eastAsia="Times New Roman" w:hAnsi="Times New Roman" w:cs="Times New Roman"/>
          <w:color w:val="3A3A3A"/>
          <w:sz w:val="24"/>
          <w:szCs w:val="24"/>
        </w:rPr>
      </w:pPr>
      <w:r>
        <w:rPr>
          <w:rFonts w:ascii="Times New Roman" w:eastAsia="Times New Roman" w:hAnsi="Times New Roman" w:cs="Times New Roman"/>
          <w:noProof/>
          <w:color w:val="3A3A3A"/>
          <w:sz w:val="24"/>
          <w:szCs w:val="24"/>
        </w:rPr>
        <w:drawing>
          <wp:anchor distT="0" distB="0" distL="114300" distR="114300" simplePos="0" relativeHeight="251658240" behindDoc="0" locked="0" layoutInCell="1" allowOverlap="1" wp14:anchorId="108D9F81" wp14:editId="242CDE39">
            <wp:simplePos x="1828800" y="3848100"/>
            <wp:positionH relativeFrom="margin">
              <wp:align>center</wp:align>
            </wp:positionH>
            <wp:positionV relativeFrom="margin">
              <wp:align>center</wp:align>
            </wp:positionV>
            <wp:extent cx="5274945" cy="2194560"/>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subscribe-example.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2194560"/>
                    </a:xfrm>
                    <a:prstGeom prst="rect">
                      <a:avLst/>
                    </a:prstGeom>
                  </pic:spPr>
                </pic:pic>
              </a:graphicData>
            </a:graphic>
          </wp:anchor>
        </w:drawing>
      </w:r>
    </w:p>
    <w:p w:rsidR="006477E8" w:rsidRDefault="006477E8" w:rsidP="006477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848FA">
        <w:rPr>
          <w:rFonts w:ascii="Times New Roman" w:hAnsi="Times New Roman" w:cs="Times New Roman"/>
          <w:sz w:val="24"/>
          <w:szCs w:val="24"/>
        </w:rPr>
        <w:t>7</w:t>
      </w:r>
      <w:r>
        <w:rPr>
          <w:rFonts w:ascii="Times New Roman" w:hAnsi="Times New Roman" w:cs="Times New Roman"/>
          <w:sz w:val="24"/>
          <w:szCs w:val="24"/>
        </w:rPr>
        <w:t xml:space="preserve"> MQTT </w:t>
      </w:r>
      <w:r>
        <w:rPr>
          <w:rFonts w:ascii="Times New Roman" w:hAnsi="Times New Roman" w:cs="Times New Roman"/>
          <w:sz w:val="24"/>
          <w:szCs w:val="24"/>
        </w:rPr>
        <w:t>Topic</w:t>
      </w:r>
    </w:p>
    <w:p w:rsidR="006477E8" w:rsidRDefault="006477E8" w:rsidP="006477E8">
      <w:pPr>
        <w:spacing w:after="0" w:line="360" w:lineRule="auto"/>
        <w:jc w:val="center"/>
        <w:rPr>
          <w:rFonts w:ascii="Times New Roman" w:hAnsi="Times New Roman" w:cs="Times New Roman"/>
          <w:sz w:val="24"/>
          <w:szCs w:val="24"/>
        </w:rPr>
      </w:pPr>
    </w:p>
    <w:p w:rsidR="006477E8" w:rsidRDefault="006477E8" w:rsidP="006477E8">
      <w:pPr>
        <w:spacing w:after="0" w:line="360" w:lineRule="auto"/>
        <w:rPr>
          <w:rFonts w:ascii="Times New Roman" w:hAnsi="Times New Roman" w:cs="Times New Roman"/>
          <w:b/>
          <w:sz w:val="24"/>
          <w:szCs w:val="24"/>
        </w:rPr>
      </w:pPr>
      <w:r w:rsidRPr="006477E8">
        <w:rPr>
          <w:rFonts w:ascii="Times New Roman" w:hAnsi="Times New Roman" w:cs="Times New Roman"/>
          <w:b/>
          <w:sz w:val="24"/>
          <w:szCs w:val="24"/>
        </w:rPr>
        <w:t>3.2.</w:t>
      </w:r>
      <w:r w:rsidR="00F848FA">
        <w:rPr>
          <w:rFonts w:ascii="Times New Roman" w:hAnsi="Times New Roman" w:cs="Times New Roman"/>
          <w:b/>
          <w:sz w:val="24"/>
          <w:szCs w:val="24"/>
        </w:rPr>
        <w:t>5</w:t>
      </w:r>
      <w:r w:rsidRPr="006477E8">
        <w:rPr>
          <w:rFonts w:ascii="Times New Roman" w:hAnsi="Times New Roman" w:cs="Times New Roman"/>
          <w:b/>
          <w:sz w:val="24"/>
          <w:szCs w:val="24"/>
        </w:rPr>
        <w:t xml:space="preserve">. MQTT – </w:t>
      </w:r>
      <w:r>
        <w:rPr>
          <w:rFonts w:ascii="Times New Roman" w:hAnsi="Times New Roman" w:cs="Times New Roman"/>
          <w:b/>
          <w:sz w:val="24"/>
          <w:szCs w:val="24"/>
        </w:rPr>
        <w:t>Broker</w:t>
      </w:r>
    </w:p>
    <w:p w:rsidR="006477E8" w:rsidRDefault="006477E8" w:rsidP="006477E8">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rPr>
        <w:tab/>
      </w:r>
      <w:r w:rsidRPr="006477E8">
        <w:rPr>
          <w:rFonts w:ascii="Times New Roman" w:hAnsi="Times New Roman" w:cs="Times New Roman"/>
          <w:sz w:val="24"/>
          <w:szCs w:val="24"/>
          <w:shd w:val="clear" w:color="auto" w:fill="FFFFFF"/>
        </w:rPr>
        <w:t>The broker is primarily responsible for </w:t>
      </w:r>
      <w:r w:rsidRPr="006477E8">
        <w:rPr>
          <w:rStyle w:val="Strong"/>
          <w:rFonts w:ascii="Times New Roman" w:hAnsi="Times New Roman" w:cs="Times New Roman"/>
          <w:b w:val="0"/>
          <w:sz w:val="24"/>
          <w:szCs w:val="24"/>
          <w:bdr w:val="none" w:sz="0" w:space="0" w:color="auto" w:frame="1"/>
          <w:shd w:val="clear" w:color="auto" w:fill="FFFFFF"/>
        </w:rPr>
        <w:t>receiving</w:t>
      </w:r>
      <w:r w:rsidRPr="006477E8">
        <w:rPr>
          <w:rFonts w:ascii="Times New Roman" w:hAnsi="Times New Roman" w:cs="Times New Roman"/>
          <w:sz w:val="24"/>
          <w:szCs w:val="24"/>
          <w:shd w:val="clear" w:color="auto" w:fill="FFFFFF"/>
        </w:rPr>
        <w:t> all messages, </w:t>
      </w:r>
      <w:r w:rsidRPr="006477E8">
        <w:rPr>
          <w:rStyle w:val="Strong"/>
          <w:rFonts w:ascii="Times New Roman" w:hAnsi="Times New Roman" w:cs="Times New Roman"/>
          <w:b w:val="0"/>
          <w:sz w:val="24"/>
          <w:szCs w:val="24"/>
          <w:bdr w:val="none" w:sz="0" w:space="0" w:color="auto" w:frame="1"/>
          <w:shd w:val="clear" w:color="auto" w:fill="FFFFFF"/>
        </w:rPr>
        <w:t>filtering</w:t>
      </w:r>
      <w:r w:rsidRPr="006477E8">
        <w:rPr>
          <w:rFonts w:ascii="Times New Roman" w:hAnsi="Times New Roman" w:cs="Times New Roman"/>
          <w:sz w:val="24"/>
          <w:szCs w:val="24"/>
          <w:shd w:val="clear" w:color="auto" w:fill="FFFFFF"/>
        </w:rPr>
        <w:t> the messages, </w:t>
      </w:r>
      <w:r w:rsidRPr="006477E8">
        <w:rPr>
          <w:rStyle w:val="Strong"/>
          <w:rFonts w:ascii="Times New Roman" w:hAnsi="Times New Roman" w:cs="Times New Roman"/>
          <w:b w:val="0"/>
          <w:sz w:val="24"/>
          <w:szCs w:val="24"/>
          <w:bdr w:val="none" w:sz="0" w:space="0" w:color="auto" w:frame="1"/>
          <w:shd w:val="clear" w:color="auto" w:fill="FFFFFF"/>
        </w:rPr>
        <w:t>decide</w:t>
      </w:r>
      <w:r w:rsidRPr="006477E8">
        <w:rPr>
          <w:rFonts w:ascii="Times New Roman" w:hAnsi="Times New Roman" w:cs="Times New Roman"/>
          <w:sz w:val="24"/>
          <w:szCs w:val="24"/>
          <w:shd w:val="clear" w:color="auto" w:fill="FFFFFF"/>
        </w:rPr>
        <w:t> who is interested in them and then </w:t>
      </w:r>
      <w:r w:rsidRPr="006477E8">
        <w:rPr>
          <w:rStyle w:val="Strong"/>
          <w:rFonts w:ascii="Times New Roman" w:hAnsi="Times New Roman" w:cs="Times New Roman"/>
          <w:b w:val="0"/>
          <w:sz w:val="24"/>
          <w:szCs w:val="24"/>
          <w:bdr w:val="none" w:sz="0" w:space="0" w:color="auto" w:frame="1"/>
          <w:shd w:val="clear" w:color="auto" w:fill="FFFFFF"/>
        </w:rPr>
        <w:t>publishing</w:t>
      </w:r>
      <w:r w:rsidRPr="006477E8">
        <w:rPr>
          <w:rFonts w:ascii="Times New Roman" w:hAnsi="Times New Roman" w:cs="Times New Roman"/>
          <w:sz w:val="24"/>
          <w:szCs w:val="24"/>
          <w:shd w:val="clear" w:color="auto" w:fill="FFFFFF"/>
        </w:rPr>
        <w:t> the message to all subscribed clients.</w:t>
      </w:r>
      <w:r>
        <w:rPr>
          <w:rFonts w:ascii="Times New Roman" w:hAnsi="Times New Roman" w:cs="Times New Roman"/>
          <w:sz w:val="24"/>
          <w:szCs w:val="24"/>
          <w:shd w:val="clear" w:color="auto" w:fill="FFFFFF"/>
        </w:rPr>
        <w:t xml:space="preserve"> As shown in</w:t>
      </w:r>
      <w:r w:rsidR="00F848FA">
        <w:rPr>
          <w:rFonts w:ascii="Times New Roman" w:hAnsi="Times New Roman" w:cs="Times New Roman"/>
          <w:sz w:val="24"/>
          <w:szCs w:val="24"/>
          <w:shd w:val="clear" w:color="auto" w:fill="FFFFFF"/>
        </w:rPr>
        <w:t xml:space="preserve"> Figure 3.8:</w:t>
      </w:r>
    </w:p>
    <w:p w:rsidR="006477E8" w:rsidRDefault="006477E8" w:rsidP="006477E8">
      <w:pPr>
        <w:spacing w:after="0" w:line="360" w:lineRule="auto"/>
        <w:rPr>
          <w:rFonts w:ascii="Times New Roman" w:hAnsi="Times New Roman" w:cs="Times New Roman"/>
          <w:sz w:val="24"/>
          <w:szCs w:val="24"/>
          <w:shd w:val="clear" w:color="auto" w:fill="FFFFFF"/>
        </w:rPr>
      </w:pPr>
    </w:p>
    <w:p w:rsidR="006477E8" w:rsidRDefault="006477E8" w:rsidP="006477E8">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945" cy="2131060"/>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tt_broker.png"/>
                    <pic:cNvPicPr/>
                  </pic:nvPicPr>
                  <pic:blipFill>
                    <a:blip r:embed="rId16">
                      <a:extLst>
                        <a:ext uri="{28A0092B-C50C-407E-A947-70E740481C1C}">
                          <a14:useLocalDpi xmlns:a14="http://schemas.microsoft.com/office/drawing/2010/main" val="0"/>
                        </a:ext>
                      </a:extLst>
                    </a:blip>
                    <a:stretch>
                      <a:fillRect/>
                    </a:stretch>
                  </pic:blipFill>
                  <pic:spPr>
                    <a:xfrm>
                      <a:off x="0" y="0"/>
                      <a:ext cx="5274945" cy="2131060"/>
                    </a:xfrm>
                    <a:prstGeom prst="rect">
                      <a:avLst/>
                    </a:prstGeom>
                  </pic:spPr>
                </pic:pic>
              </a:graphicData>
            </a:graphic>
          </wp:inline>
        </w:drawing>
      </w:r>
    </w:p>
    <w:p w:rsidR="006477E8" w:rsidRPr="006477E8" w:rsidRDefault="006477E8" w:rsidP="006477E8">
      <w:pPr>
        <w:spacing w:after="0" w:line="360" w:lineRule="auto"/>
        <w:rPr>
          <w:rFonts w:ascii="Times New Roman" w:hAnsi="Times New Roman" w:cs="Times New Roman"/>
          <w:sz w:val="24"/>
          <w:szCs w:val="24"/>
        </w:rPr>
      </w:pPr>
    </w:p>
    <w:p w:rsidR="006477E8" w:rsidRDefault="006477E8" w:rsidP="006477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848FA">
        <w:rPr>
          <w:rFonts w:ascii="Times New Roman" w:hAnsi="Times New Roman" w:cs="Times New Roman"/>
          <w:sz w:val="24"/>
          <w:szCs w:val="24"/>
        </w:rPr>
        <w:t>8</w:t>
      </w:r>
      <w:r>
        <w:rPr>
          <w:rFonts w:ascii="Times New Roman" w:hAnsi="Times New Roman" w:cs="Times New Roman"/>
          <w:sz w:val="24"/>
          <w:szCs w:val="24"/>
        </w:rPr>
        <w:t xml:space="preserve"> MQTT </w:t>
      </w:r>
      <w:r>
        <w:rPr>
          <w:rFonts w:ascii="Times New Roman" w:hAnsi="Times New Roman" w:cs="Times New Roman"/>
          <w:sz w:val="24"/>
          <w:szCs w:val="24"/>
        </w:rPr>
        <w:t>Broker</w:t>
      </w:r>
    </w:p>
    <w:p w:rsidR="006477E8" w:rsidRDefault="006477E8" w:rsidP="006477E8">
      <w:pPr>
        <w:spacing w:after="0" w:line="360" w:lineRule="auto"/>
        <w:ind w:firstLine="720"/>
        <w:rPr>
          <w:rFonts w:ascii="Times New Roman" w:hAnsi="Times New Roman" w:cs="Times New Roman"/>
          <w:sz w:val="24"/>
          <w:szCs w:val="24"/>
          <w:shd w:val="clear" w:color="auto" w:fill="FFFFFF"/>
        </w:rPr>
      </w:pPr>
      <w:r w:rsidRPr="006477E8">
        <w:rPr>
          <w:rFonts w:ascii="Times New Roman" w:hAnsi="Times New Roman" w:cs="Times New Roman"/>
          <w:sz w:val="24"/>
          <w:szCs w:val="24"/>
          <w:shd w:val="clear" w:color="auto" w:fill="FFFFFF"/>
        </w:rPr>
        <w:t>There are several brokers you can use. In our home automation projects we use the </w:t>
      </w:r>
      <w:proofErr w:type="spellStart"/>
      <w:r w:rsidRPr="006477E8">
        <w:rPr>
          <w:rFonts w:ascii="Times New Roman" w:hAnsi="Times New Roman" w:cs="Times New Roman"/>
          <w:sz w:val="24"/>
          <w:szCs w:val="24"/>
          <w:bdr w:val="none" w:sz="0" w:space="0" w:color="auto" w:frame="1"/>
          <w:shd w:val="clear" w:color="auto" w:fill="FFFFFF"/>
        </w:rPr>
        <w:t>Mosquitto</w:t>
      </w:r>
      <w:proofErr w:type="spellEnd"/>
      <w:r w:rsidRPr="006477E8">
        <w:rPr>
          <w:rFonts w:ascii="Times New Roman" w:hAnsi="Times New Roman" w:cs="Times New Roman"/>
          <w:sz w:val="24"/>
          <w:szCs w:val="24"/>
          <w:bdr w:val="none" w:sz="0" w:space="0" w:color="auto" w:frame="1"/>
          <w:shd w:val="clear" w:color="auto" w:fill="FFFFFF"/>
        </w:rPr>
        <w:t xml:space="preserve"> broker</w:t>
      </w:r>
      <w:r w:rsidRPr="006477E8">
        <w:rPr>
          <w:rFonts w:ascii="Times New Roman" w:hAnsi="Times New Roman" w:cs="Times New Roman"/>
          <w:sz w:val="24"/>
          <w:szCs w:val="24"/>
          <w:shd w:val="clear" w:color="auto" w:fill="FFFFFF"/>
        </w:rPr>
        <w:t> which can be installed in the Raspberry Pi. Alternatively, you can use a cloud MQTT broker.</w:t>
      </w:r>
    </w:p>
    <w:p w:rsidR="00F848FA" w:rsidRDefault="00F848FA" w:rsidP="00F848FA">
      <w:pPr>
        <w:spacing w:after="0" w:line="360" w:lineRule="auto"/>
        <w:rPr>
          <w:rFonts w:ascii="Times New Roman" w:hAnsi="Times New Roman" w:cs="Times New Roman"/>
          <w:sz w:val="24"/>
          <w:szCs w:val="24"/>
        </w:rPr>
      </w:pPr>
    </w:p>
    <w:p w:rsidR="00F848FA" w:rsidRDefault="00F848FA" w:rsidP="00F848FA">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Implementation of HTTP</w:t>
      </w:r>
    </w:p>
    <w:p w:rsidR="00000000" w:rsidRDefault="00F848FA" w:rsidP="00F848FA">
      <w:pPr>
        <w:spacing w:line="360" w:lineRule="auto"/>
        <w:ind w:left="360"/>
        <w:rPr>
          <w:rFonts w:ascii="Times New Roman" w:hAnsi="Times New Roman" w:cs="Times New Roman"/>
          <w:sz w:val="24"/>
          <w:szCs w:val="24"/>
        </w:rPr>
      </w:pPr>
      <w:r>
        <w:rPr>
          <w:rFonts w:ascii="Times New Roman" w:hAnsi="Times New Roman" w:cs="Times New Roman"/>
          <w:b/>
          <w:sz w:val="24"/>
          <w:szCs w:val="24"/>
        </w:rPr>
        <w:tab/>
      </w:r>
      <w:r w:rsidR="00FB3A6D" w:rsidRPr="00F848FA">
        <w:rPr>
          <w:rFonts w:ascii="Times New Roman" w:hAnsi="Times New Roman" w:cs="Times New Roman"/>
          <w:sz w:val="24"/>
          <w:szCs w:val="24"/>
        </w:rPr>
        <w:t>Internet network is built t</w:t>
      </w:r>
      <w:r w:rsidR="00FB3A6D" w:rsidRPr="00F848FA">
        <w:rPr>
          <w:rFonts w:ascii="Times New Roman" w:hAnsi="Times New Roman" w:cs="Times New Roman"/>
          <w:sz w:val="24"/>
          <w:szCs w:val="24"/>
        </w:rPr>
        <w:t>o communicate via HTTP (Hyper Text Transfer Protocol). Various data</w:t>
      </w:r>
      <w:proofErr w:type="gramStart"/>
      <w:r w:rsidR="00FB3A6D" w:rsidRPr="00F848FA">
        <w:rPr>
          <w:rFonts w:ascii="Times New Roman" w:hAnsi="Times New Roman" w:cs="Times New Roman"/>
          <w:sz w:val="24"/>
          <w:szCs w:val="24"/>
        </w:rPr>
        <w:t>,  from</w:t>
      </w:r>
      <w:proofErr w:type="gramEnd"/>
      <w:r w:rsidR="00FB3A6D" w:rsidRPr="00F848FA">
        <w:rPr>
          <w:rFonts w:ascii="Times New Roman" w:hAnsi="Times New Roman" w:cs="Times New Roman"/>
          <w:sz w:val="24"/>
          <w:szCs w:val="24"/>
        </w:rPr>
        <w:t xml:space="preserve"> images to texts, are sent over internet every day. HTTP is as a primary protocol interface to </w:t>
      </w:r>
      <w:proofErr w:type="gramStart"/>
      <w:r w:rsidR="00FB3A6D" w:rsidRPr="00F848FA">
        <w:rPr>
          <w:rFonts w:ascii="Times New Roman" w:hAnsi="Times New Roman" w:cs="Times New Roman"/>
          <w:sz w:val="24"/>
          <w:szCs w:val="24"/>
        </w:rPr>
        <w:t>move  a</w:t>
      </w:r>
      <w:proofErr w:type="gramEnd"/>
      <w:r w:rsidR="00FB3A6D" w:rsidRPr="00F848FA">
        <w:rPr>
          <w:rFonts w:ascii="Times New Roman" w:hAnsi="Times New Roman" w:cs="Times New Roman"/>
          <w:sz w:val="24"/>
          <w:szCs w:val="24"/>
        </w:rPr>
        <w:t xml:space="preserve"> wide range of data quickly, easily, and stable from server to user devices such</w:t>
      </w:r>
      <w:r w:rsidR="00FB3A6D" w:rsidRPr="00F848FA">
        <w:rPr>
          <w:rFonts w:ascii="Times New Roman" w:hAnsi="Times New Roman" w:cs="Times New Roman"/>
          <w:sz w:val="24"/>
          <w:szCs w:val="24"/>
        </w:rPr>
        <w:t xml:space="preserve"> as browser. </w:t>
      </w:r>
      <w:r w:rsidR="00FB3A6D" w:rsidRPr="00F848FA">
        <w:rPr>
          <w:rFonts w:ascii="Times New Roman" w:hAnsi="Times New Roman" w:cs="Times New Roman"/>
          <w:sz w:val="24"/>
          <w:szCs w:val="24"/>
        </w:rPr>
        <w:t xml:space="preserve">HTTP is built on TCP. </w:t>
      </w:r>
      <w:r w:rsidR="00FB3A6D" w:rsidRPr="00F848FA">
        <w:rPr>
          <w:rFonts w:ascii="Times New Roman" w:hAnsi="Times New Roman" w:cs="Times New Roman"/>
          <w:sz w:val="24"/>
          <w:szCs w:val="24"/>
        </w:rPr>
        <w:t xml:space="preserve">HTTP ensures that data transmitted from one device to another will not corrupt so </w:t>
      </w:r>
      <w:proofErr w:type="gramStart"/>
      <w:r w:rsidR="00FB3A6D" w:rsidRPr="00F848FA">
        <w:rPr>
          <w:rFonts w:ascii="Times New Roman" w:hAnsi="Times New Roman" w:cs="Times New Roman"/>
          <w:sz w:val="24"/>
          <w:szCs w:val="24"/>
        </w:rPr>
        <w:t>that  the</w:t>
      </w:r>
      <w:proofErr w:type="gramEnd"/>
      <w:r w:rsidR="00FB3A6D" w:rsidRPr="00F848FA">
        <w:rPr>
          <w:rFonts w:ascii="Times New Roman" w:hAnsi="Times New Roman" w:cs="Times New Roman"/>
          <w:sz w:val="24"/>
          <w:szCs w:val="24"/>
        </w:rPr>
        <w:t xml:space="preserve"> integri</w:t>
      </w:r>
      <w:r w:rsidR="00FB3A6D" w:rsidRPr="00F848FA">
        <w:rPr>
          <w:rFonts w:ascii="Times New Roman" w:hAnsi="Times New Roman" w:cs="Times New Roman"/>
          <w:sz w:val="24"/>
          <w:szCs w:val="24"/>
        </w:rPr>
        <w:t xml:space="preserve">ty of data transmitted is assured. </w:t>
      </w:r>
      <w:r w:rsidR="00FB3A6D" w:rsidRPr="00F848FA">
        <w:rPr>
          <w:rFonts w:ascii="Times New Roman" w:hAnsi="Times New Roman" w:cs="Times New Roman"/>
          <w:sz w:val="24"/>
          <w:szCs w:val="24"/>
        </w:rPr>
        <w:t xml:space="preserve">HTTP is an open communication protocol that can be </w:t>
      </w:r>
      <w:proofErr w:type="gramStart"/>
      <w:r w:rsidR="00FB3A6D" w:rsidRPr="00F848FA">
        <w:rPr>
          <w:rFonts w:ascii="Times New Roman" w:hAnsi="Times New Roman" w:cs="Times New Roman"/>
          <w:sz w:val="24"/>
          <w:szCs w:val="24"/>
        </w:rPr>
        <w:t>read  by</w:t>
      </w:r>
      <w:proofErr w:type="gramEnd"/>
      <w:r w:rsidR="00FB3A6D" w:rsidRPr="00F848FA">
        <w:rPr>
          <w:rFonts w:ascii="Times New Roman" w:hAnsi="Times New Roman" w:cs="Times New Roman"/>
          <w:sz w:val="24"/>
          <w:szCs w:val="24"/>
        </w:rPr>
        <w:t xml:space="preserve"> any devices that have been developed for HTTP protocol as browser or smartphone through  browser </w:t>
      </w:r>
      <w:r w:rsidR="00FB3A6D" w:rsidRPr="00F848FA">
        <w:rPr>
          <w:rFonts w:ascii="Times New Roman" w:hAnsi="Times New Roman" w:cs="Times New Roman"/>
          <w:sz w:val="24"/>
          <w:szCs w:val="24"/>
        </w:rPr>
        <w:t xml:space="preserve">application. </w:t>
      </w:r>
      <w:r w:rsidR="00FB3A6D" w:rsidRPr="00F848FA">
        <w:rPr>
          <w:rFonts w:ascii="Times New Roman" w:hAnsi="Times New Roman" w:cs="Times New Roman"/>
          <w:sz w:val="24"/>
          <w:szCs w:val="24"/>
        </w:rPr>
        <w:t xml:space="preserve">An HTTP transaction consists of two parts: request command (request) sent from client to server, and response command (response) sent from server to client. </w:t>
      </w:r>
      <w:r w:rsidR="00FB3A6D" w:rsidRPr="00F848FA">
        <w:rPr>
          <w:rFonts w:ascii="Times New Roman" w:hAnsi="Times New Roman" w:cs="Times New Roman"/>
          <w:sz w:val="24"/>
          <w:szCs w:val="24"/>
        </w:rPr>
        <w:t xml:space="preserve">The process of response and request is submitted using a data block with specific format known as HTTP Message. </w:t>
      </w:r>
      <w:r w:rsidR="00FB3A6D" w:rsidRPr="00F848FA">
        <w:rPr>
          <w:rFonts w:ascii="Times New Roman" w:hAnsi="Times New Roman" w:cs="Times New Roman"/>
          <w:sz w:val="24"/>
          <w:szCs w:val="24"/>
        </w:rPr>
        <w:t>The messages are sent by HTTP which moves in on</w:t>
      </w:r>
      <w:r w:rsidR="00FB3A6D" w:rsidRPr="00F848FA">
        <w:rPr>
          <w:rFonts w:ascii="Times New Roman" w:hAnsi="Times New Roman" w:cs="Times New Roman"/>
          <w:sz w:val="24"/>
          <w:szCs w:val="24"/>
        </w:rPr>
        <w:t>e direction.</w:t>
      </w:r>
      <w:r>
        <w:rPr>
          <w:rFonts w:ascii="Times New Roman" w:hAnsi="Times New Roman" w:cs="Times New Roman"/>
          <w:sz w:val="24"/>
          <w:szCs w:val="24"/>
        </w:rPr>
        <w:t xml:space="preserve"> Figure 3.9 is HTTP architecture.</w:t>
      </w:r>
    </w:p>
    <w:p w:rsidR="00F848FA" w:rsidRPr="00F848FA" w:rsidRDefault="00F848FA" w:rsidP="00F848F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67325" cy="2495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gi3.png"/>
                    <pic:cNvPicPr/>
                  </pic:nvPicPr>
                  <pic:blipFill rotWithShape="1">
                    <a:blip r:embed="rId17">
                      <a:extLst>
                        <a:ext uri="{28A0092B-C50C-407E-A947-70E740481C1C}">
                          <a14:useLocalDpi xmlns:a14="http://schemas.microsoft.com/office/drawing/2010/main" val="0"/>
                        </a:ext>
                      </a:extLst>
                    </a:blip>
                    <a:srcRect t="26506" b="10321"/>
                    <a:stretch/>
                  </pic:blipFill>
                  <pic:spPr bwMode="auto">
                    <a:xfrm>
                      <a:off x="0" y="0"/>
                      <a:ext cx="5274945" cy="2499160"/>
                    </a:xfrm>
                    <a:prstGeom prst="rect">
                      <a:avLst/>
                    </a:prstGeom>
                    <a:ln>
                      <a:noFill/>
                    </a:ln>
                    <a:extLst>
                      <a:ext uri="{53640926-AAD7-44D8-BBD7-CCE9431645EC}">
                        <a14:shadowObscured xmlns:a14="http://schemas.microsoft.com/office/drawing/2010/main"/>
                      </a:ext>
                    </a:extLst>
                  </pic:spPr>
                </pic:pic>
              </a:graphicData>
            </a:graphic>
          </wp:inline>
        </w:drawing>
      </w:r>
    </w:p>
    <w:p w:rsidR="00F848FA" w:rsidRDefault="00F848FA" w:rsidP="00F848F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HTTP Architecture</w:t>
      </w:r>
    </w:p>
    <w:p w:rsidR="00F848FA" w:rsidRDefault="00F848FA" w:rsidP="00F848FA">
      <w:pPr>
        <w:spacing w:after="0" w:line="360" w:lineRule="auto"/>
        <w:rPr>
          <w:rFonts w:ascii="Times New Roman" w:hAnsi="Times New Roman" w:cs="Times New Roman"/>
          <w:sz w:val="24"/>
          <w:szCs w:val="24"/>
        </w:rPr>
      </w:pPr>
    </w:p>
    <w:p w:rsidR="00F848FA" w:rsidRDefault="00F848FA" w:rsidP="00F848F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3.3. </w:t>
      </w:r>
      <w:r>
        <w:rPr>
          <w:rFonts w:ascii="Times New Roman" w:hAnsi="Times New Roman" w:cs="Times New Roman"/>
          <w:b/>
          <w:sz w:val="24"/>
          <w:szCs w:val="24"/>
        </w:rPr>
        <w:t>Comparison between MQTT and</w:t>
      </w:r>
      <w:r>
        <w:rPr>
          <w:rFonts w:ascii="Times New Roman" w:hAnsi="Times New Roman" w:cs="Times New Roman"/>
          <w:b/>
          <w:sz w:val="24"/>
          <w:szCs w:val="24"/>
        </w:rPr>
        <w:t xml:space="preserve"> HTTP</w:t>
      </w:r>
    </w:p>
    <w:p w:rsidR="00F848FA" w:rsidRDefault="00F848FA" w:rsidP="00F848FA">
      <w:pPr>
        <w:spacing w:after="0" w:line="360" w:lineRule="auto"/>
        <w:rPr>
          <w:rFonts w:ascii="Times New Roman" w:hAnsi="Times New Roman" w:cs="Times New Roman"/>
          <w:spacing w:val="-1"/>
          <w:sz w:val="24"/>
          <w:szCs w:val="24"/>
          <w:shd w:val="clear" w:color="auto" w:fill="FFFFFF"/>
        </w:rPr>
      </w:pPr>
      <w:r>
        <w:rPr>
          <w:rFonts w:ascii="Times New Roman" w:hAnsi="Times New Roman" w:cs="Times New Roman"/>
          <w:b/>
          <w:sz w:val="24"/>
          <w:szCs w:val="24"/>
        </w:rPr>
        <w:tab/>
      </w:r>
      <w:r w:rsidRPr="00446F4D">
        <w:rPr>
          <w:rFonts w:ascii="Times New Roman" w:hAnsi="Times New Roman" w:cs="Times New Roman"/>
          <w:spacing w:val="-1"/>
          <w:sz w:val="24"/>
          <w:szCs w:val="24"/>
          <w:shd w:val="clear" w:color="auto" w:fill="FFFFFF"/>
        </w:rPr>
        <w:t xml:space="preserve">HTTP is the most popular and widely used protocol. But over the last years MQTT rapidly gain tractions. Developers have to choose between them when we are talking about </w:t>
      </w:r>
      <w:proofErr w:type="spellStart"/>
      <w:r w:rsidRPr="00446F4D">
        <w:rPr>
          <w:rFonts w:ascii="Times New Roman" w:hAnsi="Times New Roman" w:cs="Times New Roman"/>
          <w:spacing w:val="-1"/>
          <w:sz w:val="24"/>
          <w:szCs w:val="24"/>
          <w:shd w:val="clear" w:color="auto" w:fill="FFFFFF"/>
        </w:rPr>
        <w:t>IoT</w:t>
      </w:r>
      <w:proofErr w:type="spellEnd"/>
      <w:r w:rsidRPr="00446F4D">
        <w:rPr>
          <w:rFonts w:ascii="Times New Roman" w:hAnsi="Times New Roman" w:cs="Times New Roman"/>
          <w:spacing w:val="-1"/>
          <w:sz w:val="24"/>
          <w:szCs w:val="24"/>
          <w:shd w:val="clear" w:color="auto" w:fill="FFFFFF"/>
        </w:rPr>
        <w:t xml:space="preserve"> development.</w:t>
      </w:r>
    </w:p>
    <w:p w:rsidR="00446F4D" w:rsidRDefault="00446F4D" w:rsidP="00F848FA">
      <w:pPr>
        <w:spacing w:after="0" w:line="360" w:lineRule="auto"/>
        <w:rPr>
          <w:rFonts w:ascii="Times New Roman" w:hAnsi="Times New Roman" w:cs="Times New Roman"/>
          <w:spacing w:val="-1"/>
          <w:sz w:val="24"/>
          <w:szCs w:val="24"/>
          <w:shd w:val="clear" w:color="auto" w:fill="FFFFFF"/>
        </w:rPr>
      </w:pPr>
    </w:p>
    <w:p w:rsidR="00446F4D" w:rsidRDefault="00446F4D" w:rsidP="00446F4D">
      <w:pPr>
        <w:spacing w:after="0" w:line="360" w:lineRule="auto"/>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1. Design and Messaging</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 xml:space="preserve">MQTT is data centric whereas HTTP is document-centric. HTTP is request-response protocol for client-server computing and not always optimized for mobile devices. Main solid benefits of MQTT in these terms are </w:t>
      </w:r>
      <w:proofErr w:type="spellStart"/>
      <w:r w:rsidRPr="00446F4D">
        <w:rPr>
          <w:rFonts w:ascii="Times New Roman" w:hAnsi="Times New Roman" w:cs="Times New Roman"/>
          <w:color w:val="292929"/>
          <w:spacing w:val="-1"/>
          <w:sz w:val="24"/>
          <w:szCs w:val="24"/>
        </w:rPr>
        <w:t>lightweightness</w:t>
      </w:r>
      <w:proofErr w:type="spellEnd"/>
      <w:r w:rsidRPr="00446F4D">
        <w:rPr>
          <w:rFonts w:ascii="Times New Roman" w:hAnsi="Times New Roman" w:cs="Times New Roman"/>
          <w:color w:val="292929"/>
          <w:spacing w:val="-1"/>
          <w:sz w:val="24"/>
          <w:szCs w:val="24"/>
        </w:rPr>
        <w:t xml:space="preserve"> (MQTT transfers data as a byte array) and publish/subscribe model, which makes it perfect for resource-constrained devices and help to save </w:t>
      </w:r>
      <w:proofErr w:type="spellStart"/>
      <w:r w:rsidRPr="00446F4D">
        <w:rPr>
          <w:rFonts w:ascii="Times New Roman" w:hAnsi="Times New Roman" w:cs="Times New Roman"/>
          <w:color w:val="292929"/>
          <w:spacing w:val="-1"/>
          <w:sz w:val="24"/>
          <w:szCs w:val="24"/>
        </w:rPr>
        <w:t>battery.Besides</w:t>
      </w:r>
      <w:proofErr w:type="spellEnd"/>
      <w:r w:rsidRPr="00446F4D">
        <w:rPr>
          <w:rFonts w:ascii="Times New Roman" w:hAnsi="Times New Roman" w:cs="Times New Roman"/>
          <w:color w:val="292929"/>
          <w:spacing w:val="-1"/>
          <w:sz w:val="24"/>
          <w:szCs w:val="24"/>
        </w:rPr>
        <w:t>, publish/subscribe model provides clients with independent existence from one another and enhance the reliability of the whole system. When one client is out of order the whole system can keep on working properly.</w:t>
      </w:r>
    </w:p>
    <w:p w:rsidR="00446F4D" w:rsidRDefault="00446F4D" w:rsidP="00446F4D">
      <w:pPr>
        <w:spacing w:after="0" w:line="360" w:lineRule="auto"/>
        <w:rPr>
          <w:rFonts w:ascii="Times New Roman" w:hAnsi="Times New Roman" w:cs="Times New Roman"/>
          <w:color w:val="292929"/>
          <w:spacing w:val="-1"/>
          <w:sz w:val="24"/>
          <w:szCs w:val="24"/>
        </w:rPr>
      </w:pPr>
    </w:p>
    <w:p w:rsidR="00446F4D" w:rsidRDefault="00446F4D" w:rsidP="00446F4D">
      <w:pPr>
        <w:spacing w:after="0" w:line="360" w:lineRule="auto"/>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Speed and Delivery</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 xml:space="preserve">According to measurements in 3G networks, throughput of MQTT is 93 times faster than </w:t>
      </w:r>
      <w:proofErr w:type="spellStart"/>
      <w:r w:rsidRPr="00446F4D">
        <w:rPr>
          <w:rFonts w:ascii="Times New Roman" w:hAnsi="Times New Roman" w:cs="Times New Roman"/>
          <w:color w:val="292929"/>
          <w:spacing w:val="-1"/>
          <w:sz w:val="24"/>
          <w:szCs w:val="24"/>
        </w:rPr>
        <w:t>HTTP’s.Besides</w:t>
      </w:r>
      <w:proofErr w:type="spellEnd"/>
      <w:r w:rsidRPr="00446F4D">
        <w:rPr>
          <w:rFonts w:ascii="Times New Roman" w:hAnsi="Times New Roman" w:cs="Times New Roman"/>
          <w:color w:val="292929"/>
          <w:spacing w:val="-1"/>
          <w:sz w:val="24"/>
          <w:szCs w:val="24"/>
        </w:rPr>
        <w:t xml:space="preserve">, in comparison to HTTP, MQTT Protocol ensures high delivery guarantees. There are </w:t>
      </w:r>
      <w:r>
        <w:rPr>
          <w:rFonts w:ascii="Times New Roman" w:hAnsi="Times New Roman" w:cs="Times New Roman"/>
          <w:color w:val="292929"/>
          <w:spacing w:val="-1"/>
          <w:sz w:val="24"/>
          <w:szCs w:val="24"/>
        </w:rPr>
        <w:t>3 levels of Quality of Services:</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 xml:space="preserve">- </w:t>
      </w:r>
      <w:proofErr w:type="gramStart"/>
      <w:r w:rsidRPr="00446F4D">
        <w:rPr>
          <w:rFonts w:ascii="Times New Roman" w:hAnsi="Times New Roman" w:cs="Times New Roman"/>
          <w:color w:val="292929"/>
          <w:spacing w:val="-1"/>
          <w:sz w:val="24"/>
          <w:szCs w:val="24"/>
        </w:rPr>
        <w:t>at</w:t>
      </w:r>
      <w:proofErr w:type="gramEnd"/>
      <w:r w:rsidRPr="00446F4D">
        <w:rPr>
          <w:rFonts w:ascii="Times New Roman" w:hAnsi="Times New Roman" w:cs="Times New Roman"/>
          <w:color w:val="292929"/>
          <w:spacing w:val="-1"/>
          <w:sz w:val="24"/>
          <w:szCs w:val="24"/>
        </w:rPr>
        <w:t xml:space="preserve"> most once: guarantees a best effort delivery.</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lastRenderedPageBreak/>
        <w:t xml:space="preserve">- </w:t>
      </w:r>
      <w:proofErr w:type="gramStart"/>
      <w:r w:rsidRPr="00446F4D">
        <w:rPr>
          <w:rFonts w:ascii="Times New Roman" w:hAnsi="Times New Roman" w:cs="Times New Roman"/>
          <w:color w:val="292929"/>
          <w:spacing w:val="-1"/>
          <w:sz w:val="24"/>
          <w:szCs w:val="24"/>
        </w:rPr>
        <w:t>at</w:t>
      </w:r>
      <w:proofErr w:type="gramEnd"/>
      <w:r w:rsidRPr="00446F4D">
        <w:rPr>
          <w:rFonts w:ascii="Times New Roman" w:hAnsi="Times New Roman" w:cs="Times New Roman"/>
          <w:color w:val="292929"/>
          <w:spacing w:val="-1"/>
          <w:sz w:val="24"/>
          <w:szCs w:val="24"/>
        </w:rPr>
        <w:t xml:space="preserve"> least once: guaranteed that a message will be delivered at least once. But the message can also be delivered more than once.</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 xml:space="preserve">- </w:t>
      </w:r>
      <w:proofErr w:type="gramStart"/>
      <w:r w:rsidRPr="00446F4D">
        <w:rPr>
          <w:rFonts w:ascii="Times New Roman" w:hAnsi="Times New Roman" w:cs="Times New Roman"/>
          <w:color w:val="292929"/>
          <w:spacing w:val="-1"/>
          <w:sz w:val="24"/>
          <w:szCs w:val="24"/>
        </w:rPr>
        <w:t>exactly</w:t>
      </w:r>
      <w:proofErr w:type="gramEnd"/>
      <w:r w:rsidRPr="00446F4D">
        <w:rPr>
          <w:rFonts w:ascii="Times New Roman" w:hAnsi="Times New Roman" w:cs="Times New Roman"/>
          <w:color w:val="292929"/>
          <w:spacing w:val="-1"/>
          <w:sz w:val="24"/>
          <w:szCs w:val="24"/>
        </w:rPr>
        <w:t xml:space="preserve"> once: guarantees that each message is received only once by the counterpart</w:t>
      </w:r>
    </w:p>
    <w:p w:rsid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 xml:space="preserve">MQTT also provides users with options of </w:t>
      </w:r>
      <w:proofErr w:type="gramStart"/>
      <w:r w:rsidRPr="00446F4D">
        <w:rPr>
          <w:rFonts w:ascii="Times New Roman" w:hAnsi="Times New Roman" w:cs="Times New Roman"/>
          <w:color w:val="292929"/>
          <w:spacing w:val="-1"/>
          <w:sz w:val="24"/>
          <w:szCs w:val="24"/>
        </w:rPr>
        <w:t>Last</w:t>
      </w:r>
      <w:proofErr w:type="gramEnd"/>
      <w:r w:rsidRPr="00446F4D">
        <w:rPr>
          <w:rFonts w:ascii="Times New Roman" w:hAnsi="Times New Roman" w:cs="Times New Roman"/>
          <w:color w:val="292929"/>
          <w:spacing w:val="-1"/>
          <w:sz w:val="24"/>
          <w:szCs w:val="24"/>
        </w:rPr>
        <w:t xml:space="preserve"> will &amp; Testament and Retained messages. The first means that in case of unexpected disconnection of a client all subscribed clients will get a message from a broker. Retained message means that a newly subscribed client will get an immediate status </w:t>
      </w:r>
      <w:proofErr w:type="spellStart"/>
      <w:r w:rsidRPr="00446F4D">
        <w:rPr>
          <w:rFonts w:ascii="Times New Roman" w:hAnsi="Times New Roman" w:cs="Times New Roman"/>
          <w:color w:val="292929"/>
          <w:spacing w:val="-1"/>
          <w:sz w:val="24"/>
          <w:szCs w:val="24"/>
        </w:rPr>
        <w:t>update.HTTP</w:t>
      </w:r>
      <w:proofErr w:type="spellEnd"/>
      <w:r w:rsidRPr="00446F4D">
        <w:rPr>
          <w:rFonts w:ascii="Times New Roman" w:hAnsi="Times New Roman" w:cs="Times New Roman"/>
          <w:color w:val="292929"/>
          <w:spacing w:val="-1"/>
          <w:sz w:val="24"/>
          <w:szCs w:val="24"/>
        </w:rPr>
        <w:t xml:space="preserve"> Protocol has none of these abilities.</w:t>
      </w:r>
    </w:p>
    <w:p w:rsidR="00446F4D" w:rsidRDefault="00446F4D" w:rsidP="00446F4D">
      <w:pPr>
        <w:spacing w:after="0" w:line="360" w:lineRule="auto"/>
        <w:ind w:firstLine="720"/>
        <w:rPr>
          <w:rFonts w:ascii="Times New Roman" w:hAnsi="Times New Roman" w:cs="Times New Roman"/>
          <w:color w:val="292929"/>
          <w:spacing w:val="-1"/>
          <w:sz w:val="24"/>
          <w:szCs w:val="24"/>
        </w:rPr>
      </w:pPr>
    </w:p>
    <w:p w:rsidR="00446F4D" w:rsidRPr="00446F4D" w:rsidRDefault="00446F4D" w:rsidP="00446F4D">
      <w:pPr>
        <w:spacing w:after="0" w:line="360" w:lineRule="auto"/>
        <w:rPr>
          <w:rFonts w:ascii="Times New Roman" w:hAnsi="Times New Roman" w:cs="Times New Roman"/>
          <w:b/>
          <w:bCs/>
          <w:color w:val="292929"/>
          <w:spacing w:val="-1"/>
          <w:sz w:val="24"/>
          <w:szCs w:val="24"/>
          <w:shd w:val="clear" w:color="auto" w:fill="FFFFFF"/>
        </w:rPr>
      </w:pPr>
      <w:r>
        <w:rPr>
          <w:rFonts w:ascii="Times New Roman" w:hAnsi="Times New Roman" w:cs="Times New Roman"/>
          <w:b/>
          <w:sz w:val="24"/>
          <w:szCs w:val="24"/>
        </w:rPr>
        <w:t>3.3.</w:t>
      </w:r>
      <w:r>
        <w:rPr>
          <w:rFonts w:ascii="Times New Roman" w:hAnsi="Times New Roman" w:cs="Times New Roman"/>
          <w:b/>
          <w:sz w:val="24"/>
          <w:szCs w:val="24"/>
        </w:rPr>
        <w:t>3</w:t>
      </w:r>
      <w:r>
        <w:rPr>
          <w:rFonts w:ascii="Times New Roman" w:hAnsi="Times New Roman" w:cs="Times New Roman"/>
          <w:b/>
          <w:sz w:val="24"/>
          <w:szCs w:val="24"/>
        </w:rPr>
        <w:t xml:space="preserve">. </w:t>
      </w:r>
      <w:r w:rsidRPr="00446F4D">
        <w:rPr>
          <w:rFonts w:ascii="Times New Roman" w:hAnsi="Times New Roman" w:cs="Times New Roman"/>
          <w:b/>
          <w:sz w:val="24"/>
          <w:szCs w:val="24"/>
        </w:rPr>
        <w:t>C</w:t>
      </w:r>
      <w:r w:rsidRPr="00446F4D">
        <w:rPr>
          <w:rStyle w:val="Strong"/>
          <w:rFonts w:ascii="Times New Roman" w:hAnsi="Times New Roman" w:cs="Times New Roman"/>
          <w:color w:val="292929"/>
          <w:spacing w:val="-1"/>
          <w:sz w:val="24"/>
          <w:szCs w:val="24"/>
          <w:shd w:val="clear" w:color="auto" w:fill="FFFFFF"/>
        </w:rPr>
        <w:t>omplexity and Message Size</w:t>
      </w:r>
    </w:p>
    <w:p w:rsidR="00446F4D" w:rsidRPr="00446F4D" w:rsidRDefault="00446F4D" w:rsidP="00446F4D">
      <w:pPr>
        <w:spacing w:after="0" w:line="360" w:lineRule="auto"/>
        <w:ind w:firstLine="720"/>
        <w:rPr>
          <w:rFonts w:ascii="Times New Roman" w:hAnsi="Times New Roman" w:cs="Times New Roman"/>
          <w:color w:val="292929"/>
          <w:spacing w:val="-1"/>
          <w:sz w:val="24"/>
          <w:szCs w:val="24"/>
        </w:rPr>
      </w:pPr>
      <w:r w:rsidRPr="00446F4D">
        <w:rPr>
          <w:rFonts w:ascii="Times New Roman" w:hAnsi="Times New Roman" w:cs="Times New Roman"/>
          <w:color w:val="292929"/>
          <w:spacing w:val="-1"/>
          <w:sz w:val="24"/>
          <w:szCs w:val="24"/>
        </w:rPr>
        <w:t>MQTT has pretty short specification. There are only CONNECT, PUBLISH, SUBSCRIBE, UNSUBSCRIBE and DISCONNECT types that are significant for developers. Whereas HTTP</w:t>
      </w:r>
      <w:r>
        <w:rPr>
          <w:rFonts w:ascii="Times New Roman" w:hAnsi="Times New Roman" w:cs="Times New Roman"/>
          <w:color w:val="292929"/>
          <w:spacing w:val="-1"/>
          <w:sz w:val="24"/>
          <w:szCs w:val="24"/>
        </w:rPr>
        <w:t xml:space="preserve"> specifications are much </w:t>
      </w:r>
      <w:proofErr w:type="spellStart"/>
      <w:r>
        <w:rPr>
          <w:rFonts w:ascii="Times New Roman" w:hAnsi="Times New Roman" w:cs="Times New Roman"/>
          <w:color w:val="292929"/>
          <w:spacing w:val="-1"/>
          <w:sz w:val="24"/>
          <w:szCs w:val="24"/>
        </w:rPr>
        <w:t>longer.</w:t>
      </w:r>
      <w:r w:rsidRPr="00446F4D">
        <w:rPr>
          <w:rFonts w:ascii="Times New Roman" w:hAnsi="Times New Roman" w:cs="Times New Roman"/>
          <w:color w:val="292929"/>
          <w:spacing w:val="-1"/>
          <w:sz w:val="24"/>
          <w:szCs w:val="24"/>
        </w:rPr>
        <w:t>MQTT</w:t>
      </w:r>
      <w:proofErr w:type="spellEnd"/>
      <w:r w:rsidRPr="00446F4D">
        <w:rPr>
          <w:rFonts w:ascii="Times New Roman" w:hAnsi="Times New Roman" w:cs="Times New Roman"/>
          <w:color w:val="292929"/>
          <w:spacing w:val="-1"/>
          <w:sz w:val="24"/>
          <w:szCs w:val="24"/>
        </w:rPr>
        <w:t xml:space="preserve"> has a very short message header and the smallest packet message size of 2 bytes. Using text message format by HTTP protocol allows it to compose lengthy headers and messages. It helps to eliminate troubles because it can be read by humans, but at the same time it’s needless for resource-constrained devices.</w:t>
      </w:r>
    </w:p>
    <w:p w:rsidR="00446F4D" w:rsidRDefault="00446F4D" w:rsidP="00446F4D">
      <w:pPr>
        <w:spacing w:after="0" w:line="360" w:lineRule="auto"/>
        <w:rPr>
          <w:rFonts w:ascii="Times New Roman" w:hAnsi="Times New Roman" w:cs="Times New Roman"/>
          <w:b/>
          <w:sz w:val="24"/>
          <w:szCs w:val="24"/>
        </w:rPr>
      </w:pPr>
    </w:p>
    <w:p w:rsidR="00446F4D" w:rsidRDefault="00446F4D" w:rsidP="00446F4D">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4</w:t>
      </w:r>
      <w:bookmarkStart w:id="0" w:name="_GoBack"/>
      <w:bookmarkEnd w:id="0"/>
      <w:r>
        <w:rPr>
          <w:rFonts w:ascii="Times New Roman" w:hAnsi="Times New Roman" w:cs="Times New Roman"/>
          <w:b/>
          <w:sz w:val="24"/>
          <w:szCs w:val="24"/>
        </w:rPr>
        <w:t xml:space="preserve">. </w:t>
      </w:r>
      <w:r>
        <w:rPr>
          <w:rFonts w:ascii="Times New Roman" w:hAnsi="Times New Roman" w:cs="Times New Roman"/>
          <w:b/>
          <w:sz w:val="24"/>
          <w:szCs w:val="24"/>
        </w:rPr>
        <w:t>Conclusion</w:t>
      </w:r>
    </w:p>
    <w:p w:rsidR="00446F4D" w:rsidRPr="00446F4D" w:rsidRDefault="00446F4D" w:rsidP="00446F4D">
      <w:pPr>
        <w:spacing w:after="0" w:line="360" w:lineRule="auto"/>
        <w:ind w:firstLine="720"/>
        <w:rPr>
          <w:rFonts w:ascii="Times New Roman" w:hAnsi="Times New Roman" w:cs="Times New Roman"/>
          <w:b/>
          <w:sz w:val="24"/>
          <w:szCs w:val="24"/>
        </w:rPr>
      </w:pPr>
      <w:r w:rsidRPr="00446F4D">
        <w:rPr>
          <w:rFonts w:ascii="Times New Roman" w:hAnsi="Times New Roman" w:cs="Times New Roman"/>
          <w:color w:val="292929"/>
          <w:spacing w:val="-1"/>
          <w:sz w:val="24"/>
          <w:szCs w:val="24"/>
        </w:rPr>
        <w:t xml:space="preserve">MQTT Protocol is </w:t>
      </w:r>
      <w:proofErr w:type="spellStart"/>
      <w:r w:rsidRPr="00446F4D">
        <w:rPr>
          <w:rFonts w:ascii="Times New Roman" w:hAnsi="Times New Roman" w:cs="Times New Roman"/>
          <w:color w:val="292929"/>
          <w:spacing w:val="-1"/>
          <w:sz w:val="24"/>
          <w:szCs w:val="24"/>
        </w:rPr>
        <w:t>easy</w:t>
      </w:r>
      <w:proofErr w:type="spellEnd"/>
      <w:r w:rsidRPr="00446F4D">
        <w:rPr>
          <w:rFonts w:ascii="Times New Roman" w:hAnsi="Times New Roman" w:cs="Times New Roman"/>
          <w:color w:val="292929"/>
          <w:spacing w:val="-1"/>
          <w:sz w:val="24"/>
          <w:szCs w:val="24"/>
        </w:rPr>
        <w:t xml:space="preserve"> of use. It is essential when response time, throughput, lower battery and bandwidth usage are on the first place for future solutions. It’s also perfect in case of intermittent </w:t>
      </w:r>
      <w:proofErr w:type="spellStart"/>
      <w:r w:rsidRPr="00446F4D">
        <w:rPr>
          <w:rFonts w:ascii="Times New Roman" w:hAnsi="Times New Roman" w:cs="Times New Roman"/>
          <w:color w:val="292929"/>
          <w:spacing w:val="-1"/>
          <w:sz w:val="24"/>
          <w:szCs w:val="24"/>
        </w:rPr>
        <w:t>connectivity.HTTP</w:t>
      </w:r>
      <w:proofErr w:type="spellEnd"/>
      <w:r w:rsidRPr="00446F4D">
        <w:rPr>
          <w:rFonts w:ascii="Times New Roman" w:hAnsi="Times New Roman" w:cs="Times New Roman"/>
          <w:color w:val="292929"/>
          <w:spacing w:val="-1"/>
          <w:sz w:val="24"/>
          <w:szCs w:val="24"/>
        </w:rPr>
        <w:t xml:space="preserve"> is worthy and extendable. But MQTT is more suitable when it is referred to </w:t>
      </w:r>
      <w:proofErr w:type="spellStart"/>
      <w:r w:rsidRPr="00446F4D">
        <w:rPr>
          <w:rFonts w:ascii="Times New Roman" w:hAnsi="Times New Roman" w:cs="Times New Roman"/>
          <w:color w:val="292929"/>
          <w:spacing w:val="-1"/>
          <w:sz w:val="24"/>
          <w:szCs w:val="24"/>
        </w:rPr>
        <w:t>IoT</w:t>
      </w:r>
      <w:proofErr w:type="spellEnd"/>
      <w:r w:rsidRPr="00446F4D">
        <w:rPr>
          <w:rFonts w:ascii="Times New Roman" w:hAnsi="Times New Roman" w:cs="Times New Roman"/>
          <w:color w:val="292929"/>
          <w:spacing w:val="-1"/>
          <w:sz w:val="24"/>
          <w:szCs w:val="24"/>
        </w:rPr>
        <w:t xml:space="preserve"> development.</w:t>
      </w:r>
    </w:p>
    <w:p w:rsidR="00446F4D" w:rsidRPr="00446F4D" w:rsidRDefault="00446F4D" w:rsidP="00446F4D">
      <w:pPr>
        <w:spacing w:after="0" w:line="360" w:lineRule="auto"/>
        <w:rPr>
          <w:rFonts w:ascii="Times New Roman" w:hAnsi="Times New Roman" w:cs="Times New Roman"/>
          <w:b/>
          <w:bCs/>
          <w:color w:val="292929"/>
          <w:spacing w:val="-1"/>
          <w:sz w:val="24"/>
          <w:szCs w:val="24"/>
          <w:shd w:val="clear" w:color="auto" w:fill="FFFFFF"/>
        </w:rPr>
      </w:pPr>
    </w:p>
    <w:p w:rsidR="00446F4D" w:rsidRPr="00446F4D" w:rsidRDefault="00446F4D" w:rsidP="00446F4D">
      <w:pPr>
        <w:spacing w:after="0" w:line="360" w:lineRule="auto"/>
        <w:rPr>
          <w:rFonts w:ascii="Times New Roman" w:hAnsi="Times New Roman" w:cs="Times New Roman"/>
          <w:color w:val="292929"/>
          <w:spacing w:val="-1"/>
          <w:sz w:val="24"/>
          <w:szCs w:val="24"/>
        </w:rPr>
      </w:pPr>
    </w:p>
    <w:p w:rsidR="00446F4D" w:rsidRDefault="00446F4D" w:rsidP="00F848FA">
      <w:pPr>
        <w:spacing w:after="0" w:line="360" w:lineRule="auto"/>
        <w:rPr>
          <w:rFonts w:ascii="Times New Roman" w:hAnsi="Times New Roman" w:cs="Times New Roman"/>
          <w:spacing w:val="-1"/>
          <w:sz w:val="24"/>
          <w:szCs w:val="24"/>
          <w:shd w:val="clear" w:color="auto" w:fill="FFFFFF"/>
        </w:rPr>
      </w:pPr>
    </w:p>
    <w:p w:rsidR="00446F4D" w:rsidRPr="00446F4D" w:rsidRDefault="00446F4D" w:rsidP="00F848FA">
      <w:pPr>
        <w:spacing w:after="0" w:line="360" w:lineRule="auto"/>
        <w:rPr>
          <w:rFonts w:ascii="Times New Roman" w:hAnsi="Times New Roman" w:cs="Times New Roman"/>
          <w:spacing w:val="-1"/>
          <w:sz w:val="24"/>
          <w:szCs w:val="24"/>
          <w:shd w:val="clear" w:color="auto" w:fill="FFFFFF"/>
        </w:rPr>
      </w:pPr>
    </w:p>
    <w:p w:rsidR="00446F4D" w:rsidRDefault="00446F4D" w:rsidP="00F848FA">
      <w:pPr>
        <w:spacing w:after="0" w:line="360" w:lineRule="auto"/>
        <w:rPr>
          <w:rFonts w:ascii="Times New Roman" w:hAnsi="Times New Roman" w:cs="Times New Roman"/>
          <w:b/>
          <w:sz w:val="24"/>
          <w:szCs w:val="24"/>
        </w:rPr>
      </w:pPr>
    </w:p>
    <w:p w:rsidR="00F848FA" w:rsidRPr="006477E8" w:rsidRDefault="00F848FA" w:rsidP="00F848FA">
      <w:pPr>
        <w:spacing w:after="0" w:line="360" w:lineRule="auto"/>
        <w:rPr>
          <w:rFonts w:ascii="Times New Roman" w:hAnsi="Times New Roman" w:cs="Times New Roman"/>
          <w:sz w:val="24"/>
          <w:szCs w:val="24"/>
        </w:rPr>
      </w:pPr>
    </w:p>
    <w:p w:rsidR="00432D6D" w:rsidRPr="00432D6D" w:rsidRDefault="00432D6D" w:rsidP="00432D6D">
      <w:pPr>
        <w:pStyle w:val="NormalWeb"/>
        <w:shd w:val="clear" w:color="auto" w:fill="FFFFFF"/>
        <w:spacing w:before="0" w:beforeAutospacing="0" w:after="336" w:afterAutospacing="0"/>
        <w:rPr>
          <w:color w:val="3A3A3A"/>
        </w:rPr>
      </w:pPr>
    </w:p>
    <w:p w:rsidR="00247619" w:rsidRPr="00432D6D" w:rsidRDefault="00247619" w:rsidP="00247619">
      <w:pPr>
        <w:spacing w:after="0" w:line="360" w:lineRule="auto"/>
        <w:rPr>
          <w:rFonts w:ascii="Times New Roman" w:hAnsi="Times New Roman" w:cs="Times New Roman"/>
          <w:sz w:val="24"/>
          <w:szCs w:val="24"/>
        </w:rPr>
      </w:pPr>
    </w:p>
    <w:p w:rsidR="00247619" w:rsidRPr="000F37B8" w:rsidRDefault="00247619" w:rsidP="00247619">
      <w:pPr>
        <w:spacing w:after="0" w:line="360" w:lineRule="auto"/>
        <w:rPr>
          <w:rFonts w:ascii="Times New Roman" w:hAnsi="Times New Roman" w:cs="Times New Roman"/>
          <w:sz w:val="24"/>
          <w:szCs w:val="24"/>
        </w:rPr>
      </w:pPr>
    </w:p>
    <w:sectPr w:rsidR="00247619" w:rsidRPr="000F37B8" w:rsidSect="00446F4D">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2160" w:header="720" w:footer="720" w:gutter="0"/>
      <w:pgNumType w:start="2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A6D" w:rsidRDefault="00FB3A6D" w:rsidP="00043B1A">
      <w:pPr>
        <w:spacing w:after="0" w:line="240" w:lineRule="auto"/>
      </w:pPr>
      <w:r>
        <w:separator/>
      </w:r>
    </w:p>
  </w:endnote>
  <w:endnote w:type="continuationSeparator" w:id="0">
    <w:p w:rsidR="00FB3A6D" w:rsidRDefault="00FB3A6D" w:rsidP="0004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738" w:rsidRDefault="000277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738" w:rsidRDefault="000277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738" w:rsidRDefault="00027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A6D" w:rsidRDefault="00FB3A6D" w:rsidP="00043B1A">
      <w:pPr>
        <w:spacing w:after="0" w:line="240" w:lineRule="auto"/>
      </w:pPr>
      <w:r>
        <w:separator/>
      </w:r>
    </w:p>
  </w:footnote>
  <w:footnote w:type="continuationSeparator" w:id="0">
    <w:p w:rsidR="00FB3A6D" w:rsidRDefault="00FB3A6D" w:rsidP="00043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738" w:rsidRDefault="000277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349766"/>
      <w:docPartObj>
        <w:docPartGallery w:val="Page Numbers (Top of Page)"/>
        <w:docPartUnique/>
      </w:docPartObj>
    </w:sdtPr>
    <w:sdtEndPr>
      <w:rPr>
        <w:rFonts w:ascii="Times New Roman" w:hAnsi="Times New Roman" w:cs="Times New Roman"/>
        <w:noProof/>
        <w:sz w:val="24"/>
        <w:szCs w:val="24"/>
      </w:rPr>
    </w:sdtEndPr>
    <w:sdtContent>
      <w:p w:rsidR="00027738" w:rsidRPr="00027738" w:rsidRDefault="00027738">
        <w:pPr>
          <w:pStyle w:val="Header"/>
          <w:jc w:val="center"/>
          <w:rPr>
            <w:rFonts w:ascii="Times New Roman" w:hAnsi="Times New Roman" w:cs="Times New Roman"/>
            <w:sz w:val="24"/>
            <w:szCs w:val="24"/>
          </w:rPr>
        </w:pPr>
        <w:r w:rsidRPr="00027738">
          <w:rPr>
            <w:rFonts w:ascii="Times New Roman" w:hAnsi="Times New Roman" w:cs="Times New Roman"/>
            <w:sz w:val="24"/>
            <w:szCs w:val="24"/>
          </w:rPr>
          <w:fldChar w:fldCharType="begin"/>
        </w:r>
        <w:r w:rsidRPr="00027738">
          <w:rPr>
            <w:rFonts w:ascii="Times New Roman" w:hAnsi="Times New Roman" w:cs="Times New Roman"/>
            <w:sz w:val="24"/>
            <w:szCs w:val="24"/>
          </w:rPr>
          <w:instrText xml:space="preserve"> PAGE   \* MERGEFORMAT </w:instrText>
        </w:r>
        <w:r w:rsidRPr="00027738">
          <w:rPr>
            <w:rFonts w:ascii="Times New Roman" w:hAnsi="Times New Roman" w:cs="Times New Roman"/>
            <w:sz w:val="24"/>
            <w:szCs w:val="24"/>
          </w:rPr>
          <w:fldChar w:fldCharType="separate"/>
        </w:r>
        <w:r w:rsidR="00446F4D">
          <w:rPr>
            <w:rFonts w:ascii="Times New Roman" w:hAnsi="Times New Roman" w:cs="Times New Roman"/>
            <w:noProof/>
            <w:sz w:val="24"/>
            <w:szCs w:val="24"/>
          </w:rPr>
          <w:t>27</w:t>
        </w:r>
        <w:r w:rsidRPr="00027738">
          <w:rPr>
            <w:rFonts w:ascii="Times New Roman" w:hAnsi="Times New Roman" w:cs="Times New Roman"/>
            <w:noProof/>
            <w:sz w:val="24"/>
            <w:szCs w:val="24"/>
          </w:rPr>
          <w:fldChar w:fldCharType="end"/>
        </w:r>
      </w:p>
    </w:sdtContent>
  </w:sdt>
  <w:p w:rsidR="00303E5D" w:rsidRDefault="00303E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927011"/>
      <w:docPartObj>
        <w:docPartGallery w:val="Page Numbers (Top of Page)"/>
        <w:docPartUnique/>
      </w:docPartObj>
    </w:sdtPr>
    <w:sdtEndPr>
      <w:rPr>
        <w:noProof/>
      </w:rPr>
    </w:sdtEndPr>
    <w:sdtContent>
      <w:p w:rsidR="00027738" w:rsidRDefault="00FB3A6D">
        <w:pPr>
          <w:pStyle w:val="Header"/>
          <w:jc w:val="center"/>
        </w:pPr>
      </w:p>
    </w:sdtContent>
  </w:sdt>
  <w:p w:rsidR="003D5A65" w:rsidRDefault="003D5A65" w:rsidP="003D5A6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B58"/>
    <w:multiLevelType w:val="hybridMultilevel"/>
    <w:tmpl w:val="4E96357E"/>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
    <w:nsid w:val="006018DE"/>
    <w:multiLevelType w:val="hybridMultilevel"/>
    <w:tmpl w:val="86141AD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
    <w:nsid w:val="00FD1612"/>
    <w:multiLevelType w:val="hybridMultilevel"/>
    <w:tmpl w:val="BB32F53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
    <w:nsid w:val="023F5FA1"/>
    <w:multiLevelType w:val="hybridMultilevel"/>
    <w:tmpl w:val="02224B7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4">
    <w:nsid w:val="032C641F"/>
    <w:multiLevelType w:val="multilevel"/>
    <w:tmpl w:val="947E1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107ED2"/>
    <w:multiLevelType w:val="hybridMultilevel"/>
    <w:tmpl w:val="0C269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4D0AB5"/>
    <w:multiLevelType w:val="hybridMultilevel"/>
    <w:tmpl w:val="E0C8FED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7">
    <w:nsid w:val="06615FF2"/>
    <w:multiLevelType w:val="hybridMultilevel"/>
    <w:tmpl w:val="2784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B00A91"/>
    <w:multiLevelType w:val="hybridMultilevel"/>
    <w:tmpl w:val="2180B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9D32302"/>
    <w:multiLevelType w:val="hybridMultilevel"/>
    <w:tmpl w:val="59A4719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0">
    <w:nsid w:val="104D149C"/>
    <w:multiLevelType w:val="hybridMultilevel"/>
    <w:tmpl w:val="CDDC165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1">
    <w:nsid w:val="12987BE6"/>
    <w:multiLevelType w:val="hybridMultilevel"/>
    <w:tmpl w:val="12D00C4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16795343"/>
    <w:multiLevelType w:val="hybridMultilevel"/>
    <w:tmpl w:val="07EC2AF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3">
    <w:nsid w:val="187D3688"/>
    <w:multiLevelType w:val="hybridMultilevel"/>
    <w:tmpl w:val="920A29D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nsid w:val="1BCE5C50"/>
    <w:multiLevelType w:val="multilevel"/>
    <w:tmpl w:val="7C58D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62437E"/>
    <w:multiLevelType w:val="hybridMultilevel"/>
    <w:tmpl w:val="E982C22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6">
    <w:nsid w:val="230E778E"/>
    <w:multiLevelType w:val="multilevel"/>
    <w:tmpl w:val="98769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2A1B7DB1"/>
    <w:multiLevelType w:val="hybridMultilevel"/>
    <w:tmpl w:val="9D648C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2D4E5381"/>
    <w:multiLevelType w:val="hybridMultilevel"/>
    <w:tmpl w:val="A192DB6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9">
    <w:nsid w:val="308C28F5"/>
    <w:multiLevelType w:val="hybridMultilevel"/>
    <w:tmpl w:val="72A6E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1096927"/>
    <w:multiLevelType w:val="hybridMultilevel"/>
    <w:tmpl w:val="8D6CEEA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1">
    <w:nsid w:val="31C6261C"/>
    <w:multiLevelType w:val="hybridMultilevel"/>
    <w:tmpl w:val="91F023F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2">
    <w:nsid w:val="31F6697A"/>
    <w:multiLevelType w:val="hybridMultilevel"/>
    <w:tmpl w:val="79FC54E0"/>
    <w:lvl w:ilvl="0" w:tplc="8940E4C6">
      <w:start w:val="1"/>
      <w:numFmt w:val="bullet"/>
      <w:lvlText w:val=""/>
      <w:lvlJc w:val="left"/>
      <w:pPr>
        <w:tabs>
          <w:tab w:val="num" w:pos="720"/>
        </w:tabs>
        <w:ind w:left="720" w:hanging="360"/>
      </w:pPr>
      <w:rPr>
        <w:rFonts w:ascii="Wingdings" w:hAnsi="Wingdings" w:hint="default"/>
      </w:rPr>
    </w:lvl>
    <w:lvl w:ilvl="1" w:tplc="2466E9CC" w:tentative="1">
      <w:start w:val="1"/>
      <w:numFmt w:val="bullet"/>
      <w:lvlText w:val=""/>
      <w:lvlJc w:val="left"/>
      <w:pPr>
        <w:tabs>
          <w:tab w:val="num" w:pos="1440"/>
        </w:tabs>
        <w:ind w:left="1440" w:hanging="360"/>
      </w:pPr>
      <w:rPr>
        <w:rFonts w:ascii="Wingdings" w:hAnsi="Wingdings" w:hint="default"/>
      </w:rPr>
    </w:lvl>
    <w:lvl w:ilvl="2" w:tplc="D8D6052C" w:tentative="1">
      <w:start w:val="1"/>
      <w:numFmt w:val="bullet"/>
      <w:lvlText w:val=""/>
      <w:lvlJc w:val="left"/>
      <w:pPr>
        <w:tabs>
          <w:tab w:val="num" w:pos="2160"/>
        </w:tabs>
        <w:ind w:left="2160" w:hanging="360"/>
      </w:pPr>
      <w:rPr>
        <w:rFonts w:ascii="Wingdings" w:hAnsi="Wingdings" w:hint="default"/>
      </w:rPr>
    </w:lvl>
    <w:lvl w:ilvl="3" w:tplc="BB38E92A" w:tentative="1">
      <w:start w:val="1"/>
      <w:numFmt w:val="bullet"/>
      <w:lvlText w:val=""/>
      <w:lvlJc w:val="left"/>
      <w:pPr>
        <w:tabs>
          <w:tab w:val="num" w:pos="2880"/>
        </w:tabs>
        <w:ind w:left="2880" w:hanging="360"/>
      </w:pPr>
      <w:rPr>
        <w:rFonts w:ascii="Wingdings" w:hAnsi="Wingdings" w:hint="default"/>
      </w:rPr>
    </w:lvl>
    <w:lvl w:ilvl="4" w:tplc="91CA89A2" w:tentative="1">
      <w:start w:val="1"/>
      <w:numFmt w:val="bullet"/>
      <w:lvlText w:val=""/>
      <w:lvlJc w:val="left"/>
      <w:pPr>
        <w:tabs>
          <w:tab w:val="num" w:pos="3600"/>
        </w:tabs>
        <w:ind w:left="3600" w:hanging="360"/>
      </w:pPr>
      <w:rPr>
        <w:rFonts w:ascii="Wingdings" w:hAnsi="Wingdings" w:hint="default"/>
      </w:rPr>
    </w:lvl>
    <w:lvl w:ilvl="5" w:tplc="864A4D5C" w:tentative="1">
      <w:start w:val="1"/>
      <w:numFmt w:val="bullet"/>
      <w:lvlText w:val=""/>
      <w:lvlJc w:val="left"/>
      <w:pPr>
        <w:tabs>
          <w:tab w:val="num" w:pos="4320"/>
        </w:tabs>
        <w:ind w:left="4320" w:hanging="360"/>
      </w:pPr>
      <w:rPr>
        <w:rFonts w:ascii="Wingdings" w:hAnsi="Wingdings" w:hint="default"/>
      </w:rPr>
    </w:lvl>
    <w:lvl w:ilvl="6" w:tplc="3A041AB4" w:tentative="1">
      <w:start w:val="1"/>
      <w:numFmt w:val="bullet"/>
      <w:lvlText w:val=""/>
      <w:lvlJc w:val="left"/>
      <w:pPr>
        <w:tabs>
          <w:tab w:val="num" w:pos="5040"/>
        </w:tabs>
        <w:ind w:left="5040" w:hanging="360"/>
      </w:pPr>
      <w:rPr>
        <w:rFonts w:ascii="Wingdings" w:hAnsi="Wingdings" w:hint="default"/>
      </w:rPr>
    </w:lvl>
    <w:lvl w:ilvl="7" w:tplc="C2BE990E" w:tentative="1">
      <w:start w:val="1"/>
      <w:numFmt w:val="bullet"/>
      <w:lvlText w:val=""/>
      <w:lvlJc w:val="left"/>
      <w:pPr>
        <w:tabs>
          <w:tab w:val="num" w:pos="5760"/>
        </w:tabs>
        <w:ind w:left="5760" w:hanging="360"/>
      </w:pPr>
      <w:rPr>
        <w:rFonts w:ascii="Wingdings" w:hAnsi="Wingdings" w:hint="default"/>
      </w:rPr>
    </w:lvl>
    <w:lvl w:ilvl="8" w:tplc="3B2C55BA" w:tentative="1">
      <w:start w:val="1"/>
      <w:numFmt w:val="bullet"/>
      <w:lvlText w:val=""/>
      <w:lvlJc w:val="left"/>
      <w:pPr>
        <w:tabs>
          <w:tab w:val="num" w:pos="6480"/>
        </w:tabs>
        <w:ind w:left="6480" w:hanging="360"/>
      </w:pPr>
      <w:rPr>
        <w:rFonts w:ascii="Wingdings" w:hAnsi="Wingdings" w:hint="default"/>
      </w:rPr>
    </w:lvl>
  </w:abstractNum>
  <w:abstractNum w:abstractNumId="23">
    <w:nsid w:val="3D292197"/>
    <w:multiLevelType w:val="hybridMultilevel"/>
    <w:tmpl w:val="8E642D1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4">
    <w:nsid w:val="40B52823"/>
    <w:multiLevelType w:val="hybridMultilevel"/>
    <w:tmpl w:val="26AABDB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
    <w:nsid w:val="508E2F98"/>
    <w:multiLevelType w:val="hybridMultilevel"/>
    <w:tmpl w:val="4350B6F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6">
    <w:nsid w:val="56E5514A"/>
    <w:multiLevelType w:val="hybridMultilevel"/>
    <w:tmpl w:val="99F264B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7">
    <w:nsid w:val="57477F4E"/>
    <w:multiLevelType w:val="hybridMultilevel"/>
    <w:tmpl w:val="69F6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661740"/>
    <w:multiLevelType w:val="hybridMultilevel"/>
    <w:tmpl w:val="38F43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3513AE"/>
    <w:multiLevelType w:val="hybridMultilevel"/>
    <w:tmpl w:val="6546926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0">
    <w:nsid w:val="5E4849F8"/>
    <w:multiLevelType w:val="multilevel"/>
    <w:tmpl w:val="F54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1C3671"/>
    <w:multiLevelType w:val="hybridMultilevel"/>
    <w:tmpl w:val="275A0AC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2">
    <w:nsid w:val="695C46CA"/>
    <w:multiLevelType w:val="hybridMultilevel"/>
    <w:tmpl w:val="10746D2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3">
    <w:nsid w:val="6B403335"/>
    <w:multiLevelType w:val="hybridMultilevel"/>
    <w:tmpl w:val="57B0609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4">
    <w:nsid w:val="74DB380A"/>
    <w:multiLevelType w:val="hybridMultilevel"/>
    <w:tmpl w:val="1012E53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5">
    <w:nsid w:val="772A5EE2"/>
    <w:multiLevelType w:val="hybridMultilevel"/>
    <w:tmpl w:val="BFBAB8E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6">
    <w:nsid w:val="7A101708"/>
    <w:multiLevelType w:val="hybridMultilevel"/>
    <w:tmpl w:val="678E37D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7">
    <w:nsid w:val="7F0945A7"/>
    <w:multiLevelType w:val="hybridMultilevel"/>
    <w:tmpl w:val="CFE0427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27"/>
  </w:num>
  <w:num w:numId="3">
    <w:abstractNumId w:val="36"/>
  </w:num>
  <w:num w:numId="4">
    <w:abstractNumId w:val="33"/>
  </w:num>
  <w:num w:numId="5">
    <w:abstractNumId w:val="34"/>
  </w:num>
  <w:num w:numId="6">
    <w:abstractNumId w:val="21"/>
  </w:num>
  <w:num w:numId="7">
    <w:abstractNumId w:val="25"/>
  </w:num>
  <w:num w:numId="8">
    <w:abstractNumId w:val="31"/>
  </w:num>
  <w:num w:numId="9">
    <w:abstractNumId w:val="23"/>
  </w:num>
  <w:num w:numId="10">
    <w:abstractNumId w:val="15"/>
  </w:num>
  <w:num w:numId="11">
    <w:abstractNumId w:val="0"/>
  </w:num>
  <w:num w:numId="12">
    <w:abstractNumId w:val="13"/>
  </w:num>
  <w:num w:numId="13">
    <w:abstractNumId w:val="32"/>
  </w:num>
  <w:num w:numId="14">
    <w:abstractNumId w:val="10"/>
  </w:num>
  <w:num w:numId="15">
    <w:abstractNumId w:val="9"/>
  </w:num>
  <w:num w:numId="16">
    <w:abstractNumId w:val="3"/>
  </w:num>
  <w:num w:numId="17">
    <w:abstractNumId w:val="29"/>
  </w:num>
  <w:num w:numId="18">
    <w:abstractNumId w:val="18"/>
  </w:num>
  <w:num w:numId="19">
    <w:abstractNumId w:val="20"/>
  </w:num>
  <w:num w:numId="20">
    <w:abstractNumId w:val="2"/>
  </w:num>
  <w:num w:numId="21">
    <w:abstractNumId w:val="12"/>
  </w:num>
  <w:num w:numId="22">
    <w:abstractNumId w:val="6"/>
  </w:num>
  <w:num w:numId="23">
    <w:abstractNumId w:val="35"/>
  </w:num>
  <w:num w:numId="24">
    <w:abstractNumId w:val="1"/>
  </w:num>
  <w:num w:numId="25">
    <w:abstractNumId w:val="11"/>
  </w:num>
  <w:num w:numId="26">
    <w:abstractNumId w:val="26"/>
  </w:num>
  <w:num w:numId="27">
    <w:abstractNumId w:val="8"/>
  </w:num>
  <w:num w:numId="28">
    <w:abstractNumId w:val="7"/>
  </w:num>
  <w:num w:numId="29">
    <w:abstractNumId w:val="37"/>
  </w:num>
  <w:num w:numId="30">
    <w:abstractNumId w:val="17"/>
  </w:num>
  <w:num w:numId="31">
    <w:abstractNumId w:val="24"/>
  </w:num>
  <w:num w:numId="32">
    <w:abstractNumId w:val="28"/>
  </w:num>
  <w:num w:numId="33">
    <w:abstractNumId w:val="19"/>
  </w:num>
  <w:num w:numId="34">
    <w:abstractNumId w:val="4"/>
  </w:num>
  <w:num w:numId="35">
    <w:abstractNumId w:val="16"/>
  </w:num>
  <w:num w:numId="36">
    <w:abstractNumId w:val="14"/>
  </w:num>
  <w:num w:numId="37">
    <w:abstractNumId w:val="3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F8"/>
    <w:rsid w:val="00005CDB"/>
    <w:rsid w:val="0001013C"/>
    <w:rsid w:val="0001275E"/>
    <w:rsid w:val="000131A8"/>
    <w:rsid w:val="00027738"/>
    <w:rsid w:val="000342DF"/>
    <w:rsid w:val="00042FE9"/>
    <w:rsid w:val="00043B1A"/>
    <w:rsid w:val="000465B8"/>
    <w:rsid w:val="00087DEB"/>
    <w:rsid w:val="00092333"/>
    <w:rsid w:val="000945C7"/>
    <w:rsid w:val="000A1515"/>
    <w:rsid w:val="000A6778"/>
    <w:rsid w:val="000B1669"/>
    <w:rsid w:val="000B24B0"/>
    <w:rsid w:val="000B6802"/>
    <w:rsid w:val="000C0884"/>
    <w:rsid w:val="000C519F"/>
    <w:rsid w:val="000C54E1"/>
    <w:rsid w:val="000E23B7"/>
    <w:rsid w:val="000E3467"/>
    <w:rsid w:val="000E3947"/>
    <w:rsid w:val="000F1756"/>
    <w:rsid w:val="000F37B8"/>
    <w:rsid w:val="0010448B"/>
    <w:rsid w:val="00115B97"/>
    <w:rsid w:val="00123417"/>
    <w:rsid w:val="00123793"/>
    <w:rsid w:val="0013421A"/>
    <w:rsid w:val="001444F1"/>
    <w:rsid w:val="00154DD6"/>
    <w:rsid w:val="001559E7"/>
    <w:rsid w:val="001670DD"/>
    <w:rsid w:val="001832C1"/>
    <w:rsid w:val="00184348"/>
    <w:rsid w:val="001974DF"/>
    <w:rsid w:val="001A49EB"/>
    <w:rsid w:val="001B100C"/>
    <w:rsid w:val="001C35D9"/>
    <w:rsid w:val="001C63CC"/>
    <w:rsid w:val="001E19C9"/>
    <w:rsid w:val="001E36F7"/>
    <w:rsid w:val="001F08EE"/>
    <w:rsid w:val="0020290D"/>
    <w:rsid w:val="002124E7"/>
    <w:rsid w:val="0023270F"/>
    <w:rsid w:val="00247619"/>
    <w:rsid w:val="0027592B"/>
    <w:rsid w:val="002804C7"/>
    <w:rsid w:val="002A028C"/>
    <w:rsid w:val="002C77D6"/>
    <w:rsid w:val="002E663D"/>
    <w:rsid w:val="002E7BA7"/>
    <w:rsid w:val="002F5C74"/>
    <w:rsid w:val="00303E5D"/>
    <w:rsid w:val="003169CB"/>
    <w:rsid w:val="003261B5"/>
    <w:rsid w:val="00333B81"/>
    <w:rsid w:val="00336FB5"/>
    <w:rsid w:val="003452E4"/>
    <w:rsid w:val="0034550B"/>
    <w:rsid w:val="00345AA6"/>
    <w:rsid w:val="00374F5B"/>
    <w:rsid w:val="00377EEC"/>
    <w:rsid w:val="00382C73"/>
    <w:rsid w:val="00385C94"/>
    <w:rsid w:val="003864EB"/>
    <w:rsid w:val="003912B8"/>
    <w:rsid w:val="0039289F"/>
    <w:rsid w:val="003A19FA"/>
    <w:rsid w:val="003A757B"/>
    <w:rsid w:val="003C322D"/>
    <w:rsid w:val="003D5A65"/>
    <w:rsid w:val="003D5B72"/>
    <w:rsid w:val="003D7CEA"/>
    <w:rsid w:val="003E4EB1"/>
    <w:rsid w:val="003F13A5"/>
    <w:rsid w:val="003F1760"/>
    <w:rsid w:val="003F62AD"/>
    <w:rsid w:val="003F724C"/>
    <w:rsid w:val="00405562"/>
    <w:rsid w:val="0040619D"/>
    <w:rsid w:val="0041328E"/>
    <w:rsid w:val="00413CB9"/>
    <w:rsid w:val="004150FA"/>
    <w:rsid w:val="00432D6D"/>
    <w:rsid w:val="00441A47"/>
    <w:rsid w:val="0044642F"/>
    <w:rsid w:val="00446F4D"/>
    <w:rsid w:val="00456729"/>
    <w:rsid w:val="004664F6"/>
    <w:rsid w:val="00497C0D"/>
    <w:rsid w:val="004A096B"/>
    <w:rsid w:val="004A1B10"/>
    <w:rsid w:val="004A5F22"/>
    <w:rsid w:val="004A63EC"/>
    <w:rsid w:val="004D0D77"/>
    <w:rsid w:val="004D531D"/>
    <w:rsid w:val="004F2606"/>
    <w:rsid w:val="005003DA"/>
    <w:rsid w:val="0050283B"/>
    <w:rsid w:val="005057F3"/>
    <w:rsid w:val="005258F2"/>
    <w:rsid w:val="00530349"/>
    <w:rsid w:val="00530597"/>
    <w:rsid w:val="00533840"/>
    <w:rsid w:val="005371DC"/>
    <w:rsid w:val="005375DA"/>
    <w:rsid w:val="00553A69"/>
    <w:rsid w:val="005663A8"/>
    <w:rsid w:val="00574055"/>
    <w:rsid w:val="00581E85"/>
    <w:rsid w:val="005C5809"/>
    <w:rsid w:val="005D2D53"/>
    <w:rsid w:val="005D3706"/>
    <w:rsid w:val="005E7B65"/>
    <w:rsid w:val="00602E44"/>
    <w:rsid w:val="00617F21"/>
    <w:rsid w:val="0063326A"/>
    <w:rsid w:val="0064106B"/>
    <w:rsid w:val="00643AC7"/>
    <w:rsid w:val="006477E8"/>
    <w:rsid w:val="00650728"/>
    <w:rsid w:val="00653905"/>
    <w:rsid w:val="006642C2"/>
    <w:rsid w:val="00675D2A"/>
    <w:rsid w:val="0068785B"/>
    <w:rsid w:val="006A4F8C"/>
    <w:rsid w:val="006B5DE0"/>
    <w:rsid w:val="006C0221"/>
    <w:rsid w:val="006C279D"/>
    <w:rsid w:val="006E48BE"/>
    <w:rsid w:val="006E5390"/>
    <w:rsid w:val="006E5EC9"/>
    <w:rsid w:val="006F229D"/>
    <w:rsid w:val="00716DDC"/>
    <w:rsid w:val="007234A2"/>
    <w:rsid w:val="00746BCA"/>
    <w:rsid w:val="00750A2A"/>
    <w:rsid w:val="00792210"/>
    <w:rsid w:val="007C0465"/>
    <w:rsid w:val="007D723C"/>
    <w:rsid w:val="007E6546"/>
    <w:rsid w:val="007F4B67"/>
    <w:rsid w:val="00801C5A"/>
    <w:rsid w:val="00807F0A"/>
    <w:rsid w:val="00833161"/>
    <w:rsid w:val="00850F27"/>
    <w:rsid w:val="00894A88"/>
    <w:rsid w:val="008B036D"/>
    <w:rsid w:val="008B219D"/>
    <w:rsid w:val="008C441B"/>
    <w:rsid w:val="008C5A88"/>
    <w:rsid w:val="008D2BE1"/>
    <w:rsid w:val="008E01FC"/>
    <w:rsid w:val="008E5EE7"/>
    <w:rsid w:val="008F1557"/>
    <w:rsid w:val="0090446C"/>
    <w:rsid w:val="00906362"/>
    <w:rsid w:val="0092386C"/>
    <w:rsid w:val="009260DB"/>
    <w:rsid w:val="009304F0"/>
    <w:rsid w:val="009413F3"/>
    <w:rsid w:val="00955571"/>
    <w:rsid w:val="009E216F"/>
    <w:rsid w:val="009E22C5"/>
    <w:rsid w:val="009E7BA1"/>
    <w:rsid w:val="009F3F64"/>
    <w:rsid w:val="00A015FB"/>
    <w:rsid w:val="00A04FFA"/>
    <w:rsid w:val="00A407D9"/>
    <w:rsid w:val="00A502A4"/>
    <w:rsid w:val="00A63883"/>
    <w:rsid w:val="00A65882"/>
    <w:rsid w:val="00A71F30"/>
    <w:rsid w:val="00A87ADD"/>
    <w:rsid w:val="00A91FA7"/>
    <w:rsid w:val="00AB6DA1"/>
    <w:rsid w:val="00AC3F44"/>
    <w:rsid w:val="00AC459A"/>
    <w:rsid w:val="00AD0E1D"/>
    <w:rsid w:val="00AD6219"/>
    <w:rsid w:val="00B00C98"/>
    <w:rsid w:val="00B0521E"/>
    <w:rsid w:val="00B176EA"/>
    <w:rsid w:val="00B33F17"/>
    <w:rsid w:val="00B348FD"/>
    <w:rsid w:val="00B61629"/>
    <w:rsid w:val="00B77AED"/>
    <w:rsid w:val="00BB076E"/>
    <w:rsid w:val="00BB168D"/>
    <w:rsid w:val="00BC7EFB"/>
    <w:rsid w:val="00C01E9B"/>
    <w:rsid w:val="00C04DED"/>
    <w:rsid w:val="00C53610"/>
    <w:rsid w:val="00C5672C"/>
    <w:rsid w:val="00C6230B"/>
    <w:rsid w:val="00C70292"/>
    <w:rsid w:val="00C74301"/>
    <w:rsid w:val="00C74723"/>
    <w:rsid w:val="00C9309E"/>
    <w:rsid w:val="00CA29F3"/>
    <w:rsid w:val="00CA7999"/>
    <w:rsid w:val="00CB16EA"/>
    <w:rsid w:val="00CB1762"/>
    <w:rsid w:val="00CB29DA"/>
    <w:rsid w:val="00CB4769"/>
    <w:rsid w:val="00CB5D70"/>
    <w:rsid w:val="00CC190B"/>
    <w:rsid w:val="00CE2579"/>
    <w:rsid w:val="00D146F1"/>
    <w:rsid w:val="00D147E6"/>
    <w:rsid w:val="00D34E27"/>
    <w:rsid w:val="00D37700"/>
    <w:rsid w:val="00D51062"/>
    <w:rsid w:val="00D51CB8"/>
    <w:rsid w:val="00D55DF8"/>
    <w:rsid w:val="00D61B6F"/>
    <w:rsid w:val="00D67B95"/>
    <w:rsid w:val="00D91961"/>
    <w:rsid w:val="00DB7CCF"/>
    <w:rsid w:val="00DC599E"/>
    <w:rsid w:val="00DE391D"/>
    <w:rsid w:val="00DE6E2A"/>
    <w:rsid w:val="00DF5653"/>
    <w:rsid w:val="00E037AF"/>
    <w:rsid w:val="00E1231F"/>
    <w:rsid w:val="00E131E8"/>
    <w:rsid w:val="00E249B5"/>
    <w:rsid w:val="00E33DC0"/>
    <w:rsid w:val="00E428F0"/>
    <w:rsid w:val="00E4444D"/>
    <w:rsid w:val="00E56B50"/>
    <w:rsid w:val="00E64704"/>
    <w:rsid w:val="00E855FB"/>
    <w:rsid w:val="00E874DC"/>
    <w:rsid w:val="00E97711"/>
    <w:rsid w:val="00EA2462"/>
    <w:rsid w:val="00EA7162"/>
    <w:rsid w:val="00EB5A80"/>
    <w:rsid w:val="00EC4A7D"/>
    <w:rsid w:val="00EC4B53"/>
    <w:rsid w:val="00ED5399"/>
    <w:rsid w:val="00EF1A32"/>
    <w:rsid w:val="00EF7152"/>
    <w:rsid w:val="00F066D1"/>
    <w:rsid w:val="00F1084B"/>
    <w:rsid w:val="00F2293D"/>
    <w:rsid w:val="00F320FD"/>
    <w:rsid w:val="00F612C1"/>
    <w:rsid w:val="00F848FA"/>
    <w:rsid w:val="00FB3A6D"/>
    <w:rsid w:val="00FB5185"/>
    <w:rsid w:val="00FC2460"/>
    <w:rsid w:val="00FC36C9"/>
    <w:rsid w:val="00FD1F1D"/>
    <w:rsid w:val="00FD3478"/>
    <w:rsid w:val="00FD3781"/>
    <w:rsid w:val="00FD6C8B"/>
    <w:rsid w:val="00FE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3C"/>
    <w:pPr>
      <w:ind w:left="720"/>
      <w:contextualSpacing/>
    </w:pPr>
  </w:style>
  <w:style w:type="paragraph" w:styleId="Header">
    <w:name w:val="header"/>
    <w:basedOn w:val="Normal"/>
    <w:link w:val="HeaderChar"/>
    <w:uiPriority w:val="99"/>
    <w:unhideWhenUsed/>
    <w:rsid w:val="00043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1A"/>
  </w:style>
  <w:style w:type="paragraph" w:styleId="Footer">
    <w:name w:val="footer"/>
    <w:basedOn w:val="Normal"/>
    <w:link w:val="FooterChar"/>
    <w:uiPriority w:val="99"/>
    <w:unhideWhenUsed/>
    <w:rsid w:val="00043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1A"/>
  </w:style>
  <w:style w:type="paragraph" w:styleId="BalloonText">
    <w:name w:val="Balloon Text"/>
    <w:basedOn w:val="Normal"/>
    <w:link w:val="BalloonTextChar"/>
    <w:uiPriority w:val="99"/>
    <w:semiHidden/>
    <w:unhideWhenUsed/>
    <w:rsid w:val="000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B1A"/>
    <w:rPr>
      <w:rFonts w:ascii="Tahoma" w:hAnsi="Tahoma" w:cs="Tahoma"/>
      <w:sz w:val="16"/>
      <w:szCs w:val="16"/>
    </w:rPr>
  </w:style>
  <w:style w:type="paragraph" w:styleId="NormalWeb">
    <w:name w:val="Normal (Web)"/>
    <w:basedOn w:val="Normal"/>
    <w:uiPriority w:val="99"/>
    <w:semiHidden/>
    <w:unhideWhenUsed/>
    <w:rsid w:val="00432D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7BA1"/>
    <w:rPr>
      <w:i/>
      <w:iCs/>
    </w:rPr>
  </w:style>
  <w:style w:type="character" w:styleId="Strong">
    <w:name w:val="Strong"/>
    <w:basedOn w:val="DefaultParagraphFont"/>
    <w:uiPriority w:val="22"/>
    <w:qFormat/>
    <w:rsid w:val="009E7BA1"/>
    <w:rPr>
      <w:b/>
      <w:bCs/>
    </w:rPr>
  </w:style>
  <w:style w:type="character" w:styleId="Hyperlink">
    <w:name w:val="Hyperlink"/>
    <w:basedOn w:val="DefaultParagraphFont"/>
    <w:uiPriority w:val="99"/>
    <w:semiHidden/>
    <w:unhideWhenUsed/>
    <w:rsid w:val="006477E8"/>
    <w:rPr>
      <w:color w:val="0000FF"/>
      <w:u w:val="single"/>
    </w:rPr>
  </w:style>
  <w:style w:type="paragraph" w:customStyle="1" w:styleId="hu">
    <w:name w:val="hu"/>
    <w:basedOn w:val="Normal"/>
    <w:rsid w:val="00446F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3C"/>
    <w:pPr>
      <w:ind w:left="720"/>
      <w:contextualSpacing/>
    </w:pPr>
  </w:style>
  <w:style w:type="paragraph" w:styleId="Header">
    <w:name w:val="header"/>
    <w:basedOn w:val="Normal"/>
    <w:link w:val="HeaderChar"/>
    <w:uiPriority w:val="99"/>
    <w:unhideWhenUsed/>
    <w:rsid w:val="00043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1A"/>
  </w:style>
  <w:style w:type="paragraph" w:styleId="Footer">
    <w:name w:val="footer"/>
    <w:basedOn w:val="Normal"/>
    <w:link w:val="FooterChar"/>
    <w:uiPriority w:val="99"/>
    <w:unhideWhenUsed/>
    <w:rsid w:val="00043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1A"/>
  </w:style>
  <w:style w:type="paragraph" w:styleId="BalloonText">
    <w:name w:val="Balloon Text"/>
    <w:basedOn w:val="Normal"/>
    <w:link w:val="BalloonTextChar"/>
    <w:uiPriority w:val="99"/>
    <w:semiHidden/>
    <w:unhideWhenUsed/>
    <w:rsid w:val="000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B1A"/>
    <w:rPr>
      <w:rFonts w:ascii="Tahoma" w:hAnsi="Tahoma" w:cs="Tahoma"/>
      <w:sz w:val="16"/>
      <w:szCs w:val="16"/>
    </w:rPr>
  </w:style>
  <w:style w:type="paragraph" w:styleId="NormalWeb">
    <w:name w:val="Normal (Web)"/>
    <w:basedOn w:val="Normal"/>
    <w:uiPriority w:val="99"/>
    <w:semiHidden/>
    <w:unhideWhenUsed/>
    <w:rsid w:val="00432D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7BA1"/>
    <w:rPr>
      <w:i/>
      <w:iCs/>
    </w:rPr>
  </w:style>
  <w:style w:type="character" w:styleId="Strong">
    <w:name w:val="Strong"/>
    <w:basedOn w:val="DefaultParagraphFont"/>
    <w:uiPriority w:val="22"/>
    <w:qFormat/>
    <w:rsid w:val="009E7BA1"/>
    <w:rPr>
      <w:b/>
      <w:bCs/>
    </w:rPr>
  </w:style>
  <w:style w:type="character" w:styleId="Hyperlink">
    <w:name w:val="Hyperlink"/>
    <w:basedOn w:val="DefaultParagraphFont"/>
    <w:uiPriority w:val="99"/>
    <w:semiHidden/>
    <w:unhideWhenUsed/>
    <w:rsid w:val="006477E8"/>
    <w:rPr>
      <w:color w:val="0000FF"/>
      <w:u w:val="single"/>
    </w:rPr>
  </w:style>
  <w:style w:type="paragraph" w:customStyle="1" w:styleId="hu">
    <w:name w:val="hu"/>
    <w:basedOn w:val="Normal"/>
    <w:rsid w:val="00446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7695">
      <w:bodyDiv w:val="1"/>
      <w:marLeft w:val="0"/>
      <w:marRight w:val="0"/>
      <w:marTop w:val="0"/>
      <w:marBottom w:val="0"/>
      <w:divBdr>
        <w:top w:val="none" w:sz="0" w:space="0" w:color="auto"/>
        <w:left w:val="none" w:sz="0" w:space="0" w:color="auto"/>
        <w:bottom w:val="none" w:sz="0" w:space="0" w:color="auto"/>
        <w:right w:val="none" w:sz="0" w:space="0" w:color="auto"/>
      </w:divBdr>
    </w:div>
    <w:div w:id="70734260">
      <w:bodyDiv w:val="1"/>
      <w:marLeft w:val="0"/>
      <w:marRight w:val="0"/>
      <w:marTop w:val="0"/>
      <w:marBottom w:val="0"/>
      <w:divBdr>
        <w:top w:val="none" w:sz="0" w:space="0" w:color="auto"/>
        <w:left w:val="none" w:sz="0" w:space="0" w:color="auto"/>
        <w:bottom w:val="none" w:sz="0" w:space="0" w:color="auto"/>
        <w:right w:val="none" w:sz="0" w:space="0" w:color="auto"/>
      </w:divBdr>
      <w:divsChild>
        <w:div w:id="862480836">
          <w:marLeft w:val="547"/>
          <w:marRight w:val="0"/>
          <w:marTop w:val="72"/>
          <w:marBottom w:val="0"/>
          <w:divBdr>
            <w:top w:val="none" w:sz="0" w:space="0" w:color="auto"/>
            <w:left w:val="none" w:sz="0" w:space="0" w:color="auto"/>
            <w:bottom w:val="none" w:sz="0" w:space="0" w:color="auto"/>
            <w:right w:val="none" w:sz="0" w:space="0" w:color="auto"/>
          </w:divBdr>
        </w:div>
        <w:div w:id="711150233">
          <w:marLeft w:val="547"/>
          <w:marRight w:val="0"/>
          <w:marTop w:val="72"/>
          <w:marBottom w:val="0"/>
          <w:divBdr>
            <w:top w:val="none" w:sz="0" w:space="0" w:color="auto"/>
            <w:left w:val="none" w:sz="0" w:space="0" w:color="auto"/>
            <w:bottom w:val="none" w:sz="0" w:space="0" w:color="auto"/>
            <w:right w:val="none" w:sz="0" w:space="0" w:color="auto"/>
          </w:divBdr>
        </w:div>
        <w:div w:id="1266377176">
          <w:marLeft w:val="547"/>
          <w:marRight w:val="0"/>
          <w:marTop w:val="72"/>
          <w:marBottom w:val="0"/>
          <w:divBdr>
            <w:top w:val="none" w:sz="0" w:space="0" w:color="auto"/>
            <w:left w:val="none" w:sz="0" w:space="0" w:color="auto"/>
            <w:bottom w:val="none" w:sz="0" w:space="0" w:color="auto"/>
            <w:right w:val="none" w:sz="0" w:space="0" w:color="auto"/>
          </w:divBdr>
        </w:div>
        <w:div w:id="645083414">
          <w:marLeft w:val="547"/>
          <w:marRight w:val="0"/>
          <w:marTop w:val="72"/>
          <w:marBottom w:val="0"/>
          <w:divBdr>
            <w:top w:val="none" w:sz="0" w:space="0" w:color="auto"/>
            <w:left w:val="none" w:sz="0" w:space="0" w:color="auto"/>
            <w:bottom w:val="none" w:sz="0" w:space="0" w:color="auto"/>
            <w:right w:val="none" w:sz="0" w:space="0" w:color="auto"/>
          </w:divBdr>
        </w:div>
        <w:div w:id="1625192522">
          <w:marLeft w:val="547"/>
          <w:marRight w:val="0"/>
          <w:marTop w:val="72"/>
          <w:marBottom w:val="0"/>
          <w:divBdr>
            <w:top w:val="none" w:sz="0" w:space="0" w:color="auto"/>
            <w:left w:val="none" w:sz="0" w:space="0" w:color="auto"/>
            <w:bottom w:val="none" w:sz="0" w:space="0" w:color="auto"/>
            <w:right w:val="none" w:sz="0" w:space="0" w:color="auto"/>
          </w:divBdr>
        </w:div>
        <w:div w:id="126827668">
          <w:marLeft w:val="547"/>
          <w:marRight w:val="0"/>
          <w:marTop w:val="72"/>
          <w:marBottom w:val="0"/>
          <w:divBdr>
            <w:top w:val="none" w:sz="0" w:space="0" w:color="auto"/>
            <w:left w:val="none" w:sz="0" w:space="0" w:color="auto"/>
            <w:bottom w:val="none" w:sz="0" w:space="0" w:color="auto"/>
            <w:right w:val="none" w:sz="0" w:space="0" w:color="auto"/>
          </w:divBdr>
        </w:div>
        <w:div w:id="2123261529">
          <w:marLeft w:val="547"/>
          <w:marRight w:val="0"/>
          <w:marTop w:val="72"/>
          <w:marBottom w:val="0"/>
          <w:divBdr>
            <w:top w:val="none" w:sz="0" w:space="0" w:color="auto"/>
            <w:left w:val="none" w:sz="0" w:space="0" w:color="auto"/>
            <w:bottom w:val="none" w:sz="0" w:space="0" w:color="auto"/>
            <w:right w:val="none" w:sz="0" w:space="0" w:color="auto"/>
          </w:divBdr>
        </w:div>
      </w:divsChild>
    </w:div>
    <w:div w:id="193463213">
      <w:bodyDiv w:val="1"/>
      <w:marLeft w:val="0"/>
      <w:marRight w:val="0"/>
      <w:marTop w:val="0"/>
      <w:marBottom w:val="0"/>
      <w:divBdr>
        <w:top w:val="none" w:sz="0" w:space="0" w:color="auto"/>
        <w:left w:val="none" w:sz="0" w:space="0" w:color="auto"/>
        <w:bottom w:val="none" w:sz="0" w:space="0" w:color="auto"/>
        <w:right w:val="none" w:sz="0" w:space="0" w:color="auto"/>
      </w:divBdr>
    </w:div>
    <w:div w:id="321010548">
      <w:bodyDiv w:val="1"/>
      <w:marLeft w:val="0"/>
      <w:marRight w:val="0"/>
      <w:marTop w:val="0"/>
      <w:marBottom w:val="0"/>
      <w:divBdr>
        <w:top w:val="none" w:sz="0" w:space="0" w:color="auto"/>
        <w:left w:val="none" w:sz="0" w:space="0" w:color="auto"/>
        <w:bottom w:val="none" w:sz="0" w:space="0" w:color="auto"/>
        <w:right w:val="none" w:sz="0" w:space="0" w:color="auto"/>
      </w:divBdr>
    </w:div>
    <w:div w:id="555313598">
      <w:bodyDiv w:val="1"/>
      <w:marLeft w:val="0"/>
      <w:marRight w:val="0"/>
      <w:marTop w:val="0"/>
      <w:marBottom w:val="0"/>
      <w:divBdr>
        <w:top w:val="none" w:sz="0" w:space="0" w:color="auto"/>
        <w:left w:val="none" w:sz="0" w:space="0" w:color="auto"/>
        <w:bottom w:val="none" w:sz="0" w:space="0" w:color="auto"/>
        <w:right w:val="none" w:sz="0" w:space="0" w:color="auto"/>
      </w:divBdr>
    </w:div>
    <w:div w:id="1034237601">
      <w:bodyDiv w:val="1"/>
      <w:marLeft w:val="0"/>
      <w:marRight w:val="0"/>
      <w:marTop w:val="0"/>
      <w:marBottom w:val="0"/>
      <w:divBdr>
        <w:top w:val="none" w:sz="0" w:space="0" w:color="auto"/>
        <w:left w:val="none" w:sz="0" w:space="0" w:color="auto"/>
        <w:bottom w:val="none" w:sz="0" w:space="0" w:color="auto"/>
        <w:right w:val="none" w:sz="0" w:space="0" w:color="auto"/>
      </w:divBdr>
    </w:div>
    <w:div w:id="1440030988">
      <w:bodyDiv w:val="1"/>
      <w:marLeft w:val="0"/>
      <w:marRight w:val="0"/>
      <w:marTop w:val="0"/>
      <w:marBottom w:val="0"/>
      <w:divBdr>
        <w:top w:val="none" w:sz="0" w:space="0" w:color="auto"/>
        <w:left w:val="none" w:sz="0" w:space="0" w:color="auto"/>
        <w:bottom w:val="none" w:sz="0" w:space="0" w:color="auto"/>
        <w:right w:val="none" w:sz="0" w:space="0" w:color="auto"/>
      </w:divBdr>
    </w:div>
    <w:div w:id="15045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885ED-D97C-4787-8F20-88061852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2018-11-15T07:54:00Z</cp:lastPrinted>
  <dcterms:created xsi:type="dcterms:W3CDTF">2020-07-11T12:34:00Z</dcterms:created>
  <dcterms:modified xsi:type="dcterms:W3CDTF">2020-07-11T13:08:00Z</dcterms:modified>
</cp:coreProperties>
</file>