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presents a thriving enterprise specializing in the distribution of premium patriotic products, offering a wide range of flags including American, State, Military, and World flags, as well as high-quality flagpoles and mounts. Committed to delivering 100% Made in USA products, this business caters to a customer base that values quality craftsmanship and national pride. With a strategically positioned base in Florida, the company has carved a niche in the flag and patriotic product market, establishing itself as a trusted name among consumers.</w:t>
      </w:r>
    </w:p>
    <w:p>
      <w:r>
        <w:t>This enterprise boasts a robust digital footprint, with a significant presence on a leading e-commerce platform and multiple proprietary websites. The business capitalizes on its strong market position by leveraging its online storefront to drive the majority of its sales, while also utilizing dedicated domain sites to reach a broader audience. The company’s commitment to customer satisfaction is evident in its impressive feedback ratings, reflecting a high level of consumer trust and engagement.</w:t>
      </w:r>
    </w:p>
    <w:p>
      <w:r>
        <w:t>Operational efficiency is a hallmark of this business, facilitated by a hybrid inventory model and strategic partnerships for warehousing and shipping. With a lean operational structure, the business is able to focus on delivering exceptional customer service while maintaining streamlined processes. This approach not only enhances profitability but also positions the company for scalable growth.</w:t>
      </w:r>
    </w:p>
    <w:p>
      <w:r>
        <w:t>Growth opportunities are abundant, with potential to expand product offerings to include flag accessories and explore untapped markets. The business is poised to capitalize on these prospects through a comprehensive digital marketing strategy, which includes targeted advertising campaigns and content marketing initiatives. Additionally, there is significant potential to enhance customer engagement through an underutilized email marketing list, providing a valuable avenue for growth.</w:t>
      </w:r>
    </w:p>
    <w:p>
      <w:r>
        <w:t>This enterprise presents an exceptional opportunity for a prospective buyer looking to enter or expand within the patriotic product sector. With a strong market presence, efficient operations, and numerous growth avenues, this business is well-positioned to continue its trajectory of success. Contact Website Closers today to explore this compelling acquisition opportunity and take advantage of the potential for substantial growth in a thriving niche market.</w:t>
      </w:r>
    </w:p>
    <w:p>
      <w:pPr>
        <w:pStyle w:val="Heading2"/>
      </w:pPr>
      <w:r>
        <w:t>Key Valuation Points</w:t>
      </w:r>
    </w:p>
    <w:p>
      <w:pPr>
        <w:pStyle w:val="ListBullet"/>
      </w:pPr>
      <w:r>
        <w:t>10+ Years in Operation</w:t>
      </w:r>
    </w:p>
    <w:p>
      <w:pPr>
        <w:pStyle w:val="ListBullet"/>
      </w:pPr>
      <w:r>
        <w:t>Strong Amazon Seller Rating of 448</w:t>
      </w:r>
    </w:p>
    <w:p>
      <w:pPr>
        <w:pStyle w:val="ListBullet"/>
      </w:pPr>
      <w:r>
        <w:t>93% Positive Feedback from Customers</w:t>
      </w:r>
    </w:p>
    <w:p>
      <w:pPr>
        <w:pStyle w:val="ListBullet"/>
      </w:pPr>
      <w:r>
        <w:t>$43.72 Average Order Value</w:t>
      </w:r>
    </w:p>
    <w:p>
      <w:pPr>
        <w:pStyle w:val="ListBullet"/>
      </w:pPr>
      <w:r>
        <w:t>97% Inventory Managed via FBA</w:t>
      </w:r>
    </w:p>
    <w:p>
      <w:pPr>
        <w:pStyle w:val="ListBullet"/>
      </w:pPr>
      <w:r>
        <w:t>Potential to Tap into $1M+ Market for Flag Accessories</w:t>
      </w:r>
    </w:p>
    <w:p>
      <w:pPr>
        <w:pStyle w:val="ListBullet"/>
      </w:pPr>
      <w:r>
        <w:t>4.5 Average Product Rating</w:t>
      </w:r>
    </w:p>
    <w:p>
      <w:r>
        <w:br w:type="page"/>
      </w:r>
    </w:p>
    <w:p>
      <w:pPr>
        <w:pStyle w:val="Heading1"/>
        <w:jc w:val="center"/>
      </w:pPr>
      <w:r>
        <w:rPr>
          <w:b/>
          <w:color w:val="000080"/>
          <w:sz w:val="32"/>
        </w:rPr>
        <w:t>COMPANY INTRODUCTION</w:t>
      </w:r>
    </w:p>
    <w:p/>
    <w:p>
      <w:r>
        <w:t>This presentation contains confidential information about Star Spangled Flags LLC, a distinguished provider of premium quality flags that proudly embrace the heritage of Made in USA products. Established and owned by Peter Swanson, the company specializes in American, State, Military, and World flags, as well as flagpoles and mounts designed for durability and excellence. Positioned strategically in Ocala, Florida, Star Spangled Flags LLC has successfully carved out a significant niche within the patriotic products sector.</w:t>
      </w:r>
    </w:p>
    <w:p>
      <w:r>
        <w:t>The company's robust online presence is a testament to its digital strategy, with a primary focus on its thriving Amazon storefront and a collection of dedicated domain sites. This digital footprint has positioned Star Spangled Flags LLC as a formidable player in the online marketplace, with an enviable seller rating and the majority of its sales being generated through Amazon.</w:t>
      </w:r>
    </w:p>
    <w:p>
      <w:r>
        <w:t>Customer satisfaction is at the core of Star Spangled Flags LLC's operations, as evidenced by its high positive feedback percentage and average rating. The flagship American flag product not only dominates sales but also underscores the company’s commitment to quality—a commitment that resonates with a patriotic customer base that values American-made goods and personalized service.</w:t>
      </w:r>
    </w:p>
    <w:p>
      <w:r>
        <w:t>Operational efficiency is achieved through a hybrid inventory model and reliance on Fulfillment By Amazon (FBA), ensuring seamless logistics and customer service. The business is adeptly managed with minimal staffing, allowing for streamlined operations that prioritize customer engagement and satisfaction.</w:t>
      </w:r>
    </w:p>
    <w:p>
      <w:r>
        <w:t>Star Spangled Flags LLC is poised for growth, with numerous opportunities to diversify product offerings, penetrate new markets, and enhance digital marketing strategies. The company is exploring potential expansion avenues beyond Amazon, including partnerships and new product categories such as flag accessories and patriotic clothing.</w:t>
      </w:r>
    </w:p>
    <w:p>
      <w:r>
        <w:t>The business presents a compelling opportunity for a new owner to capitalize on its strong market position, scalable operations, and abundant growth potential. With a solid foundation and strategic growth initiatives, Star Spangled Flags LLC is an attractive prospect for investment in the patriotic product sector.</w:t>
      </w:r>
    </w:p>
    <w:p>
      <w:pPr>
        <w:pStyle w:val="Heading2"/>
      </w:pPr>
      <w:r>
        <w:t>Key Valuation Points</w:t>
      </w:r>
    </w:p>
    <w:p>
      <w:pPr>
        <w:pStyle w:val="ListBullet"/>
      </w:pPr>
      <w:r>
        <w:t>10+ Years in Operation</w:t>
      </w:r>
    </w:p>
    <w:p>
      <w:pPr>
        <w:pStyle w:val="ListBullet"/>
      </w:pPr>
      <w:r>
        <w:t>Strong Amazon Seller Rating of 448</w:t>
      </w:r>
    </w:p>
    <w:p>
      <w:pPr>
        <w:pStyle w:val="ListBullet"/>
      </w:pPr>
      <w:r>
        <w:t>93% Positive Feedback from Customers</w:t>
      </w:r>
    </w:p>
    <w:p>
      <w:pPr>
        <w:pStyle w:val="ListBullet"/>
      </w:pPr>
      <w:r>
        <w:t>$43.72 Average Order Value</w:t>
      </w:r>
    </w:p>
    <w:p>
      <w:pPr>
        <w:pStyle w:val="ListBullet"/>
      </w:pPr>
      <w:r>
        <w:t>97% Inventory Managed via FBA</w:t>
      </w:r>
    </w:p>
    <w:p>
      <w:pPr>
        <w:pStyle w:val="ListBullet"/>
      </w:pPr>
      <w:r>
        <w:t>Potential to Tap into $1M+ Market for Flag Accessories</w:t>
      </w:r>
    </w:p>
    <w:p>
      <w:pPr>
        <w:pStyle w:val="ListBullet"/>
      </w:pPr>
      <w:r>
        <w:t>4.5 Average Product Rating</w:t>
      </w:r>
    </w:p>
    <w:p>
      <w:pPr>
        <w:pStyle w:val="Heading2"/>
      </w:pPr>
      <w:r>
        <w:t>Scaling Opportunities</w:t>
      </w:r>
    </w:p>
    <w:p>
      <w:pPr>
        <w:pStyle w:val="ListBullet"/>
      </w:pPr>
      <w:r>
        <w:t>Enhance Amazon listing optimization for increased visibility.</w:t>
      </w:r>
    </w:p>
    <w:p>
      <w:pPr>
        <w:pStyle w:val="ListBullet"/>
      </w:pPr>
      <w:r>
        <w:t>Diversify product offerings with polyester flags and flag accessories.</w:t>
      </w:r>
    </w:p>
    <w:p>
      <w:pPr>
        <w:pStyle w:val="ListBullet"/>
      </w:pPr>
      <w:r>
        <w:t>Expand direct-to-consumer sales through optimized websites and ads.</w:t>
      </w:r>
    </w:p>
    <w:p>
      <w:pPr>
        <w:pStyle w:val="ListBullet"/>
      </w:pPr>
      <w:r>
        <w:t>Build strategic partnerships with organizations and retailers.</w:t>
      </w:r>
    </w:p>
    <w:p>
      <w:pPr>
        <w:pStyle w:val="ListBullet"/>
      </w:pPr>
      <w:r>
        <w:t>Implement a subscription model for regular flag users.</w:t>
      </w:r>
    </w:p>
    <w:p>
      <w:pPr>
        <w:pStyle w:val="ListBullet"/>
      </w:pPr>
      <w:r>
        <w:t>Leverage untapped email marketing potential for customer engagement.</w:t>
      </w:r>
    </w:p>
    <w:p>
      <w:pPr>
        <w:pStyle w:val="ListBullet"/>
      </w:pPr>
      <w:r>
        <w:t>Optimize operational efficiency with advanced inventory management solutions.</w:t>
      </w:r>
    </w:p>
    <w:p>
      <w:r>
        <w:br w:type="page"/>
      </w:r>
    </w:p>
    <w:p>
      <w:pPr>
        <w:pStyle w:val="Heading1"/>
        <w:jc w:val="center"/>
      </w:pPr>
      <w:r>
        <w:rPr>
          <w:b/>
          <w:color w:val="000080"/>
          <w:sz w:val="32"/>
        </w:rPr>
        <w:t>COMPANY OVERVIEW</w:t>
      </w:r>
    </w:p>
    <w:p/>
    <w:p>
      <w:r>
        <w:t>Website Closers® presents a dynamic enterprise specializing in the provision of premium quality flags, including American, State, Military, and World flags, alongside flagpoles and mounts designed for durability. This company is recognized for its commitment to producing 100% Made in USA products, catering to a patriotic clientele that values quality and heritage. Operating from a strategic location in Florida, the business has carved out a significant niche in the flags and patriotic products market.</w:t>
      </w:r>
    </w:p>
    <w:p>
      <w:r>
        <w:t>With a robust online footprint, the company primarily leverages a successful Amazon storefront complemented by several dedicated domain sites to reach its audience. The digital strategy is heavily inclined towards Amazon, where the company enjoys an impressive seller rating and generates the majority of its sales. A small but significant portion of its sales also comes from its proprietary websites.</w:t>
      </w:r>
    </w:p>
    <w:p>
      <w:r>
        <w:t>The company excels in customer satisfaction, boasting a high positive feedback percentage and average rating, which underscores its reputation for quality and customer service. Its flagship product, the American flag, contributes a substantial portion of sales, with a notable Average Order Value that highlights the business's profitability.</w:t>
      </w:r>
    </w:p>
    <w:p>
      <w:r>
        <w:t>A hybrid inventory model and reliance on Fulfillment By Amazon (FBA) ensure efficient operations and logistics. The business is operated with minimal staffing, allowing for streamlined operations that focus on customer service excellence.</w:t>
      </w:r>
    </w:p>
    <w:p>
      <w:r>
        <w:t>Opportunities for growth are abundant, with potential expansion avenues including diversifying product offerings to include flag accessories and exploring new markets. The company’s digital marketing strategy is anchored in Amazon PPC and content marketing, with plans to enhance engagement through an underutilized email list.</w:t>
      </w:r>
    </w:p>
    <w:p>
      <w:r>
        <w:t>Business Broker Takeaways:</w:t>
      </w:r>
    </w:p>
    <w:p>
      <w:r>
        <w:t>1. **Scalable Operations**: The company benefits from a lean operation model with low staffing requirements, enabling efficient management and potential for scaling. A new owner could capitalize on this by expanding product lines or enhancing digital marketing efforts.</w:t>
      </w:r>
    </w:p>
    <w:p>
      <w:r>
        <w:t>2. **Strong Market Position**: With a dominant presence on Amazon and a commitment to American-made quality, the business holds a strong position in a niche market. This provides a stable foundation for future growth and diversification.</w:t>
      </w:r>
    </w:p>
    <w:p>
      <w:r>
        <w:t>3. **Growth Potential**: There are multiple avenues for growth, including expanding sales channels beyond Amazon, exploring new product categories, and enhancing digital marketing strategies. These opportunities position the business well for a new owner looking to increase market share and revenue.</w:t>
      </w:r>
    </w:p>
    <w:p>
      <w:pPr>
        <w:pStyle w:val="Heading2"/>
      </w:pPr>
      <w:r>
        <w:t>Company Summary</w:t>
      </w:r>
    </w:p>
    <w:p>
      <w:r>
        <w:t>This enterprise excels in the production and distribution of premium flags and related accessories, standing out for its dedication to 100% American-made products. Catering to a clientele that values quality and patriotism, the company offers a diverse range of flags, including American, State, Military, and World flags, along with durable flagpoles and mounts. Operating from a strategically positioned facility in Florida, the business has successfully established a significant presence in the market for patriotic products.</w:t>
      </w:r>
    </w:p>
    <w:p>
      <w:r>
        <w:t>The company has built a strong online presence, predominantly leveraging a successful storefront on a major e-commerce platform to drive the majority of its sales. This digital dominance is complemented by several proprietary websites, which help diversify sales channels. The business’s reputation for quality is reflected in its high customer satisfaction ratings and robust average order value, particularly for its flagship product, the American flag.</w:t>
      </w:r>
    </w:p>
    <w:p>
      <w:r>
        <w:t>With a streamlined operational model, the company efficiently manages inventory through a combination of in-stock and dropshipping methods. A small, dedicated team ensures excellent customer service, which is a cornerstone of its operations. Looking ahead, the business is poised for growth through diversification of products and expansion into new markets and sales channels. Opportunities abound in enhancing digital marketing strategies and exploring additional product categories, positioning the company as an attractive acquisition prospect for those eager to tap into the patriotic product sector.</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10+ Years in Operation</w:t>
            </w:r>
          </w:p>
        </w:tc>
        <w:tc>
          <w:tcPr>
            <w:tcW w:type="dxa" w:w="4680"/>
          </w:tcPr>
          <w:p>
            <w:r>
              <w:t>97% Inventory Managed via FBA</w:t>
            </w:r>
          </w:p>
        </w:tc>
      </w:tr>
      <w:tr>
        <w:tc>
          <w:tcPr>
            <w:tcW w:type="dxa" w:w="4680"/>
          </w:tcPr>
          <w:p>
            <w:r>
              <w:t>Strong Amazon Seller Rating of 448</w:t>
            </w:r>
          </w:p>
        </w:tc>
        <w:tc>
          <w:tcPr>
            <w:tcW w:type="dxa" w:w="4680"/>
          </w:tcPr>
          <w:p>
            <w:r>
              <w:t>Potential to Tap into $1M+ Market for Flag Accessories</w:t>
            </w:r>
          </w:p>
        </w:tc>
      </w:tr>
      <w:tr>
        <w:tc>
          <w:tcPr>
            <w:tcW w:type="dxa" w:w="4680"/>
          </w:tcPr>
          <w:p>
            <w:r>
              <w:t>93% Positive Feedback from Customers</w:t>
            </w:r>
          </w:p>
        </w:tc>
        <w:tc>
          <w:tcPr>
            <w:tcW w:type="dxa" w:w="4680"/>
          </w:tcPr>
          <w:p>
            <w:r>
              <w:t>4.5 Average Product Rating</w:t>
            </w:r>
          </w:p>
        </w:tc>
      </w:tr>
      <w:tr>
        <w:tc>
          <w:tcPr>
            <w:tcW w:type="dxa" w:w="4680"/>
          </w:tcPr>
          <w:p>
            <w:r>
              <w:t>$43.72 Average Order Value</w:t>
            </w:r>
          </w:p>
        </w:tc>
        <w:tc>
          <w:tcPr>
            <w:tcW w:type="dxa" w:w="4680"/>
          </w:tcPr>
          <w:p/>
        </w:tc>
      </w:tr>
    </w:tbl>
    <w:p/>
    <w:p>
      <w:r>
        <w:br w:type="page"/>
      </w:r>
    </w:p>
    <w:p>
      <w:pPr>
        <w:pStyle w:val="Heading1"/>
        <w:jc w:val="center"/>
      </w:pPr>
      <w:r>
        <w:rPr>
          <w:b/>
          <w:color w:val="000080"/>
          <w:sz w:val="32"/>
        </w:rPr>
        <w:t>ABOUT US</w:t>
      </w:r>
    </w:p>
    <w:p/>
    <w:p>
      <w:r>
        <w:t>Welcome to Star Spangled Flags LLC, your premier destination for high-quality American, State, Military, and World flags, proudly made in the USA. Founded by Peter Swanson, our business is rooted in Ocala, Florida, where we emphasize durability and craftsmanship in every product, from flags to flagpoles and mounts. With a commitment to excellence and patriotism, we have become a trusted name for those who value American-made products and personalized customer service. Our strong online presence, particularly through our Amazon storefront and multiple specialized websites, allows us to reach a diverse audience and maintain a positive feedback rating of 93%, reflecting our dedication to customer satisfaction.</w:t>
      </w:r>
    </w:p>
    <w:p>
      <w:r>
        <w:t>At Star Spangled Flags LLC, we're not just about selling flags; we're about celebrating the spirit they represent. As a small business recognized for its quality and reliability, we continue to explore growth opportunities through digital marketing, product diversification, and strategic partnerships. With 92% of our sales occurring on Amazon, our top-selling American flags are a testament to our standing in the market. As we look to the future, our focus remains on expanding our offerings and enhancing our customer experience, ensuring that every interaction with Star Spangled Flags is a star-spangled success.</w:t>
      </w:r>
    </w:p>
    <w:p>
      <w:r>
        <w:br w:type="page"/>
      </w:r>
    </w:p>
    <w:p>
      <w:pPr>
        <w:pStyle w:val="Heading1"/>
        <w:jc w:val="center"/>
      </w:pPr>
      <w:r>
        <w:rPr>
          <w:b/>
          <w:color w:val="000080"/>
          <w:sz w:val="32"/>
        </w:rPr>
        <w:t>KEY METHODS TO SCALE</w:t>
      </w:r>
    </w:p>
    <w:p/>
    <w:p>
      <w:pPr>
        <w:pStyle w:val="Heading2"/>
      </w:pPr>
      <w:r>
        <w:rPr>
          <w:b/>
        </w:rPr>
        <w:t>Scaling Strategy for Star Spangled Flags LLC</w:t>
      </w:r>
    </w:p>
    <w:p>
      <w:r>
        <w:t>Star Spangled Flags LLC stands on a robust operational foundation, leveraging high-quality, American-made products and a strong online presence. This business, under the stewardship of Peter Swanson, is poised for growth through targeted scaling strategies that align with its proven strengths and market trends. The business has already established a solid reputation, particularly on Amazon, which serves as a scalable platform for further expansion.</w:t>
      </w:r>
    </w:p>
    <w:p>
      <w:r>
        <w:t>1. **Strengthening Amazon Dominance:**</w:t>
      </w:r>
    </w:p>
    <w:p>
      <w:r>
        <w:t>- With 92% of sales occurring through Amazon, Star Spangled Flags LLC has a formidable position on this platform. The business can enhance its Amazon strategy by optimizing listings with keyword SEO, utilizing enhanced brand content, and participating in Amazon's "Subscribe &amp; Save" program. Implementing advanced analytics to monitor and respond to customer reviews will also ensure continued high ratings, which are crucial for maintaining visibility and conversion rates.</w:t>
      </w:r>
    </w:p>
    <w:p>
      <w:r>
        <w:t>2. **Diversifying Product Offerings:**</w:t>
      </w:r>
    </w:p>
    <w:p>
      <w:r>
        <w:t>- The business can tap into the unexplored potential of polyester American flags and accessories. Flag bundles, featuring multiple products such as mounts and solar lights, provide a higher perceived value and can increase the Average Order Value (AOV) beyond the current $43.72. Additionally, exploring seasonal and event-based designs can attract new customer segments.</w:t>
      </w:r>
    </w:p>
    <w:p>
      <w:r>
        <w:t>3. **Expanding Marketing Channels:**</w:t>
      </w:r>
    </w:p>
    <w:p>
      <w:r>
        <w:t>- While Amazon remains central to the sales strategy, there is significant room to grow through direct-to-consumer (DTC) sales. This can be achieved by optimizing existing websites for better SEO and user experience, alongside targeted online advertising campaigns on platforms like Facebook, Instagram, and Google Ads. The business's email list is another untapped goldmine, ripe for conversion-focused campaigns and personalized offers.</w:t>
      </w:r>
    </w:p>
    <w:p>
      <w:r>
        <w:t>4. **Building Strategic Partnerships:**</w:t>
      </w:r>
    </w:p>
    <w:p>
      <w:r>
        <w:t>- Collaborations with organizations like auto dealers, grocery chains, and even national parks can create new sales avenues. These partnerships can be leveraged to offer exclusive, co-branded products or promotions, aligning with the patriotic values of the company's core customer base.</w:t>
      </w:r>
    </w:p>
    <w:p>
      <w:r>
        <w:t>5. **Implementing a Subscription Model:**</w:t>
      </w:r>
    </w:p>
    <w:p>
      <w:r>
        <w:t>- Offering a subscription service for regular users of flags can ensure steady revenue streams, reduce customer acquisition costs, and build loyalty. This model can be particularly appealing to businesses, government offices, or institutions requiring regular flag replacements.</w:t>
      </w:r>
    </w:p>
    <w:p>
      <w:r>
        <w:t>6. **Operational Efficiency and Staffing Flexibility:**</w:t>
      </w:r>
    </w:p>
    <w:p>
      <w:r>
        <w:t>- The current hybrid inventory model and reliance on Fulfillment By Amazon (FBA) provide a scalable logistics framework. There is potential to optimize this further by investing in technology solutions for inventory management and customer interactions, thus reducing operational overhead and enhancing customer service.</w:t>
      </w:r>
    </w:p>
    <w:p>
      <w:r>
        <w:t>By implementing these strategies, Star Spangled Flags LLC can significantly scale its operations, diversify its income streams, and solidify its standing as a leader in the flag and patriotic products market. This growth potential is backed by current consumer trends favoring quality, locally-made products, and the continued demand for American symbols and pride.</w:t>
      </w:r>
    </w:p>
    <w:p>
      <w:r>
        <w:br w:type="page"/>
      </w:r>
    </w:p>
    <w:p>
      <w:pPr>
        <w:pStyle w:val="Heading1"/>
        <w:jc w:val="center"/>
      </w:pPr>
      <w:r>
        <w:rPr>
          <w:b/>
          <w:color w:val="000080"/>
          <w:sz w:val="32"/>
        </w:rPr>
        <w:t>INDUSTRY OVERVIEW</w:t>
      </w:r>
    </w:p>
    <w:p/>
    <w:p>
      <w:r>
        <w:t>The flag and patriotic products industry is witnessing a steady demand, driven by a growing sense of national pride and the increasing interest in commemorating historical and patriotic events. Businesses like Star Spangled Flags LLC are capitalizing on this trend by offering a wide range of high-quality American, State, Military, and World flags, emphasizing products that are 100% Made in the USA. This focus on domestic manufacturing resonates with a customer base that values authenticity and quality, aligning with broader consumer trends toward supporting local businesses and American-made goods.</w:t>
      </w:r>
    </w:p>
    <w:p>
      <w:r>
        <w:t>Globally, the flag industry is valued at approximately $1 billion and is projected to grow at a moderate pace, driven by the demand for personalized and durable products for both residential and commercial use. The industry benefits from its intersection with various sectors, including government, education, sports, and retail, each requiring flags for different purposes ranging from official events to brand representation.</w:t>
      </w:r>
    </w:p>
    <w:p>
      <w:r>
        <w:t>A significant trend within the industry is the expansion of product offerings beyond traditional flags to include related accessories such as flagpoles, mounts, and decorative items like solar lights. This diversification strategy is crucial for businesses seeking to increase their market share and tap into additional revenue streams. As consumers increasingly seek convenience and bundled offerings, companies that package flags with complementary accessories are positioned to capture more significant market interest.</w:t>
      </w:r>
    </w:p>
    <w:p>
      <w:r>
        <w:t>Digital transformation is another key driver of growth in the flag industry. With a substantial portion of sales occurring online, companies like Star Spangled Flags LLC leverage platforms such as Amazon and their own websites to reach a broad audience. The online retail segment offers scalability and the opportunity for targeted marketing through strategies like SEO and personalized email campaigns, which are underutilized but hold potential for significant growth.</w:t>
      </w:r>
    </w:p>
    <w:p>
      <w:r>
        <w:t>In terms of marketing, the industry is seeing a shift towards content-driven strategies that educate and engage customers, particularly through themed articles and social media engagement around patriotic holidays. This approach not only drives sales but also builds brand loyalty and community among customers who share a passion for patriotism.</w:t>
      </w:r>
    </w:p>
    <w:p>
      <w:r>
        <w:t>The operational landscape is characterized by a mix of traditional inventory models and innovative fulfillment solutions like Fulfillment By Amazon (FBA), allowing businesses to streamline operations and focus on customer service excellence. This hybrid approach supports scalability and efficiency, essential for managing fluctuations in demand during peak seasons.</w:t>
      </w:r>
    </w:p>
    <w:p>
      <w:r>
        <w:t>With an increasing interest in patriotic products and a strategic focus on digital growth and product diversification, the flag industry presents a stable yet dynamic market environment. Companies that prioritize quality, customer experience, and innovative marketing strategies are well-positioned to thrive in this patriotic product sector, offering promising opportunities for growth and expansion.</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