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is excited to introduce an established online retail business specializing in the fast fashion segment for women. For over a decade, this enterprise has become a favored destination for trend-savvy women seeking stylish and affordable apparel solutions. The company's product lineup includes a wide array of women's clothing such as tops, dresses, swimwear, activewear, and accessories, all crafted to align with the latest fashion trends.</w:t>
      </w:r>
    </w:p>
    <w:p>
      <w:r>
        <w:t>The business has successfully cultivated a dedicated customer base composed predominantly of women aged 18-55 who appreciate chic and accessible fashion. A testament to its market appeal, the company boasts a remarkable repeat customer rate, demonstrating strong customer loyalty and engagement. This commitment to quality and customer satisfaction is further reflected in the high average order value, indicative of the premium appeal of its offerings.</w:t>
      </w:r>
    </w:p>
    <w:p>
      <w:r>
        <w:t>Operating from a well-organized warehouse, the business employs a team of talented professionals, including models, fulfillment staff, and creative experts, ensuring seamless daily operations. The use of an advanced inventory management system facilitates efficient product turnover, with new inventory arrivals designed to keep the collection fresh and enticing for shoppers.</w:t>
      </w:r>
    </w:p>
    <w:p>
      <w:r>
        <w:t>Market penetration is achieved through a sophisticated digital marketing strategy that leverages a mix of pay-per-click advertising, social media outreach, and influencer partnerships. The business's substantial marketing database serves as a powerful tool in executing highly effective email campaigns that drive sales and customer interaction. With analytics from industry-leading platforms, the company is well-positioned to optimize its marketing spend and grow its reach.</w:t>
      </w:r>
    </w:p>
    <w:p>
      <w:r>
        <w:t>With a strong foundation in place, this business offers significant growth potential for prospective buyers. The current owners are transitioning to new ventures, providing an opportunity for new leadership to expand on an already profitable and operationally efficient business model. The possibility of introducing third-party fulfillment services or enhancing marketing budgets presents additional avenues for scaling this thriving fashion enterprise.</w:t>
      </w:r>
    </w:p>
    <w:p>
      <w:r>
        <w:t>This business opportunity is ideal for buyers looking to capitalize on a well-established brand with a loyal customer following. Prospective buyers are encouraged to explore this opportunity to acquire a business with a proven track record and a clear path to future growth. Contact Website Closers today to learn more about how you can step into this vibrant and profitable market.</w:t>
      </w:r>
    </w:p>
    <w:p>
      <w:pPr>
        <w:pStyle w:val="Heading2"/>
      </w:pPr>
      <w:r>
        <w:t>Key Valuation Points</w:t>
      </w:r>
    </w:p>
    <w:p>
      <w:pPr>
        <w:pStyle w:val="ListBullet"/>
      </w:pPr>
      <w:r>
        <w:t>11 Years Operational History</w:t>
      </w:r>
    </w:p>
    <w:p>
      <w:pPr>
        <w:pStyle w:val="ListBullet"/>
      </w:pPr>
      <w:r>
        <w:t>$116 Average Order Value</w:t>
      </w:r>
    </w:p>
    <w:p>
      <w:pPr>
        <w:pStyle w:val="ListBullet"/>
      </w:pPr>
      <w:r>
        <w:t>59.65% Repeat Customer Rate</w:t>
      </w:r>
    </w:p>
    <w:p>
      <w:pPr>
        <w:pStyle w:val="ListBullet"/>
      </w:pPr>
      <w:r>
        <w:t>4000 sq ft Owned Warehouse</w:t>
      </w:r>
    </w:p>
    <w:p>
      <w:pPr>
        <w:pStyle w:val="ListBullet"/>
      </w:pPr>
      <w:r>
        <w:t>261,791 Marketing Subscribers</w:t>
      </w:r>
    </w:p>
    <w:p>
      <w:pPr>
        <w:pStyle w:val="ListBullet"/>
      </w:pPr>
      <w:r>
        <w:t>60-100 Products Shipped Daily</w:t>
      </w:r>
    </w:p>
    <w:p>
      <w:pPr>
        <w:pStyle w:val="ListBullet"/>
      </w:pPr>
      <w:r>
        <w:t>$78,000+ Top Customer Lifetime Value</w:t>
      </w:r>
    </w:p>
    <w:p>
      <w:r>
        <w:br w:type="page"/>
      </w:r>
    </w:p>
    <w:p>
      <w:pPr>
        <w:pStyle w:val="Heading1"/>
        <w:jc w:val="center"/>
      </w:pPr>
      <w:r>
        <w:rPr>
          <w:b/>
          <w:color w:val="000080"/>
          <w:sz w:val="32"/>
        </w:rPr>
        <w:t>COMPANY INTRODUCTION</w:t>
      </w:r>
    </w:p>
    <w:p/>
    <w:p>
      <w:r>
        <w:t>This presentation contains confidential information about My Boutique LLC, a thriving online retail business specializing in fast fashion women's clothing, located in Miami, Florida. Over the past 11 years, this dynamic enterprise has become a distinguished name in the fashion industry, providing an extensive range of trendy apparel such as tops, dresses, swimwear, activewear, and stylish accessories. The Boutique has successfully captured a niche market, appealing to women aged 18-55 who are passionate about fashion, travel, and lifestyle.</w:t>
      </w:r>
    </w:p>
    <w:p>
      <w:r>
        <w:t>A testament to its market resilience, My Boutique LLC boasts a noteworthy repeat customer rate, with over half of its orders coming from loyal patrons. This loyalty is further reflected in the substantial lifetime value of its top customers, highlighting the brand's ability to foster long-term relationships and drive sustained revenue growth.</w:t>
      </w:r>
    </w:p>
    <w:p>
      <w:r>
        <w:t>Operating with remarkable efficiency, My Boutique LLC leverages a 100% stock-based inventory model, ensuring a continuous supply of fresh, on-trend merchandise that aligns with customer preferences. The business is supported by a dedicated team of seven, encompassing roles such as models, order fulfillers, and creative specialists, all working cohesively to deliver a seamless shopping experience. Inventory management is optimized using Shopify, facilitating smooth operations from its 4000 sq ft warehouse, which handles the dispatch of 60-100 products daily.</w:t>
      </w:r>
    </w:p>
    <w:p>
      <w:r>
        <w:t>A cornerstone of My Boutique LLC's success is its robust digital marketing strategy. The business effectively utilizes a combination of PPC, social media campaigns, and email marketing to engage its substantial subscriber base. Influencer partnerships and data-driven insights from platforms like Google and Facebook Ads further enhance its marketing efforts, contributing to its sales momentum.</w:t>
      </w:r>
    </w:p>
    <w:p>
      <w:r>
        <w:t>Strategically positioned for future growth, My Boutique LLC presents an exciting opportunity for prospective buyers. With the original owners, Samantha Ruiz and Alex Alonso, shifting their focus to other ventures, they offer a seamless transition to new ownership, including a willingness to sign a non-compete agreement. The combination of an established brand, a loyal customer base, and a scalable operational model makes this business a compelling acquisition prospect for those looking to capitalize on a well-established online retail platform with significant growth potential.</w:t>
      </w:r>
    </w:p>
    <w:p>
      <w:pPr>
        <w:pStyle w:val="Heading2"/>
      </w:pPr>
      <w:r>
        <w:t>Key Valuation Points</w:t>
      </w:r>
    </w:p>
    <w:p>
      <w:pPr>
        <w:pStyle w:val="ListBullet"/>
      </w:pPr>
      <w:r>
        <w:t>11 Years Operational History</w:t>
      </w:r>
    </w:p>
    <w:p>
      <w:pPr>
        <w:pStyle w:val="ListBullet"/>
      </w:pPr>
      <w:r>
        <w:t>$116 Average Order Value</w:t>
      </w:r>
    </w:p>
    <w:p>
      <w:pPr>
        <w:pStyle w:val="ListBullet"/>
      </w:pPr>
      <w:r>
        <w:t>59.65% Repeat Customer Rate</w:t>
      </w:r>
    </w:p>
    <w:p>
      <w:pPr>
        <w:pStyle w:val="ListBullet"/>
      </w:pPr>
      <w:r>
        <w:t>4000 sq ft Owned Warehouse</w:t>
      </w:r>
    </w:p>
    <w:p>
      <w:pPr>
        <w:pStyle w:val="ListBullet"/>
      </w:pPr>
      <w:r>
        <w:t>261,791 Marketing Subscribers</w:t>
      </w:r>
    </w:p>
    <w:p>
      <w:pPr>
        <w:pStyle w:val="ListBullet"/>
      </w:pPr>
      <w:r>
        <w:t>60-100 Products Shipped Daily</w:t>
      </w:r>
    </w:p>
    <w:p>
      <w:pPr>
        <w:pStyle w:val="ListBullet"/>
      </w:pPr>
      <w:r>
        <w:t>$78,000+ Top Customer Lifetime Value</w:t>
      </w:r>
    </w:p>
    <w:p>
      <w:pPr>
        <w:pStyle w:val="Heading2"/>
      </w:pPr>
      <w:r>
        <w:t>Scaling Opportunities</w:t>
      </w:r>
    </w:p>
    <w:p>
      <w:pPr>
        <w:pStyle w:val="ListBullet"/>
      </w:pPr>
      <w:r>
        <w:t>Enhance Digital Marketing: Increase budgets for PPC and social media campaigns, focusing on high-conversion platforms to boost brand visibility.</w:t>
      </w:r>
    </w:p>
    <w:p>
      <w:pPr>
        <w:pStyle w:val="ListBullet"/>
      </w:pPr>
      <w:r>
        <w:t>Expand Product Lines: Introduce seasonal collections or collaborations to attract new customers and drive repeat purchases.</w:t>
      </w:r>
    </w:p>
    <w:p>
      <w:pPr>
        <w:pStyle w:val="ListBullet"/>
      </w:pPr>
      <w:r>
        <w:t>Leverage CRM Systems: Implement advanced CRM solutions to improve customer service efficiency and personalize shopping experiences.</w:t>
      </w:r>
    </w:p>
    <w:p>
      <w:pPr>
        <w:pStyle w:val="ListBullet"/>
      </w:pPr>
      <w:r>
        <w:t>Explore Third-Party Fulfillment: Consider partnerships with platforms like Amazon to expand sales channels and improve logistical efficiency.</w:t>
      </w:r>
    </w:p>
    <w:p>
      <w:pPr>
        <w:pStyle w:val="ListBullet"/>
      </w:pPr>
      <w:r>
        <w:t>Increase Influencer Partnerships: Broaden influencer collaborations to reach new demographics and drive brand awareness.</w:t>
      </w:r>
    </w:p>
    <w:p>
      <w:pPr>
        <w:pStyle w:val="ListBullet"/>
      </w:pPr>
      <w:r>
        <w:t>Optimize Inventory Management: Refine buying strategies to maintain trendy inventory and reduce stockouts, ensuring customer demand is met.</w:t>
      </w:r>
    </w:p>
    <w:p>
      <w:pPr>
        <w:pStyle w:val="ListBullet"/>
      </w:pPr>
      <w:r>
        <w:t>Explore New Geographic Markets: Target new regions to expand the customer base, focusing on areas with high potential demand for fast fashion.</w:t>
      </w:r>
    </w:p>
    <w:p>
      <w:r>
        <w:br w:type="page"/>
      </w:r>
    </w:p>
    <w:p>
      <w:pPr>
        <w:pStyle w:val="Heading1"/>
        <w:jc w:val="center"/>
      </w:pPr>
      <w:r>
        <w:rPr>
          <w:b/>
          <w:color w:val="000080"/>
          <w:sz w:val="32"/>
        </w:rPr>
        <w:t>COMPANY OVERVIEW</w:t>
      </w:r>
    </w:p>
    <w:p/>
    <w:p>
      <w:r>
        <w:t>Company Overview</w:t>
      </w:r>
    </w:p>
    <w:p>
      <w:r>
        <w:t>Website Closers® is pleased to present a distinguished online retail business specializing in fast fashion women's clothing. This thriving enterprise has established itself over 11 years as a go-to destination for trendy apparel, including tops, dresses, swimwear, activewear, and a range of stylish accessories. The business showcases its collections under its own brand on its website, offering customers a curated selection that aligns with current fashion trends.</w:t>
      </w:r>
    </w:p>
    <w:p>
      <w:r>
        <w:t>The company has successfully captured the attention of women aged 18-55 who enjoy traveling and dining out, a demographic that values stylish and affordable fashion solutions. With an impressive repeat customer rate of 59.65% and a top customer's lifetime value surpassing $78,000, the business benefits from a loyal and engaged consumer base. The average order value stands at $116, reflecting the high-quality and appealing nature of the products offered.</w:t>
      </w:r>
    </w:p>
    <w:p>
      <w:r>
        <w:t>Operations are streamlined through a 100% stock-based inventory model, supported by a 4000 sq ft warehouse where 60-100 products are shipped daily. The business employs a team of 7 dedicated staff members, including models, order fulfillers, a videographer, a graphic designer, and a CRM specialist, ensuring smooth and efficient operations. Inventory management is facilitated through Shopify, with new inventory orders placed weekly to maintain a fresh and attractive product lineup.</w:t>
      </w:r>
    </w:p>
    <w:p>
      <w:r>
        <w:t>The company's digital marketing prowess is evident in its comprehensive strategy that includes PPC, social media campaigns, email marketing, and influencer collaborations. Its robust marketing database of 261,791 subscribers, of which 124,506 are active, underscores the business's ability to engage and convert its audience effectively. Email campaigns, in particular, have proven to be a powerful tool in driving sales, supported by insights from Google and Facebook Ads.</w:t>
      </w:r>
    </w:p>
    <w:p>
      <w:r>
        <w:t>Strategically poised for growth, the company presents an exciting opportunity for potential buyers seeking to capitalize on its established brand, loyal customer base, and well-honed operational framework. The current owners, who are shifting focus to other business ventures, are open to signing a non-compete agreement post-acquisition, ensuring a smooth transition for new ownership.</w:t>
      </w:r>
    </w:p>
    <w:p>
      <w:r>
        <w:t>Business Broker Takeaways:</w:t>
      </w:r>
    </w:p>
    <w:p>
      <w:r>
        <w:t>1. Established Brand and Customer Loyalty: The business has built a reputable brand over 11 years, with a strong focus on women's fast fashion. Its loyal customer base is evidenced by a high repeat purchase rate and significant customer lifetime value, making it an attractive acquisition for buyers aiming to leverage an established market presence.</w:t>
      </w:r>
    </w:p>
    <w:p>
      <w:r>
        <w:t>2. Efficient Operations and Scalable Model: With a well-defined inventory management system and a dedicated team, the business operates efficiently from a 4000 sq ft warehouse. There is potential for buyers to explore third-party fulfillment options to further streamline operations and increase scalability.</w:t>
      </w:r>
    </w:p>
    <w:p>
      <w:r>
        <w:t>3. Proven Digital Marketing Success: The company employs a robust digital marketing strategy, utilizing various channels to drive engagement and sales. With a substantial marketing database and effective email campaigns, there is significant potential for growth by increasing marketing budgets and exploring new advertising avenues.</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11 Years Operational History</w:t>
            </w:r>
          </w:p>
        </w:tc>
        <w:tc>
          <w:tcPr>
            <w:tcW w:type="dxa" w:w="4680"/>
          </w:tcPr>
          <w:p>
            <w:r>
              <w:t>261,791 Marketing Subscribers</w:t>
            </w:r>
          </w:p>
        </w:tc>
      </w:tr>
      <w:tr>
        <w:tc>
          <w:tcPr>
            <w:tcW w:type="dxa" w:w="4680"/>
          </w:tcPr>
          <w:p>
            <w:r>
              <w:t>$116 Average Order Value</w:t>
            </w:r>
          </w:p>
        </w:tc>
        <w:tc>
          <w:tcPr>
            <w:tcW w:type="dxa" w:w="4680"/>
          </w:tcPr>
          <w:p>
            <w:r>
              <w:t>60-100 Products Shipped Daily</w:t>
            </w:r>
          </w:p>
        </w:tc>
      </w:tr>
      <w:tr>
        <w:tc>
          <w:tcPr>
            <w:tcW w:type="dxa" w:w="4680"/>
          </w:tcPr>
          <w:p>
            <w:r>
              <w:t>59.65% Repeat Customer Rate</w:t>
            </w:r>
          </w:p>
        </w:tc>
        <w:tc>
          <w:tcPr>
            <w:tcW w:type="dxa" w:w="4680"/>
          </w:tcPr>
          <w:p>
            <w:r>
              <w:t>$78,000+ Top Customer Lifetime Value</w:t>
            </w:r>
          </w:p>
        </w:tc>
      </w:tr>
      <w:tr>
        <w:tc>
          <w:tcPr>
            <w:tcW w:type="dxa" w:w="4680"/>
          </w:tcPr>
          <w:p>
            <w:r>
              <w:t>4000 sq ft Owned Warehouse</w:t>
            </w:r>
          </w:p>
        </w:tc>
        <w:tc>
          <w:tcPr>
            <w:tcW w:type="dxa" w:w="4680"/>
          </w:tcPr>
          <w:p/>
        </w:tc>
      </w:tr>
    </w:tbl>
    <w:p/>
    <w:p>
      <w:r>
        <w:br w:type="page"/>
      </w:r>
    </w:p>
    <w:p>
      <w:pPr>
        <w:pStyle w:val="Heading1"/>
        <w:jc w:val="center"/>
      </w:pPr>
      <w:r>
        <w:rPr>
          <w:b/>
          <w:color w:val="000080"/>
          <w:sz w:val="32"/>
        </w:rPr>
        <w:t>ABOUT US</w:t>
      </w:r>
    </w:p>
    <w:p/>
    <w:p>
      <w:r>
        <w:t>Welcome to My Boutique LLC, your premier destination for fast fashion women's clothing in the heart of Miami, FL. Established 11 years ago by original owners Samantha Ruiz and Alex Alonso, The Boutique has become a go-to online shopping experience for women aged 18-55 who love to travel and dine out. Our curated selection includes everything from chic dresses and stylish sets to versatile jumpsuits and trendy vacation wear, perfect for the spring and summer seasons. Our commitment to delivering quality fashion at an average order value of $116 has helped us cultivate a loyal customer base, with a remarkable repeat customer rate of 59.65%. Explore our collections at www.shoptheboutique.com and discover why our top customers have a lifetime value exceeding $78,000.</w:t>
      </w:r>
    </w:p>
    <w:p>
      <w:r>
        <w:t>At The Boutique, we pride ourselves on our dynamic digital presence, supported by our robust e-commerce platform on Shopify. With a team of dedicated professionals, including models, order fulfillers, and marketing specialists, we ship 60-100 products daily from our 4000 sq ft warehouse. Our effective use of PPC, social media campaigns, and email marketing has grown our subscriber base to over 261,791, with active engagement from 124,506 subscribers. As we continue to thrive in a rapidly evolving fashion landscape, we see immense growth potential through increased marketing investments and strategic partnerships. Whether you're shopping our New Arrivals or snagging a deal in our Sale section, My Boutique LLC is your ultimate fashion destination for every season.</w:t>
      </w:r>
    </w:p>
    <w:p>
      <w:r>
        <w:br w:type="page"/>
      </w:r>
    </w:p>
    <w:p>
      <w:pPr>
        <w:pStyle w:val="Heading1"/>
        <w:jc w:val="center"/>
      </w:pPr>
      <w:r>
        <w:rPr>
          <w:b/>
          <w:color w:val="000080"/>
          <w:sz w:val="32"/>
        </w:rPr>
        <w:t>KEY METHODS TO SCALE</w:t>
      </w:r>
    </w:p>
    <w:p/>
    <w:p>
      <w:r>
        <w:t>The Boutique is a well-established online fast fashion retailer with a strong foundation and numerous opportunities to scale. With its strategic location in Miami, FL, and a robust online presence, the business is well-positioned for expansion. Its current operations effectively cater to a loyal customer base, with a repeat customer rate nearing 60%, indicating high customer satisfaction and trust. The potential for scaling lies in both enhancing existing strategies and exploring new avenues to expand reach and increase revenue.</w:t>
      </w:r>
    </w:p>
    <w:p>
      <w:r>
        <w:t>A critical aspect of The Boutique's scaling strategy involves leveraging its already effective digital marketing campaigns. The business can amplify its reach by increasing marketing budgets, focusing on high-performing channels such as email marketing, which has proven successful in driving sales. Building on its active social media presence, the company can further engage with its audience by exploring emerging platforms or expanding influencer partnerships to tap into new demographics.</w:t>
      </w:r>
    </w:p>
    <w:p>
      <w:r>
        <w:t>Enhancing the customer experience and streamlining operations is another avenue for growth. By integrating advanced CRM solutions, The Boutique can improve customer service efficiency, offering personalized shopping experiences that cater to customer preferences and buying behavior. This approach not only boosts customer retention but also encourages higher average order values.</w:t>
      </w:r>
    </w:p>
    <w:p>
      <w:r>
        <w:t>Expanding product lines and diversifying offerings can also drive growth. Introducing seasonal collections or limited-edition collaborations can attract new customers and create buzz around the brand. Additionally, exploring third-party fulfillment options like Amazon can broaden sales channels and enhance logistical efficiency, allowing the business to reach customers more quickly and cost-effectively.</w:t>
      </w:r>
    </w:p>
    <w:p>
      <w:r>
        <w:t>The Boutique's strong foundation in e-commerce, coupled with its robust inventory management system, allows for seamless scaling without significant operational overhead. By continually refining its buying strategies and maintaining trendy inventory, the business can ensure it remains at the forefront of fast fashion trends.</w:t>
      </w:r>
    </w:p>
    <w:p>
      <w:r>
        <w:t>In summary, The Boutique's potential for growth is substantial. A buyer who can capitalize on its existing strengths while implementing strategic enhancements will likely see an accelerated trajectory toward higher revenues and market dominance. The business's established brand, loyal customer base, and efficient operations provide a solid platform for scaling and long-term success.</w:t>
      </w:r>
    </w:p>
    <w:p>
      <w:pPr>
        <w:pStyle w:val="Heading2"/>
      </w:pPr>
      <w:r>
        <w:rPr>
          <w:b/>
        </w:rPr>
        <w:t>Scaling Opportunities:</w:t>
      </w:r>
    </w:p>
    <w:p>
      <w:r>
        <w:t>1. **Enhance Digital Marketing:** Increase budgets for PPC and social media campaigns, focusing on high-conversion platforms to boost brand visibility.</w:t>
      </w:r>
    </w:p>
    <w:p>
      <w:r>
        <w:t>2. **Expand Product Lines:** Introduce seasonal collections or collaborations to attract new customers and drive repeat purchases.</w:t>
      </w:r>
    </w:p>
    <w:p>
      <w:r>
        <w:t>3. **Leverage CRM Systems:** Implement advanced CRM solutions to improve customer service efficiency and personalize shopping experiences.</w:t>
      </w:r>
    </w:p>
    <w:p>
      <w:r>
        <w:t>4. **Explore Third-Party Fulfillment:** Consider partnerships with platforms like Amazon to expand sales channels and improve logistical efficiency.</w:t>
      </w:r>
    </w:p>
    <w:p>
      <w:r>
        <w:t>5. **Increase Influencer Partnerships:** Broaden influencer collaborations to reach new demographics and drive brand awareness.</w:t>
      </w:r>
    </w:p>
    <w:p>
      <w:r>
        <w:t>6. **Optimize Inventory Management:** Refine buying strategies to maintain trendy inventory and reduce stockouts, ensuring customer demand is met.</w:t>
      </w:r>
    </w:p>
    <w:p>
      <w:r>
        <w:t>7. **Explore New Geographic Markets:** Target new regions to expand the customer base, focusing on areas with high potential demand for fast fashion.</w:t>
      </w:r>
    </w:p>
    <w:p>
      <w:r>
        <w:t>By pursuing these opportunities, The Boutique can solidify its position in the fast fashion industry and unlock its full growth potential, ensuring sustained success and profitability.</w:t>
      </w:r>
    </w:p>
    <w:p>
      <w:r>
        <w:br w:type="page"/>
      </w:r>
    </w:p>
    <w:p>
      <w:pPr>
        <w:pStyle w:val="Heading1"/>
        <w:jc w:val="center"/>
      </w:pPr>
      <w:r>
        <w:rPr>
          <w:b/>
          <w:color w:val="000080"/>
          <w:sz w:val="32"/>
        </w:rPr>
        <w:t>INDUSTRY OVERVIEW</w:t>
      </w:r>
    </w:p>
    <w:p/>
    <w:p>
      <w:r>
        <w:t>The fast fashion industry has undergone significant transformation over the past decade, driven by consumer demand for trendy, affordable clothing and rapid production cycles. This sector, which focuses on quickly bringing the latest fashion trends to market, has become a staple of the retail landscape, particularly among younger demographics who prioritize fashion-forward yet budget-friendly options.</w:t>
      </w:r>
    </w:p>
    <w:p>
      <w:r>
        <w:t>Globally, the fast fashion market was valued at approximately $35 billion in 2021 and is projected to grow at a compound annual growth rate (CAGR) of 7% through 2026. This growth is fueled by the increasing influence of social media, which accelerates trend cycles, and the expansion of e-commerce, allowing brands to reach a wider audience without the constraints of physical retail space.</w:t>
      </w:r>
    </w:p>
    <w:p>
      <w:r>
        <w:t>One of the key trends in the industry is the integration of digital marketing strategies to engage consumers and drive sales. Brands are leveraging platforms like Instagram, TikTok, and Facebook to showcase their products, engage with customers, and create a sense of community around their offerings. Influencer partnerships have proven particularly effective, providing authentic endorsements that resonate with target audiences. Additionally, the use of email marketing and personalized communication strategies, such as those employed by The Boutique, have become essential in maintaining customer relationships and encouraging repeat purchases.</w:t>
      </w:r>
    </w:p>
    <w:p>
      <w:r>
        <w:t>Inventory management is another critical area of focus, with fast fashion companies striving to balance the need for quick turnaround times with sustainable practices. While traditional models rely heavily on stock-based sales, there is growing interest in exploring more efficient fulfillment options, such as third-party logistics, to optimize supply chains and reduce overhead costs.</w:t>
      </w:r>
    </w:p>
    <w:p>
      <w:r>
        <w:t>Sustainability is becoming increasingly important, with consumers and regulatory bodies placing pressure on brands to adopt more environmentally friendly practices. As a result, companies are exploring innovations in materials, production methods, and recycling programs to meet these demands while maintaining their competitive edge.</w:t>
      </w:r>
    </w:p>
    <w:p>
      <w:r>
        <w:t>With a robust e-commerce platform like Shopify and an active social media presence, The Boutique exemplifies the modern fast fashion retailer's approach to growth and customer engagement. Their ability to effectively utilize digital tools and strategic marketing initiatives positions them well within this dynamic industry. As the market continues to evolve, businesses that embrace technological advancements and sustainability will likely lead the charge, capturing the hearts and wallets of fashion-conscious consumers worldwide.</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