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5F2AF1">
        <w:rPr>
          <w:rFonts w:ascii="Lato" w:eastAsiaTheme="minorHAnsi" w:hAnsi="Lato" w:cs="Lato"/>
          <w:color w:val="808285"/>
          <w:sz w:val="20"/>
          <w:szCs w:val="20"/>
          <w:lang w:val="en-GB"/>
        </w:rPr>
        <w:t>&lt;</w:t>
      </w:r>
      <w:proofErr w:type="spellStart"/>
      <w:r w:rsidR="005F2AF1">
        <w:rPr>
          <w:rFonts w:ascii="Lato" w:eastAsiaTheme="minorHAnsi" w:hAnsi="Lato" w:cs="Lato"/>
          <w:color w:val="808285"/>
          <w:sz w:val="20"/>
          <w:szCs w:val="20"/>
          <w:lang w:val="en-GB"/>
        </w:rPr>
        <w:t>checkin</w:t>
      </w:r>
      <w:proofErr w:type="spellEnd"/>
      <w:r w:rsidR="005F2AF1">
        <w:rPr>
          <w:rFonts w:ascii="Lato" w:eastAsiaTheme="minorHAnsi" w:hAnsi="Lato" w:cs="Lato"/>
          <w:color w:val="808285"/>
          <w:sz w:val="20"/>
          <w:szCs w:val="20"/>
          <w:lang w:val="en-GB"/>
        </w:rPr>
        <w:t>&gt;</w:t>
      </w:r>
    </w:p>
    <w:p w14:paraId="16073EA5" w14:textId="6DB6B9C4"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D2761">
        <w:rPr>
          <w:rFonts w:ascii="Lato" w:eastAsiaTheme="minorHAnsi" w:hAnsi="Lato" w:cs="Lato"/>
          <w:color w:val="808285"/>
          <w:sz w:val="20"/>
          <w:szCs w:val="20"/>
          <w:lang w:val="en-GB"/>
        </w:rPr>
        <w:t>&lt;checkout&gt;</w:t>
      </w:r>
    </w:p>
    <w:p w14:paraId="32DFEE3C" w14:textId="6E2BB42C" w:rsidR="002B2E55" w:rsidRDefault="002B2E55" w:rsidP="00DD291D">
      <w:pPr>
        <w:jc w:val="both"/>
        <w:rPr>
          <w:rFonts w:ascii="Lato" w:eastAsiaTheme="minorHAnsi" w:hAnsi="Lato" w:cs="Lato"/>
          <w:color w:val="808285"/>
          <w:sz w:val="10"/>
          <w:szCs w:val="1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DD291D">
        <w:rPr>
          <w:rFonts w:ascii="Lato" w:eastAsiaTheme="minorHAnsi" w:hAnsi="Lato" w:cs="Lato"/>
          <w:color w:val="808285"/>
          <w:sz w:val="20"/>
          <w:szCs w:val="20"/>
          <w:lang w:val="en-GB"/>
        </w:rPr>
        <w:t>&lt;</w:t>
      </w:r>
      <w:proofErr w:type="spellStart"/>
      <w:r w:rsidR="00DD291D">
        <w:rPr>
          <w:rFonts w:ascii="Lato" w:eastAsiaTheme="minorHAnsi" w:hAnsi="Lato" w:cs="Lato"/>
          <w:color w:val="808285"/>
          <w:sz w:val="20"/>
          <w:szCs w:val="20"/>
          <w:lang w:val="en-GB"/>
        </w:rPr>
        <w:t>los</w:t>
      </w:r>
      <w:proofErr w:type="spellEnd"/>
      <w:r w:rsidR="00DD291D">
        <w:rPr>
          <w:rFonts w:ascii="Lato" w:eastAsiaTheme="minorHAnsi" w:hAnsi="Lato" w:cs="Lato"/>
          <w:color w:val="808285"/>
          <w:sz w:val="20"/>
          <w:szCs w:val="20"/>
          <w:lang w:val="en-GB"/>
        </w:rPr>
        <w:t>&gt; N</w:t>
      </w:r>
      <w:r w:rsidR="00DD291D" w:rsidRPr="002B2E55">
        <w:rPr>
          <w:rFonts w:ascii="Lato" w:eastAsiaTheme="minorHAnsi" w:hAnsi="Lato" w:cs="Lato"/>
          <w:color w:val="808285"/>
          <w:sz w:val="20"/>
          <w:szCs w:val="20"/>
          <w:lang w:val="en-GB"/>
        </w:rPr>
        <w:t>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+ 1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14:paraId="04FA457F" w14:textId="0A9F93C1"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1048D8FB" w14:textId="7779DC99"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+ 1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14:paraId="15E155C3" w14:textId="21BFA377"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00A3CDEB" w14:textId="1910CB53"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14:paraId="2F0A7BF7" w14:textId="4FEEBDFB"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40428A79" w14:textId="3454FECD"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14:paraId="2EE04190" w14:textId="3C128D5F"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6C3FFEDC" w14:textId="3BBFDB89"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4 Adults + 2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14:paraId="02FFD5AE" w14:textId="2EC6392C" w:rsidR="00406A0A"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2BB519C0" w14:textId="4A55E12C" w:rsidR="00406A0A"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4 Adults + 2 Children + 1 </w:t>
            </w:r>
            <w:proofErr w:type="gramStart"/>
            <w:r w:rsidRPr="007B2F7A">
              <w:rPr>
                <w:rFonts w:ascii="Lato" w:eastAsia="Times New Roman" w:hAnsi="Lato" w:cs="Calibri"/>
                <w:b/>
                <w:bCs/>
                <w:color w:val="808285"/>
                <w:sz w:val="18"/>
                <w:szCs w:val="18"/>
              </w:rPr>
              <w:t>infant</w:t>
            </w:r>
            <w:proofErr w:type="gramEnd"/>
          </w:p>
        </w:tc>
        <w:tc>
          <w:tcPr>
            <w:tcW w:w="1800" w:type="dxa"/>
            <w:shd w:val="clear" w:color="auto" w:fill="auto"/>
            <w:vAlign w:val="center"/>
          </w:tcPr>
          <w:p w14:paraId="6DC6072F" w14:textId="058C27A7" w:rsidR="00406A0A"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610E8497" w14:textId="5BAC3CFC" w:rsidR="00406A0A"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6028271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5652FE" w:rsidRPr="001C664A">
        <w:rPr>
          <w:rFonts w:ascii="NewRiyal" w:eastAsia="Times New Roman" w:hAnsi="NewRiyal" w:cs="Calibri"/>
          <w:color w:val="000000"/>
          <w:sz w:val="28"/>
          <w:szCs w:val="28"/>
        </w:rPr>
        <w:t>$</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2FDC893"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B2F7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612</Words>
  <Characters>3492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64</cp:revision>
  <cp:lastPrinted>2024-12-05T05:31:00Z</cp:lastPrinted>
  <dcterms:created xsi:type="dcterms:W3CDTF">2024-11-17T19:16:00Z</dcterms:created>
  <dcterms:modified xsi:type="dcterms:W3CDTF">2025-06-19T12:25:00Z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