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Alfons Pichlmair,</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25 Jan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27 Jan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16,301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13,350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32,240</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18,112</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14,100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34,051</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