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r>
        <w:rPr>
          <w:rFonts w:ascii="Lato" w:hAnsi="Lato"/>
          <w:sz w:val="20"/>
        </w:rPr>
        <w:t>Dear Costache,</w:t>
      </w:r>
    </w:p>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t xml:space="preserve">Arrival Date:  </w:t>
        <w:tab/>
        <w:tab/>
        <w:t>06 Mar 2026</w:t>
      </w:r>
    </w:p>
    <w:p w14:paraId="16073EA5" w14:textId="6DB6B9C4" w:rsidR="002B2E55" w:rsidRPr="002B2E55" w:rsidRDefault="002B2E55" w:rsidP="002B2E55">
      <w:pPr>
        <w:jc w:val="both"/>
        <w:rPr>
          <w:rFonts w:ascii="Lato" w:eastAsiaTheme="minorHAnsi" w:hAnsi="Lato" w:cs="Lato"/>
          <w:color w:val="808285"/>
          <w:sz w:val="20"/>
          <w:szCs w:val="20"/>
          <w:lang w:val="en-GB"/>
        </w:rPr>
      </w:pPr>
      <w:r>
        <w:t xml:space="preserve">Departure Date: </w:t>
        <w:tab/>
        <w:t>08 Mar 2026</w:t>
      </w:r>
    </w:p>
    <w:p w14:paraId="32DFEE3C" w14:textId="6E2BB42C" w:rsidR="002B2E55" w:rsidRDefault="002B2E55" w:rsidP="00DD291D">
      <w:pPr>
        <w:jc w:val="both"/>
        <w:rPr>
          <w:rFonts w:ascii="Lato" w:eastAsiaTheme="minorHAnsi" w:hAnsi="Lato" w:cs="Lato"/>
          <w:color w:val="808285"/>
          <w:sz w:val="10"/>
          <w:szCs w:val="10"/>
          <w:lang w:val="en-GB"/>
        </w:rPr>
      </w:pPr>
      <w:r>
        <w:t xml:space="preserve">Duration: </w:t>
        <w:tab/>
        <w:tab/>
        <w:t>2 Nights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6,375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15,395</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7,125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17,206</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7,125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17,206</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8,625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20,829</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11,625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28,074</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15,225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36,768</w:t>
            </w:r>
          </w:p>
        </w:tc>
      </w:tr>
    </w:tbl>
    <w:p w14:paraId="6992869C" w14:textId="77777777" w:rsidR="00314503" w:rsidRDefault="00314503"/>
    <w:p w14:paraId="7E0CB05E" w14:textId="77777777" w:rsidR="00652D60" w:rsidRDefault="00652D60"/>
    <w:p w14:paraId="09730B0E" w14:textId="79931F2B"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62573A">
        <w:rPr>
          <w:noProof/>
        </w:rPr>
        <w:drawing>
          <wp:inline distT="0" distB="0" distL="0" distR="0" wp14:anchorId="38C6D88B" wp14:editId="3F6E1148">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62573A">
        <w:rPr>
          <w:rFonts w:ascii="Lato" w:eastAsiaTheme="minorHAnsi" w:hAnsi="Lato" w:cs="Lato"/>
          <w:color w:val="808285"/>
          <w:sz w:val="20"/>
          <w:szCs w:val="20"/>
          <w:lang w:val="en-GB"/>
        </w:rPr>
        <w:t xml:space="preserve"> </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80B384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2573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573A"/>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6548B"/>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654</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65</cp:revision>
  <cp:lastPrinted>2024-12-05T05:31:00Z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