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Daniela Otero,</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26 Feb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28 Feb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7,425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17,931</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12,862</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31,061</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25,357</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36,587</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