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Ambra Folonari,</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20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27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7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