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20" w:after="120"/>
        <w:jc w:val="center"/>
        <w:rPr>
          <w:b/>
          <w:sz w:val="32"/>
          <w:szCs w:val="32"/>
        </w:rPr>
      </w:pPr>
      <w:r>
        <w:rPr>
          <w:b/>
          <w:sz w:val="32"/>
          <w:szCs w:val="32"/>
        </w:rPr>
        <w:t>LỜI CẢM ƠN</w:t>
      </w:r>
    </w:p>
    <w:p w14:paraId="00DBCD43">
      <w:pPr>
        <w:spacing w:before="120" w:after="120"/>
        <w:jc w:val="center"/>
        <w:rPr>
          <w:b/>
          <w:sz w:val="32"/>
          <w:szCs w:val="32"/>
        </w:rPr>
      </w:pPr>
    </w:p>
    <w:p w14:paraId="00000003">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4">
      <w:pPr>
        <w:spacing w:before="120" w:after="120" w:line="360" w:lineRule="auto"/>
        <w:ind w:firstLine="720"/>
        <w:jc w:val="both"/>
      </w:pPr>
      <w:r>
        <w:t xml:space="preserve">Đặc biệt chúng em xin gửi lời cảm ơn sâu sắc đến </w:t>
      </w:r>
      <w:r>
        <w:rPr>
          <w:rFonts w:hint="default"/>
          <w:lang w:val="vi-VN"/>
        </w:rPr>
        <w:t>T</w:t>
      </w:r>
      <w:r>
        <w:t xml:space="preserve">hầy </w:t>
      </w:r>
      <w:r>
        <w:rPr>
          <w:rFonts w:hint="default"/>
          <w:lang w:val="vi-VN"/>
        </w:rPr>
        <w:t>Lưu Văn Hiền</w:t>
      </w:r>
      <w:r>
        <w:t xml:space="preserve"> đã tận tình giúp đỡ, trực tiếp chỉ bảo, hướng dẫn chúng em trong suốt quá trình thực hiện đồ án tốt nghiệp. Trong thời gian làm việc với </w:t>
      </w:r>
      <w:r>
        <w:rPr>
          <w:rFonts w:hint="default"/>
          <w:lang w:val="vi-VN"/>
        </w:rPr>
        <w:t>Thầy</w:t>
      </w:r>
      <w:r>
        <w:t xml:space="preserve">,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pPr>
        <w:spacing w:line="360" w:lineRule="auto"/>
        <w:ind w:firstLine="720"/>
        <w:jc w:val="both"/>
        <w:rPr>
          <w:rFonts w:hint="default"/>
          <w:lang w:val="vi-VN"/>
        </w:rPr>
      </w:pPr>
      <w:r>
        <w:t>Dù đã cố gắng hết sức nhưng do thời gian và khả năng còn hạn chế nên đồ án không tránh khỏi những thiếu sót.</w:t>
      </w:r>
      <w:r>
        <w:rPr>
          <w:rFonts w:hint="default"/>
          <w:lang w:val="vi-VN"/>
        </w:rPr>
        <w:t xml:space="preserve"> Chúng em rất mong nhận được sự thông cảm và những góp ý quý báu từ quý thầy cô để có thể hoàn thiện hơn trong những nghiên cứu và sản phẩm sau này.</w:t>
      </w:r>
    </w:p>
    <w:p w14:paraId="50A2ED49">
      <w:pPr>
        <w:spacing w:line="360" w:lineRule="auto"/>
        <w:ind w:firstLine="720"/>
        <w:jc w:val="both"/>
        <w:rPr>
          <w:rFonts w:hint="default"/>
          <w:lang w:val="vi-VN"/>
        </w:rPr>
      </w:pPr>
    </w:p>
    <w:p w14:paraId="6C35B30A">
      <w:pPr>
        <w:spacing w:line="360" w:lineRule="auto"/>
        <w:ind w:firstLine="720"/>
        <w:jc w:val="right"/>
        <w:rPr>
          <w:rFonts w:hint="default"/>
          <w:lang w:val="vi-VN"/>
        </w:rPr>
      </w:pPr>
      <w:r>
        <w:t xml:space="preserve">Đà Nẵng, ngày </w:t>
      </w:r>
      <w:r>
        <w:rPr>
          <w:rFonts w:hint="default"/>
          <w:lang w:val="vi-VN"/>
        </w:rPr>
        <w:t xml:space="preserve">24 </w:t>
      </w:r>
      <w:r>
        <w:t>tháng</w:t>
      </w:r>
      <w:r>
        <w:rPr>
          <w:rFonts w:hint="default"/>
          <w:lang w:val="vi-VN"/>
        </w:rPr>
        <w:t xml:space="preserve"> 04</w:t>
      </w:r>
      <w:r>
        <w:t xml:space="preserve"> năm 202</w:t>
      </w:r>
      <w:r>
        <w:rPr>
          <w:rFonts w:hint="default"/>
          <w:lang w:val="vi-VN"/>
        </w:rPr>
        <w:t>5</w:t>
      </w:r>
    </w:p>
    <w:p w14:paraId="20D82B90">
      <w:pPr>
        <w:spacing w:line="360" w:lineRule="auto"/>
        <w:ind w:firstLine="720"/>
        <w:jc w:val="right"/>
        <w:rPr>
          <w:rFonts w:hint="default"/>
          <w:lang w:val="vi-VN"/>
        </w:rPr>
      </w:pPr>
    </w:p>
    <w:p w14:paraId="5BF3323D">
      <w:pPr>
        <w:spacing w:line="360" w:lineRule="auto"/>
        <w:ind w:left="4320" w:firstLine="720"/>
        <w:jc w:val="center"/>
      </w:pPr>
      <w:r>
        <w:t>Đ</w:t>
      </w:r>
      <w:bookmarkStart w:id="0" w:name="_GoBack"/>
      <w:bookmarkEnd w:id="0"/>
      <w:r>
        <w:t>ại diện nhóm</w:t>
      </w:r>
    </w:p>
    <w:p w14:paraId="57AB4BB6">
      <w:pPr>
        <w:spacing w:line="360" w:lineRule="auto"/>
        <w:ind w:left="4320" w:firstLine="720"/>
        <w:jc w:val="center"/>
        <w:rPr>
          <w:rFonts w:hint="default"/>
          <w:lang w:val="vi-VN"/>
        </w:rPr>
      </w:pPr>
      <w:r>
        <w:rPr>
          <w:rFonts w:hint="default"/>
          <w:lang w:val="vi-VN"/>
        </w:rPr>
        <w:t>Ngô Mậu Hoàng</w:t>
      </w:r>
    </w:p>
    <w:p w14:paraId="0E9CB325">
      <w:pPr>
        <w:spacing w:line="360" w:lineRule="auto"/>
        <w:ind w:firstLine="720"/>
        <w:jc w:val="right"/>
      </w:pPr>
    </w:p>
    <w:p w14:paraId="1ED12D0F">
      <w:pPr>
        <w:spacing w:line="360" w:lineRule="auto"/>
        <w:ind w:firstLine="720"/>
        <w:jc w:val="center"/>
      </w:pPr>
    </w:p>
    <w:p w14:paraId="00000007">
      <w:pPr>
        <w:spacing w:before="120" w:after="120"/>
        <w:jc w:val="both"/>
      </w:pPr>
      <w:r>
        <w:br w:type="page"/>
      </w:r>
    </w:p>
    <w:p w14:paraId="00000008">
      <w:pPr>
        <w:spacing w:before="120" w:after="120"/>
        <w:jc w:val="center"/>
        <w:rPr>
          <w:b/>
          <w:sz w:val="32"/>
          <w:szCs w:val="32"/>
        </w:rPr>
      </w:pPr>
      <w:r>
        <w:rPr>
          <w:b/>
          <w:sz w:val="32"/>
          <w:szCs w:val="32"/>
        </w:rPr>
        <w:t>LỜI CAM ĐOAN</w:t>
      </w:r>
    </w:p>
    <w:p w14:paraId="00000009">
      <w:pPr>
        <w:spacing w:before="120" w:after="120" w:line="360" w:lineRule="auto"/>
        <w:jc w:val="both"/>
      </w:pPr>
      <w:r>
        <w:t>Chúng tôi xin cam đoan:</w:t>
      </w:r>
    </w:p>
    <w:p w14:paraId="0000000A">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120" w:line="360" w:lineRule="auto"/>
        <w:jc w:val="both"/>
        <w:rPr>
          <w:color w:val="000000"/>
        </w:rPr>
      </w:pPr>
      <w:r>
        <w:rPr>
          <w:color w:val="000000"/>
        </w:rPr>
        <w:t xml:space="preserve">Những nội dung trong đồ án này là do chúng tôi thực hiện dưới sự hướng dẫn trực tiếp của Thầy Nguyễn Minh Nhật  </w:t>
      </w:r>
    </w:p>
    <w:p w14:paraId="0000000B">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after="120" w:line="360" w:lineRule="auto"/>
        <w:jc w:val="both"/>
        <w:rPr>
          <w:color w:val="000000"/>
        </w:rPr>
      </w:pPr>
      <w:r>
        <w:rPr>
          <w:color w:val="000000"/>
        </w:rPr>
        <w:t>Mọi sao chép không hợp lệ, vi phạm quy chế của nhà trường, hay gian trá,</w:t>
      </w:r>
      <w:r>
        <w:rPr>
          <w:color w:val="000000"/>
        </w:rPr>
        <w:br w:type="textWrapping"/>
      </w:r>
      <w:r>
        <w:rPr>
          <w:color w:val="000000"/>
        </w:rPr>
        <w:t>chúng tôi xin chịu hoàn toàn trách nhiệm.</w:t>
      </w:r>
    </w:p>
    <w:p w14:paraId="02AD04E0">
      <w:pPr>
        <w:widowControl/>
        <w:numPr>
          <w:numId w:val="0"/>
        </w:numPr>
        <w:pBdr>
          <w:top w:val="none" w:color="auto" w:sz="0" w:space="0"/>
          <w:left w:val="none" w:color="auto" w:sz="0" w:space="0"/>
          <w:bottom w:val="none" w:color="auto" w:sz="0" w:space="0"/>
          <w:right w:val="none" w:color="auto" w:sz="0" w:space="0"/>
          <w:between w:val="none" w:color="auto" w:sz="0" w:space="0"/>
        </w:pBdr>
        <w:spacing w:after="120" w:line="360" w:lineRule="auto"/>
        <w:ind w:left="360" w:leftChars="0"/>
        <w:jc w:val="both"/>
        <w:rPr>
          <w:color w:val="000000"/>
        </w:rPr>
      </w:pPr>
    </w:p>
    <w:p w14:paraId="4ED46B4E">
      <w:pPr>
        <w:spacing w:line="360" w:lineRule="auto"/>
        <w:ind w:left="4950"/>
        <w:jc w:val="center"/>
        <w:rPr>
          <w:iCs/>
        </w:rPr>
      </w:pPr>
      <w:r>
        <w:rPr>
          <w:iCs/>
        </w:rPr>
        <w:t xml:space="preserve">Đà Nẵng, ngày </w:t>
      </w:r>
      <w:r>
        <w:rPr>
          <w:rFonts w:hint="default"/>
          <w:iCs/>
          <w:lang w:val="vi-VN"/>
        </w:rPr>
        <w:t>24</w:t>
      </w:r>
      <w:r>
        <w:rPr>
          <w:iCs/>
        </w:rPr>
        <w:t xml:space="preserve"> tháng </w:t>
      </w:r>
      <w:r>
        <w:rPr>
          <w:rFonts w:hint="default"/>
          <w:iCs/>
          <w:lang w:val="vi-VN"/>
        </w:rPr>
        <w:t>04</w:t>
      </w:r>
      <w:r>
        <w:rPr>
          <w:iCs/>
        </w:rPr>
        <w:t xml:space="preserve"> năm 20</w:t>
      </w:r>
      <w:r>
        <w:rPr>
          <w:iCs/>
          <w:lang w:val="en-US"/>
        </w:rPr>
        <w:t>2</w:t>
      </w:r>
      <w:r>
        <w:rPr>
          <w:rFonts w:hint="default"/>
          <w:iCs/>
          <w:lang w:val="vi-VN"/>
        </w:rPr>
        <w:t>5</w:t>
      </w:r>
      <w:r>
        <w:rPr>
          <w:iCs/>
        </w:rPr>
        <w:t>.</w:t>
      </w:r>
    </w:p>
    <w:p w14:paraId="46256E1F">
      <w:pPr>
        <w:spacing w:line="360" w:lineRule="auto"/>
        <w:ind w:left="4950"/>
        <w:jc w:val="center"/>
        <w:rPr>
          <w:iCs/>
        </w:rPr>
      </w:pPr>
      <w:r>
        <w:rPr>
          <w:iCs/>
          <w:lang w:val="en-US"/>
        </w:rPr>
        <w:t>Nhóm s</w:t>
      </w:r>
      <w:r>
        <w:rPr>
          <w:iCs/>
        </w:rPr>
        <w:t>inh viện thực hiện</w:t>
      </w:r>
    </w:p>
    <w:p w14:paraId="48C190E1">
      <w:pPr>
        <w:spacing w:line="360" w:lineRule="auto"/>
        <w:ind w:left="4950"/>
        <w:jc w:val="center"/>
        <w:rPr>
          <w:iCs/>
        </w:rPr>
      </w:pPr>
    </w:p>
    <w:p w14:paraId="24FE6C7C">
      <w:pPr>
        <w:numPr>
          <w:ilvl w:val="0"/>
          <w:numId w:val="2"/>
        </w:numPr>
        <w:spacing w:line="360" w:lineRule="auto"/>
        <w:ind w:left="5980" w:leftChars="0" w:firstLineChars="0"/>
        <w:jc w:val="left"/>
        <w:rPr>
          <w:rFonts w:hint="default"/>
          <w:iCs/>
          <w:lang w:val="vi-VN"/>
        </w:rPr>
      </w:pPr>
      <w:r>
        <w:rPr>
          <w:rFonts w:hint="default"/>
          <w:iCs/>
          <w:lang w:val="vi-VN"/>
        </w:rPr>
        <w:t>Lê Trường Luật</w:t>
      </w:r>
    </w:p>
    <w:p w14:paraId="4F94A6FD">
      <w:pPr>
        <w:numPr>
          <w:ilvl w:val="0"/>
          <w:numId w:val="2"/>
        </w:numPr>
        <w:spacing w:line="360" w:lineRule="auto"/>
        <w:ind w:left="5980" w:leftChars="0" w:firstLine="0" w:firstLineChars="0"/>
        <w:jc w:val="left"/>
        <w:rPr>
          <w:rFonts w:hint="default"/>
          <w:iCs/>
          <w:lang w:val="vi-VN"/>
        </w:rPr>
      </w:pPr>
      <w:r>
        <w:rPr>
          <w:rFonts w:hint="default"/>
          <w:iCs/>
          <w:lang w:val="vi-VN"/>
        </w:rPr>
        <w:t>Hoàng Việt Nhật</w:t>
      </w:r>
    </w:p>
    <w:p w14:paraId="14D71EDD">
      <w:pPr>
        <w:numPr>
          <w:ilvl w:val="0"/>
          <w:numId w:val="2"/>
        </w:numPr>
        <w:spacing w:line="360" w:lineRule="auto"/>
        <w:ind w:left="5980" w:leftChars="0" w:firstLine="0" w:firstLineChars="0"/>
        <w:jc w:val="left"/>
        <w:rPr>
          <w:rFonts w:hint="default"/>
          <w:iCs/>
          <w:lang w:val="vi-VN"/>
        </w:rPr>
      </w:pPr>
      <w:r>
        <w:rPr>
          <w:rFonts w:hint="default"/>
          <w:iCs/>
          <w:lang w:val="vi-VN"/>
        </w:rPr>
        <w:t>Trần Xuân Hòa</w:t>
      </w:r>
    </w:p>
    <w:p w14:paraId="1BC7CDCB">
      <w:pPr>
        <w:numPr>
          <w:ilvl w:val="0"/>
          <w:numId w:val="2"/>
        </w:numPr>
        <w:spacing w:line="360" w:lineRule="auto"/>
        <w:ind w:left="5980" w:leftChars="0" w:firstLine="0" w:firstLineChars="0"/>
        <w:jc w:val="left"/>
        <w:rPr>
          <w:rFonts w:hint="default"/>
          <w:iCs/>
          <w:lang w:val="vi-VN"/>
        </w:rPr>
      </w:pPr>
      <w:r>
        <w:rPr>
          <w:rFonts w:hint="default"/>
          <w:iCs/>
          <w:lang w:val="vi-VN"/>
        </w:rPr>
        <w:t>Ngô Mậu Hoàng</w:t>
      </w:r>
    </w:p>
    <w:p w14:paraId="4C014606">
      <w:pPr>
        <w:numPr>
          <w:ilvl w:val="0"/>
          <w:numId w:val="2"/>
        </w:numPr>
        <w:spacing w:line="360" w:lineRule="auto"/>
        <w:ind w:left="5980" w:leftChars="0" w:firstLine="0" w:firstLineChars="0"/>
        <w:jc w:val="left"/>
        <w:rPr>
          <w:rFonts w:hint="default"/>
          <w:iCs/>
          <w:lang w:val="vi-VN"/>
        </w:rPr>
      </w:pPr>
      <w:r>
        <w:rPr>
          <w:rFonts w:hint="default"/>
          <w:iCs/>
          <w:lang w:val="vi-VN"/>
        </w:rPr>
        <w:t>Nguyễn Văn Minh Đức</w:t>
      </w:r>
    </w:p>
    <w:p w14:paraId="70F6060D">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pgSz w:w="12240" w:h="15840"/>
      <w:pgMar w:top="1440" w:right="1440" w:bottom="1440" w:left="170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4152CA"/>
    <w:multiLevelType w:val="multilevel"/>
    <w:tmpl w:val="1E4152CA"/>
    <w:lvl w:ilvl="0" w:tentative="0">
      <w:start w:val="7"/>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54493E43"/>
    <w:multiLevelType w:val="singleLevel"/>
    <w:tmpl w:val="54493E43"/>
    <w:lvl w:ilvl="0" w:tentative="0">
      <w:start w:val="1"/>
      <w:numFmt w:val="decimal"/>
      <w:suff w:val="space"/>
      <w:lvlText w:val="%1."/>
      <w:lvlJc w:val="left"/>
      <w:pPr>
        <w:ind w:left="103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778"/>
    <w:rsid w:val="001E5F81"/>
    <w:rsid w:val="005444C4"/>
    <w:rsid w:val="00940778"/>
    <w:rsid w:val="00BA3F17"/>
    <w:rsid w:val="00C23973"/>
    <w:rsid w:val="00F34F47"/>
    <w:rsid w:val="6E0C3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Times New Roman" w:cs="Times New Roman"/>
      <w:sz w:val="26"/>
      <w:szCs w:val="26"/>
      <w:lang w:val="en-US" w:eastAsia="en-US"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spacing w:before="480" w:after="120"/>
    </w:pPr>
    <w:rPr>
      <w:b/>
      <w:sz w:val="72"/>
      <w:szCs w:val="72"/>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225</Words>
  <Characters>1283</Characters>
  <Lines>10</Lines>
  <Paragraphs>3</Paragraphs>
  <TotalTime>1</TotalTime>
  <ScaleCrop>false</ScaleCrop>
  <LinksUpToDate>false</LinksUpToDate>
  <CharactersWithSpaces>1505</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2023-03-04T08:23:00Z</dcterms:created>
  <dc:creator>Hoang</dc:creator>
  <cp:lastModifiedBy>Hoàng Ngô</cp:lastModifiedBy>
  <dcterms:modified xsi:type="dcterms:W3CDTF">2025-04-24T07:41:19Z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y fmtid="{D5CDD505-2E9C-101B-9397-08002B2CF9AE}" pid="3" name="KSOProductBuildVer">
    <vt:lpwstr>1033-12.2.0.20795</vt:lpwstr>
  </property>
  <property fmtid="{D5CDD505-2E9C-101B-9397-08002B2CF9AE}" pid="4" name="ICV">
    <vt:lpwstr>BB67CDC9026140E8A3CBDCFDCA2EEF2F_12</vt:lpwstr>
  </property>
</Properties>
</file>