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96DD6EB" w14:textId="6BD3EF05" w:rsidR="003A674A" w:rsidRPr="00E95C4C" w:rsidRDefault="003A674A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E95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0B6B2C3B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4A2E88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7288945" w14:textId="45D6824A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19271993" w14:textId="4DF46E96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DD2274"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C7BAC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0CD966" w14:textId="0EFB7940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40AC6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D209CD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63FCCBFC" w14:textId="6283ED58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3E72B9"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093E77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42A69A5" w14:textId="4E3D4EA1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8E4026" w:rsidRPr="00A5337D">
        <w:rPr>
          <w:rFonts w:ascii="Times New Roman" w:eastAsia="Calibri" w:hAnsi="Times New Roman" w:cs="Times New Roman"/>
          <w:sz w:val="26"/>
          <w:szCs w:val="26"/>
        </w:rPr>
        <w:t>Nguyễn Bá Thế Viễn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336CCC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70855C2D" w14:textId="5E433AD9" w:rsidR="0082319E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4357431" w14:textId="21B76214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33A70C9" w14:textId="4405887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3520977" w14:textId="1D41DCD8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2C2104E" w14:textId="69F83EE6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391F118" w14:textId="40DB1A02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08194F8" w14:textId="763CCA8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53388F9" w14:textId="77777777" w:rsidR="0008057E" w:rsidRPr="005B2A53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033EEF2E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</w:tcPr>
          <w:p w14:paraId="3C2A36DD" w14:textId="1A9CF86F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V-learning</w:t>
            </w: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</w:tcPr>
          <w:p w14:paraId="7E445EA2" w14:textId="3C27257D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843447">
              <w:rPr>
                <w:rFonts w:ascii="Times New Roman" w:hAnsi="Times New Roman" w:cs="Times New Roman"/>
                <w:sz w:val="26"/>
                <w:szCs w:val="26"/>
              </w:rPr>
              <w:t>website thương mại và học tập trực tuyến V-learning tích hợp thanh toán online và bảo mật cao</w:t>
            </w:r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7" w:type="dxa"/>
          </w:tcPr>
          <w:p w14:paraId="4DE27EAC" w14:textId="02C4A7DD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9" w:type="dxa"/>
          </w:tcPr>
          <w:p w14:paraId="151B000D" w14:textId="2365DF52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</w:tcPr>
          <w:p w14:paraId="5ABB693F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62C16DC7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letan@vku.udn.vn</w:t>
            </w:r>
          </w:p>
          <w:p w14:paraId="53F5415A" w14:textId="319D479B" w:rsidR="004F6B0C" w:rsidRPr="004F6B0C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012" w:type="dxa"/>
            <w:gridSpan w:val="4"/>
          </w:tcPr>
          <w:p w14:paraId="752C333C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BB6709F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45D0DD7C" w14:textId="610B45EC" w:rsidR="004F6B0C" w:rsidRPr="004F6B0C" w:rsidRDefault="00741198" w:rsidP="007411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18" w:type="dxa"/>
            <w:gridSpan w:val="2"/>
          </w:tcPr>
          <w:p w14:paraId="785FDDB0" w14:textId="68FD8A9C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875" w:type="dxa"/>
          </w:tcPr>
          <w:p w14:paraId="7D2D3A79" w14:textId="0D9A8AC1" w:rsidR="005C3741" w:rsidRPr="004F6B0C" w:rsidRDefault="00D618AA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D758D5"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4B293AAE" w14:textId="24280CBF" w:rsidR="005C3741" w:rsidRPr="004F6B0C" w:rsidRDefault="002410A4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  <w:tr w:rsidR="005C3741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8" w:type="dxa"/>
            <w:gridSpan w:val="2"/>
          </w:tcPr>
          <w:p w14:paraId="64025DD2" w14:textId="59C80464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875" w:type="dxa"/>
          </w:tcPr>
          <w:p w14:paraId="39B2A66E" w14:textId="0BC1294E" w:rsidR="005C3741" w:rsidRPr="004F6B0C" w:rsidRDefault="00D618AA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5A138B"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2019" w:type="dxa"/>
          </w:tcPr>
          <w:p w14:paraId="15A7AD65" w14:textId="236B1421" w:rsidR="005C3741" w:rsidRPr="004F6B0C" w:rsidRDefault="00977AF3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5C3741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678EB863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875" w:type="dxa"/>
          </w:tcPr>
          <w:p w14:paraId="1B5099E4" w14:textId="5815FF09" w:rsidR="005C3741" w:rsidRPr="004F6B0C" w:rsidRDefault="0058615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2019" w:type="dxa"/>
          </w:tcPr>
          <w:p w14:paraId="7E2C8AE7" w14:textId="3EA5324C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5C3741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5144CB04" w:rsidR="005C3741" w:rsidRPr="004F6B0C" w:rsidRDefault="00503EB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875" w:type="dxa"/>
          </w:tcPr>
          <w:p w14:paraId="17549FF3" w14:textId="59865B6A" w:rsidR="005C3741" w:rsidRPr="004F6B0C" w:rsidRDefault="002A167C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2019" w:type="dxa"/>
          </w:tcPr>
          <w:p w14:paraId="2488F30A" w14:textId="5E0C0668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5C3741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776AD587" w:rsidR="005C3741" w:rsidRPr="004F6B0C" w:rsidRDefault="00AA5E2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875" w:type="dxa"/>
          </w:tcPr>
          <w:p w14:paraId="7AC788EC" w14:textId="02531E7B" w:rsidR="005C3741" w:rsidRPr="004F6B0C" w:rsidRDefault="0090640A" w:rsidP="005C3741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2019" w:type="dxa"/>
          </w:tcPr>
          <w:p w14:paraId="53DCD0A7" w14:textId="3A84EAD1" w:rsidR="005C3741" w:rsidRPr="004F6B0C" w:rsidRDefault="005E7B2E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44456EDB" w:rsidR="004F6B0C" w:rsidRPr="004F6B0C" w:rsidRDefault="006329BB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 thương mại và học tập trực tuyến V-learning tích hợp thanh toán online và bảo mật cao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5ED89E7F" w:rsidR="004F6B0C" w:rsidRPr="004F6B0C" w:rsidRDefault="003C2D9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6EC2CEE3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5DD1BE7" w14:textId="551217A6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71716FC7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6C5436A" w14:textId="0A11F75D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C3741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63D6E99" w14:textId="21A19F6E" w:rsidR="005C3741" w:rsidRPr="00C53C79" w:rsidRDefault="007414B0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0512AB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A4E1BF0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48CE55F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4326F8E" w14:textId="01374968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200C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72C9B434" w14:textId="412F8FF6" w:rsidR="005C3741" w:rsidRPr="00C53C79" w:rsidRDefault="00F171F2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1AFA6F1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50457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19F0BC1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A1444F5" w14:textId="6523116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34E140EC" w14:textId="6F8A6E54" w:rsidR="005C3741" w:rsidRPr="00C53C79" w:rsidRDefault="007B35E4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7F9CAF5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1851B43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1018504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FB9B6CD" w14:textId="1CAB5450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7135FB67" w14:textId="094EDA41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44322D0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F704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487A98B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42BEE32" w14:textId="4CC77581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3AF4ED03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52D265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79F2E1E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363493C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6DD924" w14:textId="14B63AE4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56316327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4363E97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B4B2052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CBC021F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A287E9" w14:textId="00A5814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7F15DA39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1118BD35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1F20ED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36D8BAE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2EF4F31" w14:textId="52FCE533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01203BE0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2EE13A2C" w:rsidR="001645DF" w:rsidRPr="00171722" w:rsidRDefault="00D618AA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C5B312B" w:rsidR="001645DF" w:rsidRPr="00171722" w:rsidRDefault="00D618AA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5550242F" w:rsidR="001645DF" w:rsidRPr="00171722" w:rsidRDefault="00D618AA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1FBDF2F9" w:rsidR="001645DF" w:rsidRPr="00171722" w:rsidRDefault="00D618AA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62DB2E6E" w:rsidR="001645DF" w:rsidRPr="00171722" w:rsidRDefault="00D618AA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451E26B7" w:rsidR="001645DF" w:rsidRPr="00171722" w:rsidRDefault="00D618AA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2F6D6D26" w:rsidR="001645DF" w:rsidRPr="00171722" w:rsidRDefault="00D618AA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t>Khó khăn</w:t>
      </w:r>
      <w:bookmarkEnd w:id="7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lastRenderedPageBreak/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B67F" w14:textId="77777777" w:rsidR="00D618AA" w:rsidRDefault="00D618AA" w:rsidP="00C53C79">
      <w:pPr>
        <w:spacing w:after="0" w:line="240" w:lineRule="auto"/>
      </w:pPr>
      <w:r>
        <w:separator/>
      </w:r>
    </w:p>
  </w:endnote>
  <w:endnote w:type="continuationSeparator" w:id="0">
    <w:p w14:paraId="0C1D7D9A" w14:textId="77777777" w:rsidR="00D618AA" w:rsidRDefault="00D618AA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34AE" w14:textId="77777777" w:rsidR="00D618AA" w:rsidRDefault="00D618AA" w:rsidP="00C53C79">
      <w:pPr>
        <w:spacing w:after="0" w:line="240" w:lineRule="auto"/>
      </w:pPr>
      <w:r>
        <w:separator/>
      </w:r>
    </w:p>
  </w:footnote>
  <w:footnote w:type="continuationSeparator" w:id="0">
    <w:p w14:paraId="13EF8A15" w14:textId="77777777" w:rsidR="00D618AA" w:rsidRDefault="00D618AA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2C080C" w14:textId="78EB7387" w:rsidR="00C53C79" w:rsidRDefault="00843447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8057E"/>
    <w:rsid w:val="00093E77"/>
    <w:rsid w:val="000A168D"/>
    <w:rsid w:val="000B74C3"/>
    <w:rsid w:val="000E2B28"/>
    <w:rsid w:val="000F5BE4"/>
    <w:rsid w:val="00111ABB"/>
    <w:rsid w:val="001645DF"/>
    <w:rsid w:val="00171722"/>
    <w:rsid w:val="00175493"/>
    <w:rsid w:val="001B1628"/>
    <w:rsid w:val="001D46B0"/>
    <w:rsid w:val="00200C49"/>
    <w:rsid w:val="002150E1"/>
    <w:rsid w:val="00227EE6"/>
    <w:rsid w:val="002410A4"/>
    <w:rsid w:val="00263CA1"/>
    <w:rsid w:val="002A167C"/>
    <w:rsid w:val="002A4AB5"/>
    <w:rsid w:val="002C7BAC"/>
    <w:rsid w:val="00300E7E"/>
    <w:rsid w:val="00336CCC"/>
    <w:rsid w:val="00346211"/>
    <w:rsid w:val="003A674A"/>
    <w:rsid w:val="003B54E2"/>
    <w:rsid w:val="003C2D9C"/>
    <w:rsid w:val="003E0C96"/>
    <w:rsid w:val="003E72B9"/>
    <w:rsid w:val="00440AC6"/>
    <w:rsid w:val="004A2E88"/>
    <w:rsid w:val="004C1DD1"/>
    <w:rsid w:val="004C72D7"/>
    <w:rsid w:val="004C7461"/>
    <w:rsid w:val="004F6B0C"/>
    <w:rsid w:val="00503EB8"/>
    <w:rsid w:val="00515ADD"/>
    <w:rsid w:val="0052494A"/>
    <w:rsid w:val="005346C6"/>
    <w:rsid w:val="00546879"/>
    <w:rsid w:val="00567DFE"/>
    <w:rsid w:val="00586159"/>
    <w:rsid w:val="005A138B"/>
    <w:rsid w:val="005B2A53"/>
    <w:rsid w:val="005C3741"/>
    <w:rsid w:val="005C672C"/>
    <w:rsid w:val="005E6BB9"/>
    <w:rsid w:val="005E7B2E"/>
    <w:rsid w:val="006329BB"/>
    <w:rsid w:val="006C4584"/>
    <w:rsid w:val="006D2DC6"/>
    <w:rsid w:val="007062C1"/>
    <w:rsid w:val="00734E52"/>
    <w:rsid w:val="00741198"/>
    <w:rsid w:val="007414B0"/>
    <w:rsid w:val="00766992"/>
    <w:rsid w:val="00771577"/>
    <w:rsid w:val="007B35E4"/>
    <w:rsid w:val="0082319E"/>
    <w:rsid w:val="00832189"/>
    <w:rsid w:val="00843447"/>
    <w:rsid w:val="008C7688"/>
    <w:rsid w:val="008E4026"/>
    <w:rsid w:val="0090640A"/>
    <w:rsid w:val="009255B9"/>
    <w:rsid w:val="00977AF3"/>
    <w:rsid w:val="009A4C74"/>
    <w:rsid w:val="00A34186"/>
    <w:rsid w:val="00AA5E2B"/>
    <w:rsid w:val="00AA6C08"/>
    <w:rsid w:val="00B56F68"/>
    <w:rsid w:val="00BD170F"/>
    <w:rsid w:val="00BD5BAC"/>
    <w:rsid w:val="00C53C79"/>
    <w:rsid w:val="00C66195"/>
    <w:rsid w:val="00C97BD6"/>
    <w:rsid w:val="00D209CD"/>
    <w:rsid w:val="00D26286"/>
    <w:rsid w:val="00D32908"/>
    <w:rsid w:val="00D618AA"/>
    <w:rsid w:val="00D758D5"/>
    <w:rsid w:val="00D90F29"/>
    <w:rsid w:val="00DC0E8C"/>
    <w:rsid w:val="00DD2274"/>
    <w:rsid w:val="00DE0FD0"/>
    <w:rsid w:val="00E00734"/>
    <w:rsid w:val="00E65312"/>
    <w:rsid w:val="00E90CE1"/>
    <w:rsid w:val="00E95C4C"/>
    <w:rsid w:val="00F06BFF"/>
    <w:rsid w:val="00F171F2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trần hữu Khiem</cp:lastModifiedBy>
  <cp:revision>64</cp:revision>
  <dcterms:created xsi:type="dcterms:W3CDTF">2021-05-09T01:41:00Z</dcterms:created>
  <dcterms:modified xsi:type="dcterms:W3CDTF">2025-05-19T08:57:00Z</dcterms:modified>
</cp:coreProperties>
</file>