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05AC" w14:textId="4A770FEF" w:rsidR="00BA1574" w:rsidRDefault="003836B2" w:rsidP="00BA1574">
      <w:pPr>
        <w:pStyle w:val="Heading1"/>
      </w:pPr>
      <w:r>
        <w:t>Mục</w:t>
      </w:r>
      <w:r>
        <w:rPr>
          <w:lang w:val="vi-VN"/>
        </w:rPr>
        <w:t xml:space="preserve"> tiêu</w:t>
      </w:r>
      <w:r w:rsidR="00BA1574">
        <w:t>:</w:t>
      </w:r>
    </w:p>
    <w:p w14:paraId="701138D7" w14:textId="26C7CE87" w:rsidR="00B92B13" w:rsidRPr="002B4F86" w:rsidRDefault="00B92B13" w:rsidP="002D73F5">
      <w:pPr>
        <w:pStyle w:val="BulletTitle"/>
      </w:pPr>
      <w:r>
        <w:rPr>
          <w:lang w:val="vi-VN"/>
        </w:rPr>
        <w:t>Hiểu cách giao tiếp LCD</w:t>
      </w:r>
    </w:p>
    <w:p w14:paraId="4782F5F8" w14:textId="390824ED" w:rsidR="002B4F86" w:rsidRDefault="00E80A7D" w:rsidP="002D73F5">
      <w:pPr>
        <w:pStyle w:val="BulletTitle"/>
      </w:pPr>
      <w:r>
        <w:rPr>
          <w:lang w:val="vi-VN"/>
        </w:rPr>
        <w:t>Hiểu cách giao tiếp phím đơn</w:t>
      </w:r>
    </w:p>
    <w:p w14:paraId="56C26E02" w14:textId="234ABF3A" w:rsidR="005B1A2F" w:rsidRPr="00E80A7D" w:rsidRDefault="005B1A2F" w:rsidP="005B1A2F">
      <w:pPr>
        <w:pStyle w:val="BulletTitle"/>
      </w:pPr>
      <w:r>
        <w:t>Hiểu</w:t>
      </w:r>
      <w:r>
        <w:rPr>
          <w:lang w:val="vi-VN"/>
        </w:rPr>
        <w:t xml:space="preserve"> cách chống rung phím</w:t>
      </w:r>
    </w:p>
    <w:p w14:paraId="6DF04039" w14:textId="12A9E924" w:rsidR="00BA1574" w:rsidRDefault="003836B2" w:rsidP="00BA1574">
      <w:pPr>
        <w:pStyle w:val="Heading1"/>
      </w:pPr>
      <w:r>
        <w:t>Tham</w:t>
      </w:r>
      <w:r>
        <w:rPr>
          <w:lang w:val="vi-VN"/>
        </w:rPr>
        <w:t xml:space="preserve"> khảo</w:t>
      </w:r>
      <w:r w:rsidR="00BA1574">
        <w:t>:</w:t>
      </w:r>
    </w:p>
    <w:p w14:paraId="34DCCBCF" w14:textId="260C3282" w:rsidR="00BA1574" w:rsidRPr="002D73F5" w:rsidRDefault="003836B2" w:rsidP="002D73F5">
      <w:pPr>
        <w:pStyle w:val="BulletTitle"/>
      </w:pPr>
      <w:r>
        <w:t>Tài</w:t>
      </w:r>
      <w:r>
        <w:rPr>
          <w:lang w:val="vi-VN"/>
        </w:rPr>
        <w:t xml:space="preserve"> liệu hướng dẫn thí nghiệm, chương 1, 2</w:t>
      </w:r>
      <w:r w:rsidR="00B92B13">
        <w:rPr>
          <w:lang w:val="vi-VN"/>
        </w:rPr>
        <w:t xml:space="preserve"> ,6</w:t>
      </w:r>
    </w:p>
    <w:p w14:paraId="5ECD5F13" w14:textId="13E3EA51" w:rsidR="00B92B13" w:rsidRDefault="00B92B13" w:rsidP="00B92B13">
      <w:pPr>
        <w:pStyle w:val="Heading1"/>
      </w:pPr>
      <w:r>
        <w:t>Bài 1</w:t>
      </w:r>
    </w:p>
    <w:p w14:paraId="07C54794" w14:textId="77777777" w:rsidR="00B92B13" w:rsidRDefault="00B92B13" w:rsidP="00B92B13">
      <w:pPr>
        <w:pStyle w:val="ListParagraph"/>
        <w:numPr>
          <w:ilvl w:val="0"/>
          <w:numId w:val="36"/>
        </w:numPr>
        <w:spacing w:before="120" w:line="360" w:lineRule="auto"/>
        <w:jc w:val="both"/>
        <w:rPr>
          <w:lang w:val="vi-VN"/>
        </w:rPr>
      </w:pPr>
      <w:r>
        <w:rPr>
          <w:lang w:val="vi-VN"/>
        </w:rPr>
        <w:t>Kết nối một PORT của AVR vào J33 (Header điều khiển LCD) trên kit thí nghiệm.</w:t>
      </w:r>
    </w:p>
    <w:p w14:paraId="3657ACEB" w14:textId="77777777" w:rsidR="00B92B13" w:rsidRDefault="00B92B13" w:rsidP="00B92B13">
      <w:pPr>
        <w:pStyle w:val="ListParagraph"/>
        <w:numPr>
          <w:ilvl w:val="0"/>
          <w:numId w:val="36"/>
        </w:numPr>
        <w:spacing w:before="120" w:line="360" w:lineRule="auto"/>
        <w:jc w:val="both"/>
        <w:rPr>
          <w:lang w:val="vi-VN"/>
        </w:rPr>
      </w:pPr>
      <w:r>
        <w:rPr>
          <w:lang w:val="vi-VN"/>
        </w:rPr>
        <w:t>Dùng các chương trình mẫu trong tài liệu hướng dẫn thí nghiệm, viết chương trình khởi động LCD và xuất lên LCD như sau. (XX là số nhóm)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</w:tblGrid>
      <w:tr w:rsidR="00B92B13" w14:paraId="613CDAA2" w14:textId="77777777" w:rsidTr="00CD6EBE">
        <w:trPr>
          <w:jc w:val="center"/>
        </w:trPr>
        <w:tc>
          <w:tcPr>
            <w:tcW w:w="1885" w:type="dxa"/>
          </w:tcPr>
          <w:p w14:paraId="5C917708" w14:textId="77777777" w:rsidR="00B92B13" w:rsidRDefault="00B92B13" w:rsidP="00CD6EBE">
            <w:pPr>
              <w:pStyle w:val="ListParagraph"/>
              <w:spacing w:before="120" w:line="360" w:lineRule="auto"/>
              <w:ind w:left="0"/>
              <w:jc w:val="both"/>
              <w:rPr>
                <w:lang w:val="vi-VN"/>
              </w:rPr>
            </w:pPr>
            <w:r>
              <w:rPr>
                <w:lang w:val="vi-VN"/>
              </w:rPr>
              <w:t>TN VXL-AVR</w:t>
            </w:r>
          </w:p>
          <w:p w14:paraId="53904892" w14:textId="77777777" w:rsidR="00B92B13" w:rsidRDefault="00B92B13" w:rsidP="00CD6EBE">
            <w:pPr>
              <w:pStyle w:val="ListParagraph"/>
              <w:spacing w:before="120" w:line="360" w:lineRule="auto"/>
              <w:ind w:left="0"/>
              <w:jc w:val="both"/>
              <w:rPr>
                <w:lang w:val="vi-VN"/>
              </w:rPr>
            </w:pPr>
            <w:r>
              <w:rPr>
                <w:lang w:val="vi-VN"/>
              </w:rPr>
              <w:t>Nhom: XX</w:t>
            </w:r>
          </w:p>
        </w:tc>
      </w:tr>
    </w:tbl>
    <w:p w14:paraId="1AB01EA1" w14:textId="77777777" w:rsidR="00F532DC" w:rsidRDefault="00F532DC" w:rsidP="00F532DC">
      <w:pPr>
        <w:pStyle w:val="BulletTitle"/>
        <w:numPr>
          <w:ilvl w:val="0"/>
          <w:numId w:val="0"/>
        </w:numPr>
        <w:spacing w:before="0"/>
        <w:ind w:left="360"/>
      </w:pPr>
    </w:p>
    <w:p w14:paraId="7193C4D3" w14:textId="4D1C5632" w:rsidR="00BA1574" w:rsidRDefault="003836B2" w:rsidP="00BA1574">
      <w:pPr>
        <w:pStyle w:val="Heading1"/>
      </w:pPr>
      <w:r>
        <w:t>Bài</w:t>
      </w:r>
      <w:r w:rsidR="00BA1574">
        <w:t xml:space="preserve"> </w:t>
      </w:r>
      <w:r w:rsidR="00B92B13">
        <w:t>2</w:t>
      </w:r>
    </w:p>
    <w:p w14:paraId="735D471A" w14:textId="31A71C04" w:rsidR="002B4F86" w:rsidRPr="002B4F86" w:rsidRDefault="002B4F86" w:rsidP="002B4F86">
      <w:pPr>
        <w:pStyle w:val="ListParagraph"/>
        <w:numPr>
          <w:ilvl w:val="0"/>
          <w:numId w:val="36"/>
        </w:numPr>
        <w:rPr>
          <w:b/>
        </w:rPr>
      </w:pPr>
      <w:r>
        <w:t>Kết</w:t>
      </w:r>
      <w:r w:rsidRPr="002B4F86">
        <w:rPr>
          <w:lang w:val="vi-VN"/>
        </w:rPr>
        <w:t xml:space="preserve"> nối 1 switch đến 1 chân port của </w:t>
      </w:r>
      <w:r>
        <w:rPr>
          <w:lang w:val="vi-VN"/>
        </w:rPr>
        <w:t>AVR, k</w:t>
      </w:r>
      <w:r>
        <w:t>ết</w:t>
      </w:r>
      <w:r w:rsidRPr="002B4F86">
        <w:rPr>
          <w:lang w:val="vi-VN"/>
        </w:rPr>
        <w:t xml:space="preserve"> nối module BAR LED đến 1 port của </w:t>
      </w:r>
      <w:r w:rsidR="006F6EF7">
        <w:rPr>
          <w:lang w:val="vi-VN"/>
        </w:rPr>
        <w:t>AVR, kết nối LCD đến 1 port của AVR</w:t>
      </w:r>
    </w:p>
    <w:p w14:paraId="0D77FE8D" w14:textId="6DD3596D" w:rsidR="002B4F86" w:rsidRPr="00B94B83" w:rsidRDefault="002B4F86" w:rsidP="002B4F86">
      <w:pPr>
        <w:numPr>
          <w:ilvl w:val="0"/>
          <w:numId w:val="36"/>
        </w:numPr>
        <w:spacing w:before="120" w:after="0" w:line="360" w:lineRule="auto"/>
        <w:jc w:val="both"/>
        <w:rPr>
          <w:b/>
        </w:rPr>
      </w:pPr>
      <w:r w:rsidRPr="0069731E">
        <w:t xml:space="preserve">Viết chương trình </w:t>
      </w:r>
      <w:r>
        <w:t>đếm</w:t>
      </w:r>
      <w:r>
        <w:rPr>
          <w:lang w:val="vi-VN"/>
        </w:rPr>
        <w:t xml:space="preserve"> số lần nhấn nút và xuất kết quả ra </w:t>
      </w:r>
      <w:r w:rsidR="006F6EF7">
        <w:rPr>
          <w:lang w:val="vi-VN"/>
        </w:rPr>
        <w:t>barled, đồng thời xuất ra LCD</w:t>
      </w:r>
      <w:r>
        <w:rPr>
          <w:lang w:val="vi-VN"/>
        </w:rPr>
        <w:t xml:space="preserve"> (không chống rung)</w:t>
      </w:r>
    </w:p>
    <w:p w14:paraId="45F4D101" w14:textId="67C45AF3" w:rsidR="002B4F86" w:rsidRPr="00E80A7D" w:rsidRDefault="002B4F86" w:rsidP="002B4F86">
      <w:pPr>
        <w:numPr>
          <w:ilvl w:val="0"/>
          <w:numId w:val="36"/>
        </w:numPr>
        <w:spacing w:before="120" w:after="0" w:line="360" w:lineRule="auto"/>
        <w:jc w:val="both"/>
        <w:rPr>
          <w:b/>
        </w:rPr>
      </w:pPr>
      <w:r>
        <w:rPr>
          <w:lang w:val="vi-VN"/>
        </w:rPr>
        <w:t>Thêm tính năng chống rung phím vào chương trình</w:t>
      </w:r>
    </w:p>
    <w:p w14:paraId="72E21103" w14:textId="16ED6A43" w:rsidR="00E80A7D" w:rsidRPr="00E80A7D" w:rsidRDefault="00E80A7D" w:rsidP="002B4F86">
      <w:pPr>
        <w:numPr>
          <w:ilvl w:val="0"/>
          <w:numId w:val="36"/>
        </w:numPr>
        <w:spacing w:before="120" w:after="0" w:line="360" w:lineRule="auto"/>
        <w:jc w:val="both"/>
        <w:rPr>
          <w:b/>
        </w:rPr>
      </w:pPr>
      <w:r>
        <w:rPr>
          <w:lang w:val="vi-VN"/>
        </w:rPr>
        <w:t>Thực hiện chương trình, nhấn/nhả nút và quan sát kết quả</w:t>
      </w:r>
    </w:p>
    <w:p w14:paraId="607C6A60" w14:textId="77777777" w:rsidR="00041ABA" w:rsidRDefault="00041ABA" w:rsidP="007653D2">
      <w:pPr>
        <w:pStyle w:val="buletactivity"/>
        <w:numPr>
          <w:ilvl w:val="0"/>
          <w:numId w:val="0"/>
        </w:numPr>
        <w:ind w:left="720" w:hanging="360"/>
        <w:sectPr w:rsidR="00041ABA" w:rsidSect="001B5BCC">
          <w:headerReference w:type="default" r:id="rId7"/>
          <w:footerReference w:type="default" r:id="rId8"/>
          <w:pgSz w:w="12240" w:h="15840"/>
          <w:pgMar w:top="550" w:right="1440" w:bottom="1440" w:left="1440" w:header="720" w:footer="720" w:gutter="0"/>
          <w:cols w:space="720"/>
          <w:docGrid w:linePitch="360"/>
        </w:sectPr>
      </w:pPr>
    </w:p>
    <w:p w14:paraId="0F9FE780" w14:textId="77777777" w:rsidR="00B92B13" w:rsidRDefault="00B92B13" w:rsidP="00B92B13">
      <w:pPr>
        <w:pStyle w:val="Worksheet"/>
        <w:numPr>
          <w:ilvl w:val="0"/>
          <w:numId w:val="0"/>
        </w:numPr>
        <w:ind w:left="284"/>
      </w:pPr>
    </w:p>
    <w:p w14:paraId="0480CEC7" w14:textId="78DCA4B2" w:rsidR="00B92B13" w:rsidRDefault="00B92B13" w:rsidP="00B92B13">
      <w:pPr>
        <w:pStyle w:val="Heading1"/>
      </w:pPr>
      <w:r>
        <w:t>Bài 1</w:t>
      </w:r>
    </w:p>
    <w:p w14:paraId="5C896163" w14:textId="77777777" w:rsidR="00B92B13" w:rsidRDefault="00B92B13" w:rsidP="00B92B13">
      <w:pPr>
        <w:pStyle w:val="Worksheet"/>
        <w:numPr>
          <w:ilvl w:val="0"/>
          <w:numId w:val="38"/>
        </w:numPr>
        <w:spacing w:line="360" w:lineRule="auto"/>
        <w:rPr>
          <w:lang w:val="vi-VN"/>
        </w:rPr>
      </w:pPr>
      <w:r>
        <w:t>Trả</w:t>
      </w:r>
      <w:r>
        <w:rPr>
          <w:lang w:val="vi-VN"/>
        </w:rPr>
        <w:t xml:space="preserve"> lời các câu hỏi</w:t>
      </w:r>
    </w:p>
    <w:p w14:paraId="1D69FC8B" w14:textId="77777777" w:rsidR="00B92B13" w:rsidRDefault="00B92B13" w:rsidP="00B92B13">
      <w:pPr>
        <w:pStyle w:val="Worksheet"/>
        <w:numPr>
          <w:ilvl w:val="0"/>
          <w:numId w:val="39"/>
        </w:numPr>
        <w:spacing w:line="360" w:lineRule="auto"/>
        <w:rPr>
          <w:lang w:val="vi-VN"/>
        </w:rPr>
      </w:pPr>
      <w:r>
        <w:rPr>
          <w:lang w:val="vi-VN"/>
        </w:rPr>
        <w:t>LCD phân biệt command và data bằng cách nào?</w:t>
      </w:r>
    </w:p>
    <w:p w14:paraId="060A115A" w14:textId="77777777" w:rsidR="00B92B13" w:rsidRDefault="00B92B13" w:rsidP="00B92B13">
      <w:pPr>
        <w:pStyle w:val="Worksheet"/>
        <w:numPr>
          <w:ilvl w:val="0"/>
          <w:numId w:val="39"/>
        </w:numPr>
        <w:spacing w:line="360" w:lineRule="auto"/>
        <w:rPr>
          <w:lang w:val="vi-VN"/>
        </w:rPr>
      </w:pPr>
      <w:r>
        <w:rPr>
          <w:lang w:val="vi-VN"/>
        </w:rPr>
        <w:t>Ngoài cách đọc bit BUSY, còn cách nào để đảm bảo là LCD rảnh khi gửi dữ liệu/command?</w:t>
      </w:r>
    </w:p>
    <w:p w14:paraId="4B486DA8" w14:textId="77777777" w:rsidR="00B92B13" w:rsidRDefault="00B92B13" w:rsidP="00B92B13">
      <w:pPr>
        <w:pStyle w:val="Worksheet"/>
        <w:numPr>
          <w:ilvl w:val="0"/>
          <w:numId w:val="39"/>
        </w:numPr>
        <w:spacing w:line="360" w:lineRule="auto"/>
        <w:rPr>
          <w:lang w:val="vi-VN"/>
        </w:rPr>
      </w:pPr>
      <w:r>
        <w:rPr>
          <w:lang w:val="vi-VN"/>
        </w:rPr>
        <w:t>Mô tả kết nối trên kit thí nghiệm.</w:t>
      </w:r>
    </w:p>
    <w:p w14:paraId="34A39635" w14:textId="77777777" w:rsidR="00B92B13" w:rsidRDefault="00B92B13" w:rsidP="00B92B13">
      <w:pPr>
        <w:pStyle w:val="Worksheet"/>
        <w:numPr>
          <w:ilvl w:val="0"/>
          <w:numId w:val="39"/>
        </w:numPr>
        <w:spacing w:line="360" w:lineRule="auto"/>
        <w:rPr>
          <w:lang w:val="vi-VN"/>
        </w:rPr>
      </w:pPr>
      <w:r>
        <w:rPr>
          <w:lang w:val="vi-VN"/>
        </w:rPr>
        <w:t>Mã nguồn chương trình với chú thích</w:t>
      </w:r>
    </w:p>
    <w:tbl>
      <w:tblPr>
        <w:tblW w:w="0" w:type="auto"/>
        <w:tblInd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0"/>
      </w:tblGrid>
      <w:tr w:rsidR="00B92B13" w14:paraId="083A5A12" w14:textId="77777777" w:rsidTr="00CD6EBE">
        <w:tc>
          <w:tcPr>
            <w:tcW w:w="9350" w:type="dxa"/>
          </w:tcPr>
          <w:p w14:paraId="02C6305F" w14:textId="77777777" w:rsidR="00B92B13" w:rsidRDefault="00B92B13" w:rsidP="00CD6EB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lang w:val="vi-VN"/>
              </w:rPr>
            </w:pPr>
          </w:p>
        </w:tc>
      </w:tr>
    </w:tbl>
    <w:p w14:paraId="2009BECB" w14:textId="77777777" w:rsidR="00F532DC" w:rsidRDefault="00F532DC" w:rsidP="00366BD5">
      <w:pPr>
        <w:pStyle w:val="Worksheet"/>
        <w:numPr>
          <w:ilvl w:val="0"/>
          <w:numId w:val="0"/>
        </w:numPr>
        <w:ind w:left="284"/>
      </w:pPr>
    </w:p>
    <w:p w14:paraId="0A29822A" w14:textId="6F8273F9" w:rsidR="00F532DC" w:rsidRDefault="00DC087E" w:rsidP="00DC087E">
      <w:pPr>
        <w:pStyle w:val="Heading1"/>
      </w:pPr>
      <w:r>
        <w:t xml:space="preserve">Bài </w:t>
      </w:r>
      <w:r w:rsidR="00B92B13">
        <w:t>2</w:t>
      </w:r>
    </w:p>
    <w:p w14:paraId="080602DD" w14:textId="5D471C3E" w:rsidR="00897406" w:rsidRDefault="00DC087E" w:rsidP="00DC087E">
      <w:pPr>
        <w:pStyle w:val="Worksheet"/>
        <w:numPr>
          <w:ilvl w:val="0"/>
          <w:numId w:val="24"/>
        </w:numPr>
        <w:spacing w:line="360" w:lineRule="auto"/>
        <w:rPr>
          <w:lang w:val="vi-VN"/>
        </w:rPr>
      </w:pPr>
      <w:r>
        <w:t>Trả</w:t>
      </w:r>
      <w:r>
        <w:rPr>
          <w:lang w:val="vi-VN"/>
        </w:rPr>
        <w:t xml:space="preserve"> lời các câu hỏi</w:t>
      </w:r>
    </w:p>
    <w:p w14:paraId="0C13578F" w14:textId="4F2FEA58" w:rsidR="00DC087E" w:rsidRDefault="002B4F86" w:rsidP="00DC087E">
      <w:pPr>
        <w:pStyle w:val="Worksheet"/>
        <w:numPr>
          <w:ilvl w:val="0"/>
          <w:numId w:val="25"/>
        </w:numPr>
        <w:spacing w:line="360" w:lineRule="auto"/>
        <w:rPr>
          <w:lang w:val="vi-VN"/>
        </w:rPr>
      </w:pPr>
      <w:r>
        <w:rPr>
          <w:lang w:val="vi-VN"/>
        </w:rPr>
        <w:t>Hiện tượng gì xảy ra khi không chống rung phím</w:t>
      </w:r>
    </w:p>
    <w:p w14:paraId="7C3E14DF" w14:textId="1A498A36" w:rsidR="00B92B13" w:rsidRDefault="00B92B13" w:rsidP="00DC087E">
      <w:pPr>
        <w:pStyle w:val="Worksheet"/>
        <w:numPr>
          <w:ilvl w:val="0"/>
          <w:numId w:val="25"/>
        </w:numPr>
        <w:spacing w:line="360" w:lineRule="auto"/>
        <w:rPr>
          <w:lang w:val="vi-VN"/>
        </w:rPr>
      </w:pPr>
      <w:r>
        <w:rPr>
          <w:lang w:val="vi-VN"/>
        </w:rPr>
        <w:t>Mô tả cách kết nối trên kit thí nghiệm</w:t>
      </w:r>
    </w:p>
    <w:p w14:paraId="79F2106D" w14:textId="6F7AE2F8" w:rsidR="00DC087E" w:rsidRDefault="002B4F86" w:rsidP="00DC087E">
      <w:pPr>
        <w:pStyle w:val="Worksheet"/>
        <w:numPr>
          <w:ilvl w:val="0"/>
          <w:numId w:val="25"/>
        </w:numPr>
        <w:spacing w:line="360" w:lineRule="auto"/>
        <w:rPr>
          <w:lang w:val="vi-VN"/>
        </w:rPr>
      </w:pPr>
      <w:r>
        <w:rPr>
          <w:lang w:val="vi-VN"/>
        </w:rPr>
        <w:t>Mã nguồn chương trình không chống rung phím và chú thích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550"/>
      </w:tblGrid>
      <w:tr w:rsidR="00E80A7D" w14:paraId="25A7B4A7" w14:textId="77777777" w:rsidTr="00E80A7D">
        <w:tc>
          <w:tcPr>
            <w:tcW w:w="9350" w:type="dxa"/>
          </w:tcPr>
          <w:p w14:paraId="06A2912A" w14:textId="77777777" w:rsidR="00E80A7D" w:rsidRDefault="00E80A7D" w:rsidP="00E80A7D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lang w:val="vi-VN"/>
              </w:rPr>
            </w:pPr>
          </w:p>
        </w:tc>
      </w:tr>
    </w:tbl>
    <w:p w14:paraId="58623AA1" w14:textId="77777777" w:rsidR="00E80A7D" w:rsidRDefault="00E80A7D" w:rsidP="00E80A7D">
      <w:pPr>
        <w:pStyle w:val="Worksheet"/>
        <w:numPr>
          <w:ilvl w:val="0"/>
          <w:numId w:val="0"/>
        </w:numPr>
        <w:spacing w:line="360" w:lineRule="auto"/>
        <w:ind w:left="1800"/>
        <w:rPr>
          <w:lang w:val="vi-VN"/>
        </w:rPr>
      </w:pPr>
    </w:p>
    <w:p w14:paraId="3FE4DBB1" w14:textId="5C940E7B" w:rsidR="007F68DE" w:rsidRDefault="002B4F86" w:rsidP="00DC087E">
      <w:pPr>
        <w:pStyle w:val="Worksheet"/>
        <w:numPr>
          <w:ilvl w:val="0"/>
          <w:numId w:val="25"/>
        </w:numPr>
        <w:spacing w:line="360" w:lineRule="auto"/>
        <w:rPr>
          <w:lang w:val="vi-VN"/>
        </w:rPr>
      </w:pPr>
      <w:r>
        <w:rPr>
          <w:lang w:val="vi-VN"/>
        </w:rPr>
        <w:t>Mã nguồn chương trình có chống rung và chú thích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550"/>
      </w:tblGrid>
      <w:tr w:rsidR="00E80A7D" w14:paraId="58F2FAFB" w14:textId="77777777" w:rsidTr="00E80A7D">
        <w:tc>
          <w:tcPr>
            <w:tcW w:w="9350" w:type="dxa"/>
          </w:tcPr>
          <w:p w14:paraId="6E128E88" w14:textId="77777777" w:rsidR="00E80A7D" w:rsidRDefault="00E80A7D" w:rsidP="00E80A7D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lang w:val="vi-VN"/>
              </w:rPr>
            </w:pPr>
          </w:p>
        </w:tc>
      </w:tr>
    </w:tbl>
    <w:p w14:paraId="599370F7" w14:textId="77777777" w:rsidR="00E80A7D" w:rsidRPr="00DC087E" w:rsidRDefault="00E80A7D" w:rsidP="00365C78">
      <w:pPr>
        <w:pStyle w:val="Worksheet"/>
        <w:numPr>
          <w:ilvl w:val="0"/>
          <w:numId w:val="0"/>
        </w:numPr>
        <w:spacing w:line="360" w:lineRule="auto"/>
        <w:ind w:left="1800"/>
        <w:rPr>
          <w:lang w:val="vi-VN"/>
        </w:rPr>
      </w:pPr>
    </w:p>
    <w:sectPr w:rsidR="00E80A7D" w:rsidRPr="00DC087E" w:rsidSect="00EE1D7F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A9D0C" w14:textId="77777777" w:rsidR="00FA76D8" w:rsidRDefault="00FA76D8" w:rsidP="00202B2E">
      <w:r>
        <w:separator/>
      </w:r>
    </w:p>
  </w:endnote>
  <w:endnote w:type="continuationSeparator" w:id="0">
    <w:p w14:paraId="3230C4DC" w14:textId="77777777" w:rsidR="00FA76D8" w:rsidRDefault="00FA76D8" w:rsidP="0020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3BAD" w14:textId="77777777" w:rsidR="00FF792D" w:rsidRDefault="00FF792D" w:rsidP="000C0096">
    <w:pPr>
      <w:pStyle w:val="Footer"/>
      <w:pBdr>
        <w:bottom w:val="single" w:sz="6" w:space="1" w:color="auto"/>
      </w:pBdr>
      <w:spacing w:before="0" w:after="0"/>
      <w:jc w:val="center"/>
    </w:pPr>
  </w:p>
  <w:p w14:paraId="749958FA" w14:textId="33DDFF52" w:rsidR="00FF792D" w:rsidRDefault="00A60C2A" w:rsidP="00C20A9F">
    <w:pPr>
      <w:pStyle w:val="Footer"/>
      <w:jc w:val="center"/>
    </w:pPr>
    <w:r w:rsidRPr="00A60C2A">
      <w:t>https://doe.dee.hcmut.edu.vn/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3BFF" w14:textId="77777777" w:rsidR="00FA76D8" w:rsidRDefault="00FA76D8" w:rsidP="00202B2E">
      <w:r>
        <w:separator/>
      </w:r>
    </w:p>
  </w:footnote>
  <w:footnote w:type="continuationSeparator" w:id="0">
    <w:p w14:paraId="523B222B" w14:textId="77777777" w:rsidR="00FA76D8" w:rsidRDefault="00FA76D8" w:rsidP="00202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88" w:type="pct"/>
      <w:tblInd w:w="108" w:type="dxa"/>
      <w:tblBorders>
        <w:bottom w:val="thickThinSmallGap" w:sz="12" w:space="0" w:color="365F91"/>
      </w:tblBorders>
      <w:tblLayout w:type="fixed"/>
      <w:tblLook w:val="04A0" w:firstRow="1" w:lastRow="0" w:firstColumn="1" w:lastColumn="0" w:noHBand="0" w:noVBand="1"/>
    </w:tblPr>
    <w:tblGrid>
      <w:gridCol w:w="9150"/>
    </w:tblGrid>
    <w:tr w:rsidR="00CE0BE6" w:rsidRPr="001A04A2" w14:paraId="78CD509E" w14:textId="77777777">
      <w:trPr>
        <w:trHeight w:val="1258"/>
      </w:trPr>
      <w:tc>
        <w:tcPr>
          <w:tcW w:w="9361" w:type="dxa"/>
          <w:vAlign w:val="center"/>
        </w:tcPr>
        <w:p w14:paraId="50D16720" w14:textId="1F17A1E2" w:rsidR="00CE0BE6" w:rsidRPr="001B5BCC" w:rsidRDefault="00CE0BE6" w:rsidP="007D47A4">
          <w:pPr>
            <w:pStyle w:val="Header"/>
            <w:jc w:val="center"/>
            <w:rPr>
              <w:b/>
              <w:bCs/>
              <w:smallCaps/>
              <w:color w:val="365F91"/>
              <w:sz w:val="36"/>
              <w:szCs w:val="36"/>
            </w:rPr>
          </w:pPr>
          <w:r w:rsidRPr="001B5BCC">
            <w:rPr>
              <w:b/>
              <w:bCs/>
              <w:smallCaps/>
              <w:color w:val="365F91"/>
              <w:sz w:val="36"/>
              <w:szCs w:val="36"/>
            </w:rPr>
            <w:t xml:space="preserve">Lab </w:t>
          </w:r>
          <w:r w:rsidR="005B1A2F">
            <w:rPr>
              <w:b/>
              <w:bCs/>
              <w:smallCaps/>
              <w:color w:val="365F91"/>
              <w:sz w:val="36"/>
              <w:szCs w:val="36"/>
            </w:rPr>
            <w:t>2</w:t>
          </w:r>
          <w:r w:rsidR="003A5361">
            <w:rPr>
              <w:b/>
              <w:bCs/>
              <w:smallCaps/>
              <w:color w:val="365F91"/>
              <w:sz w:val="36"/>
              <w:szCs w:val="36"/>
            </w:rPr>
            <w:t>-</w:t>
          </w:r>
          <w:r w:rsidR="005B1A2F">
            <w:rPr>
              <w:b/>
              <w:bCs/>
              <w:smallCaps/>
              <w:color w:val="365F91"/>
              <w:sz w:val="36"/>
              <w:szCs w:val="36"/>
            </w:rPr>
            <w:t>2</w:t>
          </w:r>
        </w:p>
        <w:p w14:paraId="0C6E26A5" w14:textId="2B86F3E7" w:rsidR="00CE0BE6" w:rsidRPr="005B1A2F" w:rsidRDefault="005A6936" w:rsidP="00610CF5">
          <w:pPr>
            <w:pStyle w:val="Header"/>
            <w:jc w:val="center"/>
            <w:rPr>
              <w:b/>
              <w:bCs/>
              <w:smallCaps/>
              <w:color w:val="365F91"/>
              <w:sz w:val="36"/>
              <w:szCs w:val="36"/>
            </w:rPr>
          </w:pPr>
          <w:r w:rsidRPr="006238F2">
            <w:rPr>
              <w:b/>
              <w:bCs/>
              <w:smallCaps/>
              <w:color w:val="365F91"/>
              <w:sz w:val="36"/>
              <w:szCs w:val="36"/>
            </w:rPr>
            <w:t>GIao</w:t>
          </w:r>
          <w:r w:rsidRPr="006238F2">
            <w:rPr>
              <w:b/>
              <w:bCs/>
              <w:smallCaps/>
              <w:color w:val="365F91"/>
              <w:sz w:val="36"/>
              <w:szCs w:val="36"/>
              <w:lang w:val="vi-VN"/>
            </w:rPr>
            <w:t xml:space="preserve"> tiếp nút nhấn, </w:t>
          </w:r>
          <w:r w:rsidR="005B1A2F" w:rsidRPr="005B1A2F">
            <w:rPr>
              <w:b/>
              <w:bCs/>
              <w:smallCaps/>
              <w:color w:val="365F91"/>
              <w:sz w:val="36"/>
              <w:szCs w:val="36"/>
              <w:lang w:val="vi-VN"/>
            </w:rPr>
            <w:t>LCD</w:t>
          </w:r>
        </w:p>
      </w:tc>
    </w:tr>
  </w:tbl>
  <w:p w14:paraId="779AC4F1" w14:textId="77777777" w:rsidR="00FF792D" w:rsidRDefault="00FF792D" w:rsidP="000C0096">
    <w:pPr>
      <w:pStyle w:val="Header"/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2C5D" w14:textId="77777777" w:rsidR="008F413D" w:rsidRDefault="008F41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thickThinSmallGap" w:sz="12" w:space="0" w:color="365F91"/>
      </w:tblBorders>
      <w:tblLayout w:type="fixed"/>
      <w:tblLook w:val="04A0" w:firstRow="1" w:lastRow="0" w:firstColumn="1" w:lastColumn="0" w:noHBand="0" w:noVBand="1"/>
    </w:tblPr>
    <w:tblGrid>
      <w:gridCol w:w="9360"/>
    </w:tblGrid>
    <w:tr w:rsidR="00E5123F" w:rsidRPr="001A04A2" w14:paraId="015855AF" w14:textId="77777777" w:rsidTr="00CD6EBE">
      <w:trPr>
        <w:trHeight w:val="1798"/>
      </w:trPr>
      <w:tc>
        <w:tcPr>
          <w:tcW w:w="9576" w:type="dxa"/>
          <w:vAlign w:val="center"/>
        </w:tcPr>
        <w:p w14:paraId="52121834" w14:textId="77777777" w:rsidR="00E5123F" w:rsidRPr="00DC087E" w:rsidRDefault="00E5123F" w:rsidP="00E5123F">
          <w:pPr>
            <w:pStyle w:val="Header"/>
            <w:spacing w:before="0" w:after="120"/>
            <w:jc w:val="center"/>
            <w:rPr>
              <w:b/>
              <w:bCs/>
              <w:smallCaps/>
              <w:color w:val="365F91"/>
              <w:sz w:val="36"/>
              <w:szCs w:val="36"/>
              <w:lang w:val="vi-VN"/>
            </w:rPr>
          </w:pPr>
          <w:r>
            <w:rPr>
              <w:b/>
              <w:bCs/>
              <w:smallCaps/>
              <w:color w:val="365F91"/>
              <w:sz w:val="36"/>
              <w:szCs w:val="36"/>
            </w:rPr>
            <w:t>BÁO</w:t>
          </w:r>
          <w:r>
            <w:rPr>
              <w:b/>
              <w:bCs/>
              <w:smallCaps/>
              <w:color w:val="365F91"/>
              <w:sz w:val="36"/>
              <w:szCs w:val="36"/>
              <w:lang w:val="vi-VN"/>
            </w:rPr>
            <w:t xml:space="preserve"> CÁO</w:t>
          </w:r>
        </w:p>
        <w:p w14:paraId="1B37735C" w14:textId="77777777" w:rsidR="00E5123F" w:rsidRPr="000C0096" w:rsidRDefault="00E5123F" w:rsidP="00E5123F">
          <w:pPr>
            <w:pStyle w:val="Header"/>
            <w:spacing w:before="0"/>
            <w:rPr>
              <w:i/>
              <w:iCs/>
              <w:color w:val="365F91"/>
            </w:rPr>
          </w:pPr>
          <w:r>
            <w:rPr>
              <w:i/>
              <w:iCs/>
              <w:color w:val="365F91"/>
            </w:rPr>
            <w:t xml:space="preserve">                                                                                         </w:t>
          </w:r>
          <w:r>
            <w:rPr>
              <w:i/>
              <w:iCs/>
              <w:color w:val="365F91"/>
              <w:lang w:val="vi-VN"/>
            </w:rPr>
            <w:t xml:space="preserve">             </w:t>
          </w:r>
          <w:r>
            <w:rPr>
              <w:i/>
              <w:iCs/>
              <w:color w:val="365F91"/>
            </w:rPr>
            <w:t>Nhóm:</w:t>
          </w:r>
        </w:p>
        <w:p w14:paraId="39515C8D" w14:textId="77777777" w:rsidR="00E5123F" w:rsidRPr="00E224E3" w:rsidRDefault="00E5123F" w:rsidP="00E5123F">
          <w:pPr>
            <w:pStyle w:val="Header"/>
            <w:spacing w:before="0"/>
            <w:rPr>
              <w:i/>
              <w:iCs/>
              <w:color w:val="365F91"/>
            </w:rPr>
          </w:pPr>
          <w:r>
            <w:rPr>
              <w:i/>
              <w:iCs/>
              <w:color w:val="365F91"/>
            </w:rPr>
            <w:t>Nhóm</w:t>
          </w:r>
          <w:r>
            <w:rPr>
              <w:i/>
              <w:iCs/>
              <w:color w:val="365F91"/>
              <w:lang w:val="vi-VN"/>
            </w:rPr>
            <w:t xml:space="preserve"> môn học:</w:t>
          </w:r>
          <w:r>
            <w:rPr>
              <w:i/>
              <w:iCs/>
              <w:color w:val="365F91"/>
            </w:rPr>
            <w:t xml:space="preserve">                                                                            Môn</w:t>
          </w:r>
          <w:r>
            <w:rPr>
              <w:i/>
              <w:iCs/>
              <w:color w:val="365F91"/>
              <w:lang w:val="vi-VN"/>
            </w:rPr>
            <w:t xml:space="preserve"> thí nghiệm</w:t>
          </w:r>
          <w:r>
            <w:rPr>
              <w:i/>
              <w:iCs/>
              <w:color w:val="365F91"/>
            </w:rPr>
            <w:t>:</w:t>
          </w:r>
        </w:p>
      </w:tc>
    </w:tr>
  </w:tbl>
  <w:p w14:paraId="211B8FA0" w14:textId="77777777" w:rsidR="000C0096" w:rsidRPr="00E5123F" w:rsidRDefault="000C0096" w:rsidP="00E512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2.15pt;height:22.15pt" o:bullet="t">
        <v:imagedata r:id="rId1" o:title="triangle2"/>
      </v:shape>
    </w:pict>
  </w:numPicBullet>
  <w:abstractNum w:abstractNumId="0" w15:restartNumberingAfterBreak="0">
    <w:nsid w:val="07556C75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C12AB5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A00714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14314AE6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5C31174"/>
    <w:multiLevelType w:val="multilevel"/>
    <w:tmpl w:val="6E124C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E20D74"/>
    <w:multiLevelType w:val="hybridMultilevel"/>
    <w:tmpl w:val="8E028FE2"/>
    <w:lvl w:ilvl="0" w:tplc="254C54C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1FA373BB"/>
    <w:multiLevelType w:val="hybridMultilevel"/>
    <w:tmpl w:val="32C07728"/>
    <w:lvl w:ilvl="0" w:tplc="6C9281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08006C4"/>
    <w:multiLevelType w:val="multilevel"/>
    <w:tmpl w:val="6FD0D8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A14233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B6E5540"/>
    <w:multiLevelType w:val="hybridMultilevel"/>
    <w:tmpl w:val="1D42E67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41A64"/>
    <w:multiLevelType w:val="hybridMultilevel"/>
    <w:tmpl w:val="5DD05AC8"/>
    <w:lvl w:ilvl="0" w:tplc="2968F108">
      <w:start w:val="1"/>
      <w:numFmt w:val="decimal"/>
      <w:pStyle w:val="Worksheet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9D39A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63B26C2"/>
    <w:multiLevelType w:val="hybridMultilevel"/>
    <w:tmpl w:val="1D42E6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4440C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B805E05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895F90"/>
    <w:multiLevelType w:val="hybridMultilevel"/>
    <w:tmpl w:val="9374591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265ED2"/>
    <w:multiLevelType w:val="hybridMultilevel"/>
    <w:tmpl w:val="E520A8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9043E0B"/>
    <w:multiLevelType w:val="hybridMultilevel"/>
    <w:tmpl w:val="BC744A40"/>
    <w:lvl w:ilvl="0" w:tplc="D5C44712">
      <w:start w:val="1"/>
      <w:numFmt w:val="lowerLetter"/>
      <w:pStyle w:val="buletactivity"/>
      <w:lvlText w:val="%1)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A6C3016"/>
    <w:multiLevelType w:val="hybridMultilevel"/>
    <w:tmpl w:val="63A881EE"/>
    <w:lvl w:ilvl="0" w:tplc="75C0BAB0">
      <w:start w:val="1"/>
      <w:numFmt w:val="bullet"/>
      <w:pStyle w:val="BulletTitle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C7A753F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4CF1B9E"/>
    <w:multiLevelType w:val="hybridMultilevel"/>
    <w:tmpl w:val="B88085DA"/>
    <w:lvl w:ilvl="0" w:tplc="C008910A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1" w15:restartNumberingAfterBreak="0">
    <w:nsid w:val="71354B58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A7C4A57"/>
    <w:multiLevelType w:val="hybridMultilevel"/>
    <w:tmpl w:val="7D0CBB68"/>
    <w:lvl w:ilvl="0" w:tplc="702810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AE20F5B"/>
    <w:multiLevelType w:val="hybridMultilevel"/>
    <w:tmpl w:val="CEE6FAA6"/>
    <w:lvl w:ilvl="0" w:tplc="5E2E939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7BF82B38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85418845">
    <w:abstractNumId w:val="18"/>
  </w:num>
  <w:num w:numId="2" w16cid:durableId="2061518997">
    <w:abstractNumId w:val="17"/>
  </w:num>
  <w:num w:numId="3" w16cid:durableId="1342004936">
    <w:abstractNumId w:val="17"/>
  </w:num>
  <w:num w:numId="4" w16cid:durableId="1911770234">
    <w:abstractNumId w:val="17"/>
    <w:lvlOverride w:ilvl="0">
      <w:startOverride w:val="1"/>
    </w:lvlOverride>
  </w:num>
  <w:num w:numId="5" w16cid:durableId="385953775">
    <w:abstractNumId w:val="17"/>
    <w:lvlOverride w:ilvl="0">
      <w:startOverride w:val="1"/>
    </w:lvlOverride>
  </w:num>
  <w:num w:numId="6" w16cid:durableId="279071350">
    <w:abstractNumId w:val="17"/>
    <w:lvlOverride w:ilvl="0">
      <w:startOverride w:val="1"/>
    </w:lvlOverride>
  </w:num>
  <w:num w:numId="7" w16cid:durableId="1305160495">
    <w:abstractNumId w:val="23"/>
  </w:num>
  <w:num w:numId="8" w16cid:durableId="2015187240">
    <w:abstractNumId w:val="22"/>
  </w:num>
  <w:num w:numId="9" w16cid:durableId="957225143">
    <w:abstractNumId w:val="10"/>
  </w:num>
  <w:num w:numId="10" w16cid:durableId="1636521510">
    <w:abstractNumId w:val="11"/>
  </w:num>
  <w:num w:numId="11" w16cid:durableId="986473671">
    <w:abstractNumId w:val="3"/>
  </w:num>
  <w:num w:numId="12" w16cid:durableId="1919898927">
    <w:abstractNumId w:val="2"/>
  </w:num>
  <w:num w:numId="13" w16cid:durableId="903831428">
    <w:abstractNumId w:val="7"/>
  </w:num>
  <w:num w:numId="14" w16cid:durableId="546336980">
    <w:abstractNumId w:val="17"/>
    <w:lvlOverride w:ilvl="0">
      <w:startOverride w:val="1"/>
    </w:lvlOverride>
  </w:num>
  <w:num w:numId="15" w16cid:durableId="1209993588">
    <w:abstractNumId w:val="17"/>
    <w:lvlOverride w:ilvl="0">
      <w:startOverride w:val="1"/>
    </w:lvlOverride>
  </w:num>
  <w:num w:numId="16" w16cid:durableId="1489710799">
    <w:abstractNumId w:val="4"/>
  </w:num>
  <w:num w:numId="17" w16cid:durableId="1748725271">
    <w:abstractNumId w:val="15"/>
  </w:num>
  <w:num w:numId="18" w16cid:durableId="1071653588">
    <w:abstractNumId w:val="17"/>
    <w:lvlOverride w:ilvl="0">
      <w:startOverride w:val="1"/>
    </w:lvlOverride>
  </w:num>
  <w:num w:numId="19" w16cid:durableId="39672307">
    <w:abstractNumId w:val="17"/>
    <w:lvlOverride w:ilvl="0">
      <w:startOverride w:val="1"/>
    </w:lvlOverride>
  </w:num>
  <w:num w:numId="20" w16cid:durableId="538400964">
    <w:abstractNumId w:val="17"/>
    <w:lvlOverride w:ilvl="0">
      <w:startOverride w:val="1"/>
    </w:lvlOverride>
  </w:num>
  <w:num w:numId="21" w16cid:durableId="1817910943">
    <w:abstractNumId w:val="20"/>
  </w:num>
  <w:num w:numId="22" w16cid:durableId="472721473">
    <w:abstractNumId w:val="10"/>
    <w:lvlOverride w:ilvl="0">
      <w:startOverride w:val="1"/>
    </w:lvlOverride>
  </w:num>
  <w:num w:numId="23" w16cid:durableId="764572903">
    <w:abstractNumId w:val="10"/>
    <w:lvlOverride w:ilvl="0">
      <w:startOverride w:val="1"/>
    </w:lvlOverride>
  </w:num>
  <w:num w:numId="24" w16cid:durableId="878249408">
    <w:abstractNumId w:val="16"/>
  </w:num>
  <w:num w:numId="25" w16cid:durableId="1994991385">
    <w:abstractNumId w:val="6"/>
  </w:num>
  <w:num w:numId="26" w16cid:durableId="1085301025">
    <w:abstractNumId w:val="14"/>
  </w:num>
  <w:num w:numId="27" w16cid:durableId="980963648">
    <w:abstractNumId w:val="21"/>
  </w:num>
  <w:num w:numId="28" w16cid:durableId="204176620">
    <w:abstractNumId w:val="0"/>
  </w:num>
  <w:num w:numId="29" w16cid:durableId="956369349">
    <w:abstractNumId w:val="19"/>
  </w:num>
  <w:num w:numId="30" w16cid:durableId="549196127">
    <w:abstractNumId w:val="1"/>
  </w:num>
  <w:num w:numId="31" w16cid:durableId="1253315987">
    <w:abstractNumId w:val="24"/>
  </w:num>
  <w:num w:numId="32" w16cid:durableId="118963695">
    <w:abstractNumId w:val="17"/>
    <w:lvlOverride w:ilvl="0">
      <w:startOverride w:val="1"/>
    </w:lvlOverride>
  </w:num>
  <w:num w:numId="33" w16cid:durableId="1813516380">
    <w:abstractNumId w:val="5"/>
  </w:num>
  <w:num w:numId="34" w16cid:durableId="1538617207">
    <w:abstractNumId w:val="17"/>
    <w:lvlOverride w:ilvl="0">
      <w:startOverride w:val="1"/>
    </w:lvlOverride>
  </w:num>
  <w:num w:numId="35" w16cid:durableId="411901424">
    <w:abstractNumId w:val="17"/>
    <w:lvlOverride w:ilvl="0">
      <w:startOverride w:val="1"/>
    </w:lvlOverride>
  </w:num>
  <w:num w:numId="36" w16cid:durableId="2142336656">
    <w:abstractNumId w:val="12"/>
  </w:num>
  <w:num w:numId="37" w16cid:durableId="1027296766">
    <w:abstractNumId w:val="9"/>
  </w:num>
  <w:num w:numId="38" w16cid:durableId="2081363633">
    <w:abstractNumId w:val="13"/>
  </w:num>
  <w:num w:numId="39" w16cid:durableId="1145198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7F"/>
    <w:rsid w:val="00022458"/>
    <w:rsid w:val="000327C4"/>
    <w:rsid w:val="00041ABA"/>
    <w:rsid w:val="00060FB3"/>
    <w:rsid w:val="0008534A"/>
    <w:rsid w:val="0009379E"/>
    <w:rsid w:val="000A5F9B"/>
    <w:rsid w:val="000C0096"/>
    <w:rsid w:val="000C6CD4"/>
    <w:rsid w:val="000E725D"/>
    <w:rsid w:val="00135A48"/>
    <w:rsid w:val="001918D4"/>
    <w:rsid w:val="001B5BCC"/>
    <w:rsid w:val="001C0A09"/>
    <w:rsid w:val="001C1EB8"/>
    <w:rsid w:val="001E285F"/>
    <w:rsid w:val="00202B2E"/>
    <w:rsid w:val="00233B0C"/>
    <w:rsid w:val="002708F8"/>
    <w:rsid w:val="00271379"/>
    <w:rsid w:val="002B4F86"/>
    <w:rsid w:val="002D73F5"/>
    <w:rsid w:val="002F2561"/>
    <w:rsid w:val="003040B1"/>
    <w:rsid w:val="00305916"/>
    <w:rsid w:val="00323A1E"/>
    <w:rsid w:val="00365C78"/>
    <w:rsid w:val="00366BD5"/>
    <w:rsid w:val="003732C2"/>
    <w:rsid w:val="003824D4"/>
    <w:rsid w:val="003836B2"/>
    <w:rsid w:val="00385486"/>
    <w:rsid w:val="00395957"/>
    <w:rsid w:val="003967C3"/>
    <w:rsid w:val="003A5361"/>
    <w:rsid w:val="003C681D"/>
    <w:rsid w:val="00401FA8"/>
    <w:rsid w:val="0040523B"/>
    <w:rsid w:val="004323C9"/>
    <w:rsid w:val="004457E6"/>
    <w:rsid w:val="00445A36"/>
    <w:rsid w:val="00452960"/>
    <w:rsid w:val="004618D7"/>
    <w:rsid w:val="004801B0"/>
    <w:rsid w:val="004920A3"/>
    <w:rsid w:val="004976F2"/>
    <w:rsid w:val="004A7C33"/>
    <w:rsid w:val="004B0B07"/>
    <w:rsid w:val="004B6320"/>
    <w:rsid w:val="004E2F8F"/>
    <w:rsid w:val="004E5227"/>
    <w:rsid w:val="005671F8"/>
    <w:rsid w:val="005A6936"/>
    <w:rsid w:val="005B1A2F"/>
    <w:rsid w:val="005B1D67"/>
    <w:rsid w:val="00610CF5"/>
    <w:rsid w:val="0061654B"/>
    <w:rsid w:val="006238F2"/>
    <w:rsid w:val="0064428D"/>
    <w:rsid w:val="006A7C16"/>
    <w:rsid w:val="006D5B06"/>
    <w:rsid w:val="006E31D9"/>
    <w:rsid w:val="006F6EF7"/>
    <w:rsid w:val="007213BC"/>
    <w:rsid w:val="007246E0"/>
    <w:rsid w:val="00733DEE"/>
    <w:rsid w:val="00765160"/>
    <w:rsid w:val="007653D2"/>
    <w:rsid w:val="007739D3"/>
    <w:rsid w:val="00797045"/>
    <w:rsid w:val="007D47A4"/>
    <w:rsid w:val="007F5217"/>
    <w:rsid w:val="007F68DE"/>
    <w:rsid w:val="00871611"/>
    <w:rsid w:val="00897406"/>
    <w:rsid w:val="00897531"/>
    <w:rsid w:val="008C3C5A"/>
    <w:rsid w:val="008F413D"/>
    <w:rsid w:val="009048F6"/>
    <w:rsid w:val="009144BB"/>
    <w:rsid w:val="00916C14"/>
    <w:rsid w:val="0092774A"/>
    <w:rsid w:val="009408A8"/>
    <w:rsid w:val="00967A29"/>
    <w:rsid w:val="009A4D83"/>
    <w:rsid w:val="009F2761"/>
    <w:rsid w:val="00A03C48"/>
    <w:rsid w:val="00A41DAB"/>
    <w:rsid w:val="00A60C2A"/>
    <w:rsid w:val="00A80854"/>
    <w:rsid w:val="00AA4BAC"/>
    <w:rsid w:val="00B01B96"/>
    <w:rsid w:val="00B13CF9"/>
    <w:rsid w:val="00B25653"/>
    <w:rsid w:val="00B43515"/>
    <w:rsid w:val="00B54EDE"/>
    <w:rsid w:val="00B92B13"/>
    <w:rsid w:val="00BA1574"/>
    <w:rsid w:val="00BD3058"/>
    <w:rsid w:val="00BD441F"/>
    <w:rsid w:val="00BF4F38"/>
    <w:rsid w:val="00C1295D"/>
    <w:rsid w:val="00C20A9F"/>
    <w:rsid w:val="00C27E2E"/>
    <w:rsid w:val="00C55803"/>
    <w:rsid w:val="00C73FA9"/>
    <w:rsid w:val="00C750CD"/>
    <w:rsid w:val="00C947AE"/>
    <w:rsid w:val="00C96F51"/>
    <w:rsid w:val="00CE0BE6"/>
    <w:rsid w:val="00D436B0"/>
    <w:rsid w:val="00D97182"/>
    <w:rsid w:val="00DA6868"/>
    <w:rsid w:val="00DB6751"/>
    <w:rsid w:val="00DC087E"/>
    <w:rsid w:val="00DC6F33"/>
    <w:rsid w:val="00DF30C6"/>
    <w:rsid w:val="00E224E3"/>
    <w:rsid w:val="00E5123F"/>
    <w:rsid w:val="00E80A7D"/>
    <w:rsid w:val="00E864CE"/>
    <w:rsid w:val="00EC31FB"/>
    <w:rsid w:val="00EE1D7F"/>
    <w:rsid w:val="00EF3628"/>
    <w:rsid w:val="00F01CE1"/>
    <w:rsid w:val="00F22B7D"/>
    <w:rsid w:val="00F532DC"/>
    <w:rsid w:val="00FA76D8"/>
    <w:rsid w:val="00FB44ED"/>
    <w:rsid w:val="00FB68FD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1166126E"/>
  <w15:chartTrackingRefBased/>
  <w15:docId w15:val="{F2B07145-B4DE-4FC0-9D1F-1E1164F5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202B2E"/>
    <w:pPr>
      <w:spacing w:before="200" w:after="200"/>
    </w:pPr>
    <w:rPr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qFormat/>
    <w:rsid w:val="00EE1D7F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qFormat/>
    <w:rsid w:val="00202B2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976F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E1D7F"/>
    <w:rPr>
      <w:rFonts w:ascii="Calibri" w:hAnsi="Calibri" w:cs="Arial"/>
      <w:b/>
      <w:bCs/>
      <w:caps/>
      <w:color w:val="FFFFFF"/>
      <w:spacing w:val="15"/>
      <w:sz w:val="22"/>
      <w:szCs w:val="22"/>
      <w:lang w:val="en-US" w:eastAsia="en-US" w:bidi="en-US"/>
    </w:rPr>
  </w:style>
  <w:style w:type="paragraph" w:styleId="Header">
    <w:name w:val="header"/>
    <w:basedOn w:val="Normal"/>
    <w:link w:val="HeaderChar"/>
    <w:unhideWhenUsed/>
    <w:rsid w:val="00EE1D7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link w:val="Header"/>
    <w:rsid w:val="00EE1D7F"/>
    <w:rPr>
      <w:rFonts w:ascii="Calibri" w:hAnsi="Calibri" w:cs="Arial"/>
      <w:lang w:val="en-US" w:eastAsia="en-US" w:bidi="en-US"/>
    </w:rPr>
  </w:style>
  <w:style w:type="paragraph" w:customStyle="1" w:styleId="buletactivity">
    <w:name w:val="bulet activity"/>
    <w:basedOn w:val="Normal"/>
    <w:rsid w:val="00EE1D7F"/>
    <w:pPr>
      <w:numPr>
        <w:numId w:val="3"/>
      </w:numPr>
      <w:spacing w:before="120" w:after="0"/>
      <w:contextualSpacing/>
    </w:pPr>
  </w:style>
  <w:style w:type="paragraph" w:customStyle="1" w:styleId="BulletTitle">
    <w:name w:val="Bullet Title"/>
    <w:basedOn w:val="Normal"/>
    <w:rsid w:val="00EE1D7F"/>
    <w:pPr>
      <w:numPr>
        <w:numId w:val="1"/>
      </w:numPr>
      <w:spacing w:after="0"/>
    </w:pPr>
  </w:style>
  <w:style w:type="character" w:styleId="Hyperlink">
    <w:name w:val="Hyperlink"/>
    <w:rsid w:val="004B0B07"/>
    <w:rPr>
      <w:color w:val="0000FF"/>
      <w:u w:val="single"/>
    </w:rPr>
  </w:style>
  <w:style w:type="paragraph" w:customStyle="1" w:styleId="Code">
    <w:name w:val="Code"/>
    <w:basedOn w:val="Normal"/>
    <w:rsid w:val="00041AB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BE5F1"/>
      <w:tabs>
        <w:tab w:val="left" w:pos="1296"/>
      </w:tabs>
      <w:ind w:left="360"/>
      <w:contextualSpacing/>
    </w:pPr>
    <w:rPr>
      <w:rFonts w:ascii="Courier New" w:hAnsi="Courier New"/>
      <w:sz w:val="20"/>
      <w:lang w:bidi="ar-SA"/>
    </w:rPr>
  </w:style>
  <w:style w:type="paragraph" w:styleId="Footer">
    <w:name w:val="footer"/>
    <w:basedOn w:val="Normal"/>
    <w:rsid w:val="00EE1D7F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0C0096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Worksheet">
    <w:name w:val="Worksheet"/>
    <w:rsid w:val="00897406"/>
    <w:pPr>
      <w:numPr>
        <w:numId w:val="9"/>
      </w:numPr>
    </w:pPr>
    <w:rPr>
      <w:sz w:val="24"/>
      <w:szCs w:val="24"/>
      <w:lang w:bidi="fa-IR"/>
    </w:rPr>
  </w:style>
  <w:style w:type="character" w:customStyle="1" w:styleId="CharChar11">
    <w:name w:val="Char Char11"/>
    <w:rsid w:val="00041ABA"/>
    <w:rPr>
      <w:rFonts w:ascii="Calibri" w:hAnsi="Calibri" w:cs="Arial"/>
      <w:b/>
      <w:bCs/>
      <w:caps/>
      <w:color w:val="FFFFFF"/>
      <w:spacing w:val="15"/>
      <w:sz w:val="22"/>
      <w:szCs w:val="22"/>
      <w:lang w:val="en-US" w:eastAsia="en-US" w:bidi="en-US"/>
    </w:rPr>
  </w:style>
  <w:style w:type="table" w:styleId="TableGrid">
    <w:name w:val="Table Grid"/>
    <w:basedOn w:val="TableNormal"/>
    <w:rsid w:val="00DC08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1C1E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4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</vt:lpstr>
    </vt:vector>
  </TitlesOfParts>
  <Company>Nicer Land</Company>
  <LinksUpToDate>false</LinksUpToDate>
  <CharactersWithSpaces>1176</CharactersWithSpaces>
  <SharedDoc>false</SharedDoc>
  <HyperlinkBase>http://www.nicerLand.com/</HyperlinkBase>
  <HLinks>
    <vt:vector size="6" baseType="variant">
      <vt:variant>
        <vt:i4>6225951</vt:i4>
      </vt:variant>
      <vt:variant>
        <vt:i4>0</vt:i4>
      </vt:variant>
      <vt:variant>
        <vt:i4>0</vt:i4>
      </vt:variant>
      <vt:variant>
        <vt:i4>5</vt:i4>
      </vt:variant>
      <vt:variant>
        <vt:lpwstr>http://www.nicerland.com/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</dc:title>
  <dc:subject>I/O operation on the AVR port</dc:subject>
  <dc:creator>Naimi</dc:creator>
  <cp:keywords>I/O port, AVR, lab manual</cp:keywords>
  <dc:description/>
  <cp:lastModifiedBy>bao bui</cp:lastModifiedBy>
  <cp:revision>2</cp:revision>
  <cp:lastPrinted>2010-05-02T07:26:00Z</cp:lastPrinted>
  <dcterms:created xsi:type="dcterms:W3CDTF">2025-08-21T07:18:00Z</dcterms:created>
  <dcterms:modified xsi:type="dcterms:W3CDTF">2025-08-21T07:18:00Z</dcterms:modified>
</cp:coreProperties>
</file>