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8459"/>
      </w:tblGrid>
      <w:tr w:rsidR="005216BA" w14:paraId="574EE996" w14:textId="77777777" w:rsidTr="7A646FDA">
        <w:tc>
          <w:tcPr>
            <w:tcW w:w="1180" w:type="dxa"/>
            <w:hideMark/>
          </w:tcPr>
          <w:p w14:paraId="1F9D726B" w14:textId="77777777" w:rsidR="00574C73" w:rsidRDefault="00574C73">
            <w:pPr>
              <w:pStyle w:val="txtTieuDe02"/>
            </w:pPr>
            <w:r>
              <w:rPr>
                <w:noProof/>
              </w:rPr>
              <w:drawing>
                <wp:inline distT="0" distB="0" distL="0" distR="0" wp14:anchorId="2CF01D12" wp14:editId="1297F490">
                  <wp:extent cx="609600" cy="609600"/>
                  <wp:effectExtent l="0" t="0" r="0" b="0"/>
                  <wp:docPr id="1" name="Picture 40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9" w:type="dxa"/>
            <w:vAlign w:val="center"/>
            <w:hideMark/>
          </w:tcPr>
          <w:p w14:paraId="49AB048D" w14:textId="77777777" w:rsidR="00574C73" w:rsidRDefault="00574C73" w:rsidP="00AA6AFD">
            <w:pPr>
              <w:pStyle w:val="txtTieuDe01"/>
            </w:pPr>
            <w:r>
              <w:t>BÀI THỰC HÀNH ĐỒ HỌA MÁY TÍNH</w:t>
            </w:r>
          </w:p>
          <w:p w14:paraId="1C52CE32" w14:textId="0DB40A32" w:rsidR="00AA6AFD" w:rsidRDefault="002B19BA" w:rsidP="00AA6AFD">
            <w:pPr>
              <w:pStyle w:val="txtTieuDe02"/>
            </w:pPr>
            <w:r>
              <w:t xml:space="preserve">XÂY DỰNG </w:t>
            </w:r>
            <w:r w:rsidR="4EC57838">
              <w:t xml:space="preserve">HÀM THAY THẾ </w:t>
            </w:r>
            <w:r w:rsidR="6C17136E">
              <w:t>PHÉP CHIẾU</w:t>
            </w:r>
          </w:p>
          <w:p w14:paraId="40DA69D1" w14:textId="61F08928" w:rsidR="00AA6AFD" w:rsidRDefault="4EC57838" w:rsidP="00AA6AFD">
            <w:pPr>
              <w:pStyle w:val="txtTieuDe02"/>
            </w:pPr>
            <w:r>
              <w:t xml:space="preserve">TRONG CHƯƠNG TRÌNH </w:t>
            </w:r>
            <w:r w:rsidR="002B19BA">
              <w:t>OPENGL</w:t>
            </w:r>
          </w:p>
          <w:p w14:paraId="763B2D89" w14:textId="4832E3A8" w:rsidR="00AA6AFD" w:rsidRPr="00AA6AFD" w:rsidRDefault="00AA6AFD" w:rsidP="00AA6AFD">
            <w:pPr>
              <w:pStyle w:val="txtTieuDe01"/>
            </w:pPr>
          </w:p>
        </w:tc>
      </w:tr>
      <w:tr w:rsidR="005216BA" w14:paraId="18B788D3" w14:textId="77777777" w:rsidTr="7A646FDA">
        <w:tc>
          <w:tcPr>
            <w:tcW w:w="1180" w:type="dxa"/>
          </w:tcPr>
          <w:p w14:paraId="09641369" w14:textId="77777777" w:rsidR="00574C73" w:rsidRDefault="00574C73">
            <w:pPr>
              <w:pStyle w:val="txtTieuDe02"/>
              <w:rPr>
                <w:noProof/>
              </w:rPr>
            </w:pPr>
          </w:p>
        </w:tc>
        <w:tc>
          <w:tcPr>
            <w:tcW w:w="8459" w:type="dxa"/>
            <w:vAlign w:val="center"/>
            <w:hideMark/>
          </w:tcPr>
          <w:p w14:paraId="1B8A0391" w14:textId="19EE7791" w:rsidR="00574C73" w:rsidRDefault="00574C73">
            <w:pPr>
              <w:pStyle w:val="txtTieuDe02"/>
            </w:pPr>
          </w:p>
        </w:tc>
      </w:tr>
    </w:tbl>
    <w:p w14:paraId="5408D480" w14:textId="77777777" w:rsidR="00574C73" w:rsidRDefault="00574C73">
      <w:pPr>
        <w:pStyle w:val="txtTieuDe03"/>
      </w:pPr>
    </w:p>
    <w:p w14:paraId="71CD2822" w14:textId="77777777" w:rsidR="00574C73" w:rsidRDefault="00574C73">
      <w:pPr>
        <w:pStyle w:val="txtTieuDe03"/>
      </w:pPr>
      <w:r>
        <w:t xml:space="preserve">Họ và tên Sinh viên: </w:t>
      </w:r>
      <w:r>
        <w:tab/>
      </w:r>
      <w:r>
        <w:tab/>
      </w:r>
      <w:r>
        <w:tab/>
      </w:r>
      <w:r>
        <w:tab/>
      </w:r>
      <w:r>
        <w:tab/>
      </w:r>
    </w:p>
    <w:p w14:paraId="6689A74C" w14:textId="77777777" w:rsidR="00574C73" w:rsidRDefault="00574C73">
      <w:pPr>
        <w:pStyle w:val="txtTieuDe03"/>
      </w:pPr>
      <w:r>
        <w:t>Mã Sinh viên:</w:t>
      </w:r>
      <w:r>
        <w:tab/>
      </w:r>
      <w:r>
        <w:tab/>
      </w:r>
      <w:r>
        <w:tab/>
      </w:r>
      <w:r>
        <w:tab/>
      </w:r>
      <w:r>
        <w:tab/>
        <w:t xml:space="preserve">Nhóm: </w:t>
      </w:r>
    </w:p>
    <w:p w14:paraId="49E3EDB1" w14:textId="77777777" w:rsidR="00574C73" w:rsidRDefault="00574C73">
      <w:pPr>
        <w:pStyle w:val="txtTieuDe03"/>
      </w:pPr>
    </w:p>
    <w:sdt>
      <w:sdtPr>
        <w:id w:val="-2036571086"/>
        <w:docPartObj>
          <w:docPartGallery w:val="Table of Contents"/>
          <w:docPartUnique/>
        </w:docPartObj>
      </w:sdtPr>
      <w:sdtContent>
        <w:p w14:paraId="7AFF45F0" w14:textId="20CA4DE6" w:rsidR="00A57791" w:rsidRDefault="00574C73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sz w:val="18"/>
              <w:szCs w:val="18"/>
            </w:rPr>
            <w:instrText xml:space="preserve"> TOC \o "1-3" \h \z \u </w:instrText>
          </w:r>
          <w:r>
            <w:fldChar w:fldCharType="separate"/>
          </w:r>
          <w:hyperlink w:anchor="_Toc192163726" w:history="1">
            <w:r w:rsidR="00A57791" w:rsidRPr="00441EFF">
              <w:rPr>
                <w:rStyle w:val="Hyperlink"/>
                <w:noProof/>
              </w:rPr>
              <w:t>1.</w:t>
            </w:r>
            <w:r w:rsidR="00A57791">
              <w:rPr>
                <w:rFonts w:asciiTheme="minorHAnsi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57791" w:rsidRPr="00441EFF">
              <w:rPr>
                <w:rStyle w:val="Hyperlink"/>
                <w:noProof/>
              </w:rPr>
              <w:t>Giới thiệu</w:t>
            </w:r>
            <w:r w:rsidR="00A57791">
              <w:rPr>
                <w:noProof/>
                <w:webHidden/>
              </w:rPr>
              <w:tab/>
            </w:r>
            <w:r w:rsidR="00A57791">
              <w:rPr>
                <w:rStyle w:val="Hyperlink"/>
                <w:noProof/>
              </w:rPr>
              <w:fldChar w:fldCharType="begin"/>
            </w:r>
            <w:r w:rsidR="00A57791">
              <w:rPr>
                <w:noProof/>
                <w:webHidden/>
              </w:rPr>
              <w:instrText xml:space="preserve"> PAGEREF _Toc192163726 \h </w:instrText>
            </w:r>
            <w:r w:rsidR="00A57791">
              <w:rPr>
                <w:rStyle w:val="Hyperlink"/>
                <w:noProof/>
              </w:rPr>
            </w:r>
            <w:r w:rsidR="00A57791">
              <w:rPr>
                <w:rStyle w:val="Hyperlink"/>
                <w:noProof/>
              </w:rPr>
              <w:fldChar w:fldCharType="separate"/>
            </w:r>
            <w:r w:rsidR="00A57791">
              <w:rPr>
                <w:noProof/>
                <w:webHidden/>
              </w:rPr>
              <w:t>1</w:t>
            </w:r>
            <w:r w:rsidR="00A57791">
              <w:rPr>
                <w:rStyle w:val="Hyperlink"/>
                <w:noProof/>
              </w:rPr>
              <w:fldChar w:fldCharType="end"/>
            </w:r>
          </w:hyperlink>
        </w:p>
        <w:p w14:paraId="2E2AF702" w14:textId="58BDEED5" w:rsidR="00A57791" w:rsidRDefault="00A57791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163727" w:history="1">
            <w:r w:rsidRPr="00441EFF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441EFF">
              <w:rPr>
                <w:rStyle w:val="Hyperlink"/>
                <w:noProof/>
              </w:rPr>
              <w:t>Chương trình labmyOpenGL.cpp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_Toc192163727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152D414" w14:textId="12B66D28" w:rsidR="00A57791" w:rsidRDefault="00A57791">
          <w:pPr>
            <w:pStyle w:val="TOC1"/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163728" w:history="1">
            <w:r w:rsidRPr="00441EFF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441EFF">
              <w:rPr>
                <w:rStyle w:val="Hyperlink"/>
                <w:noProof/>
              </w:rPr>
              <w:t>BÀI TẬP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_Toc192163728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FBFA4DC" w14:textId="219EE0A1" w:rsidR="00574C73" w:rsidRDefault="00574C73" w:rsidP="00275491">
          <w:pPr>
            <w:pStyle w:val="TOC1"/>
          </w:pPr>
          <w:r>
            <w:fldChar w:fldCharType="end"/>
          </w:r>
        </w:p>
      </w:sdtContent>
    </w:sdt>
    <w:p w14:paraId="2888430E" w14:textId="12B03890" w:rsidR="53A52701" w:rsidRDefault="53A52701" w:rsidP="5ECE1407">
      <w:pPr>
        <w:ind w:firstLine="0"/>
        <w:rPr>
          <w:rFonts w:eastAsia="Times New Roman"/>
          <w:color w:val="000000" w:themeColor="text1"/>
        </w:rPr>
      </w:pPr>
      <w:r w:rsidRPr="5ECE1407">
        <w:rPr>
          <w:rFonts w:eastAsia="Times New Roman"/>
          <w:i/>
          <w:iCs/>
          <w:color w:val="000000" w:themeColor="text1"/>
        </w:rPr>
        <w:t>LƯU Ý:</w:t>
      </w:r>
    </w:p>
    <w:p w14:paraId="03441DF0" w14:textId="16077BF4" w:rsidR="53A52701" w:rsidRDefault="53A52701" w:rsidP="5ECE1407">
      <w:pPr>
        <w:ind w:firstLine="0"/>
        <w:rPr>
          <w:rFonts w:eastAsia="Times New Roman"/>
          <w:color w:val="000000" w:themeColor="text1"/>
        </w:rPr>
      </w:pPr>
      <w:r w:rsidRPr="5ECE1407">
        <w:rPr>
          <w:rFonts w:eastAsia="Times New Roman"/>
          <w:i/>
          <w:iCs/>
          <w:color w:val="000000" w:themeColor="text1"/>
        </w:rPr>
        <w:t>1. Yêu cầu chụp hình ảnh là kết quả thực hành của mỗi nhóm. Không sử dụng lại hình ảnh của bài lab và của nhóm khác.</w:t>
      </w:r>
    </w:p>
    <w:p w14:paraId="7E04A09B" w14:textId="1FAABD1C" w:rsidR="53A52701" w:rsidRDefault="53A52701" w:rsidP="5ECE1407">
      <w:pPr>
        <w:ind w:firstLine="0"/>
        <w:rPr>
          <w:rFonts w:eastAsia="Times New Roman"/>
          <w:color w:val="000000" w:themeColor="text1"/>
        </w:rPr>
      </w:pPr>
      <w:r w:rsidRPr="5ECE1407">
        <w:rPr>
          <w:rFonts w:eastAsia="Times New Roman"/>
          <w:i/>
          <w:iCs/>
          <w:color w:val="000000" w:themeColor="text1"/>
        </w:rPr>
        <w:t>2. Nếu không chỉnh sửa source code trong bài lab, SV chỉ nộp hình ảnh theo từng mục Heading, xóa bỏ source code của bài lab.</w:t>
      </w:r>
    </w:p>
    <w:p w14:paraId="56298B1B" w14:textId="61E9C2D5" w:rsidR="53A52701" w:rsidRDefault="53A52701" w:rsidP="5ECE1407">
      <w:pPr>
        <w:ind w:firstLine="0"/>
        <w:rPr>
          <w:rFonts w:eastAsia="Times New Roman"/>
          <w:color w:val="000000" w:themeColor="text1"/>
        </w:rPr>
      </w:pPr>
      <w:r w:rsidRPr="5ECE1407">
        <w:rPr>
          <w:rFonts w:eastAsia="Times New Roman"/>
          <w:i/>
          <w:iCs/>
          <w:color w:val="000000" w:themeColor="text1"/>
        </w:rPr>
        <w:t>3. Nếu CÓ chỉnh sửa source code trong bài lab, SV nộp source code tô đỏ kèm hình ảnh theo từng mục Heading.</w:t>
      </w:r>
    </w:p>
    <w:p w14:paraId="784A9DB4" w14:textId="2A889C77" w:rsidR="5ECE1407" w:rsidRDefault="5ECE1407" w:rsidP="5ECE1407">
      <w:pPr>
        <w:pStyle w:val="txtNoiDung"/>
        <w:ind w:firstLine="0"/>
      </w:pPr>
    </w:p>
    <w:p w14:paraId="26248156" w14:textId="77777777" w:rsidR="00574C73" w:rsidRDefault="00574C73">
      <w:pPr>
        <w:pStyle w:val="Heading1"/>
      </w:pPr>
      <w:bookmarkStart w:id="0" w:name="_Toc192163726"/>
      <w:r>
        <w:t>Giới thiệu</w:t>
      </w:r>
      <w:bookmarkEnd w:id="0"/>
    </w:p>
    <w:p w14:paraId="61828BFE" w14:textId="2CD98210" w:rsidR="00574C73" w:rsidRDefault="2840A8E3" w:rsidP="19343A0E">
      <w:pPr>
        <w:pStyle w:val="txtHoaThi"/>
        <w:numPr>
          <w:ilvl w:val="0"/>
          <w:numId w:val="0"/>
        </w:numPr>
      </w:pPr>
      <w:r>
        <w:t>N</w:t>
      </w:r>
      <w:r w:rsidR="18F44A6D">
        <w:t xml:space="preserve">ội dung bài Lab nhằn xây dựng </w:t>
      </w:r>
      <w:r w:rsidR="009D1EE3">
        <w:t xml:space="preserve">các </w:t>
      </w:r>
      <w:r w:rsidR="18F44A6D">
        <w:t xml:space="preserve">hàm </w:t>
      </w:r>
      <w:r w:rsidR="009D1EE3">
        <w:t xml:space="preserve">do người dùng định nghĩa dựa theo </w:t>
      </w:r>
      <w:r w:rsidR="00A57791">
        <w:t xml:space="preserve">tổ chức ma trận của OpenGL, để </w:t>
      </w:r>
      <w:r w:rsidR="18F44A6D">
        <w:t xml:space="preserve">thay thế </w:t>
      </w:r>
      <w:r w:rsidR="00A57791">
        <w:t>các hàm của openGL</w:t>
      </w:r>
    </w:p>
    <w:p w14:paraId="34710742" w14:textId="430322A9" w:rsidR="00574C73" w:rsidRDefault="49C6B086">
      <w:pPr>
        <w:pStyle w:val="Heading1"/>
      </w:pPr>
      <w:bookmarkStart w:id="1" w:name="_Toc161671532"/>
      <w:bookmarkStart w:id="2" w:name="_Toc192163727"/>
      <w:r>
        <w:t xml:space="preserve">Chương trình </w:t>
      </w:r>
      <w:r w:rsidR="00574C73">
        <w:t>lab</w:t>
      </w:r>
      <w:r w:rsidR="00A57791">
        <w:t>m</w:t>
      </w:r>
      <w:r w:rsidR="002B19BA">
        <w:t>yOpenGL</w:t>
      </w:r>
      <w:r w:rsidR="00574C73">
        <w:t>.cpp</w:t>
      </w:r>
      <w:bookmarkEnd w:id="1"/>
      <w:bookmarkEnd w:id="2"/>
    </w:p>
    <w:p w14:paraId="47203A9D" w14:textId="77777777" w:rsidR="002B19BA" w:rsidRDefault="002B19BA" w:rsidP="002B19BA">
      <w:pPr>
        <w:pStyle w:val="txtCourier"/>
      </w:pPr>
    </w:p>
    <w:p w14:paraId="3A757247" w14:textId="77777777" w:rsidR="002B19BA" w:rsidRDefault="002B19BA" w:rsidP="002B19BA">
      <w:pPr>
        <w:pStyle w:val="txtCourier"/>
      </w:pPr>
      <w:r>
        <w:t>#include &lt;stdio.h&gt;</w:t>
      </w:r>
    </w:p>
    <w:p w14:paraId="46ADCE15" w14:textId="77777777" w:rsidR="002B19BA" w:rsidRDefault="002B19BA" w:rsidP="002B19BA">
      <w:pPr>
        <w:pStyle w:val="txtCourier"/>
      </w:pPr>
      <w:r>
        <w:t>#include &lt;cstring&gt;</w:t>
      </w:r>
    </w:p>
    <w:p w14:paraId="14C7CFA0" w14:textId="77777777" w:rsidR="002B19BA" w:rsidRDefault="002B19BA" w:rsidP="002B19BA">
      <w:pPr>
        <w:pStyle w:val="txtCourier"/>
      </w:pPr>
      <w:r>
        <w:t>#include &lt;cmath&gt;</w:t>
      </w:r>
    </w:p>
    <w:p w14:paraId="5074F85A" w14:textId="77777777" w:rsidR="002B19BA" w:rsidRDefault="002B19BA" w:rsidP="002B19BA">
      <w:pPr>
        <w:pStyle w:val="txtCourier"/>
      </w:pPr>
      <w:r>
        <w:t>#include &lt;GL/glut.h&gt;</w:t>
      </w:r>
    </w:p>
    <w:p w14:paraId="32687C9F" w14:textId="77777777" w:rsidR="002B19BA" w:rsidRDefault="002B19BA" w:rsidP="002B19BA">
      <w:pPr>
        <w:pStyle w:val="txtCourier"/>
      </w:pPr>
    </w:p>
    <w:p w14:paraId="6D81B720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 xml:space="preserve">void init(void) </w:t>
      </w:r>
    </w:p>
    <w:p w14:paraId="245B3EE3" w14:textId="77777777" w:rsidR="002B19BA" w:rsidRDefault="002B19BA" w:rsidP="002B19BA">
      <w:pPr>
        <w:pStyle w:val="txtCourier"/>
      </w:pPr>
      <w:r>
        <w:t>{</w:t>
      </w:r>
    </w:p>
    <w:p w14:paraId="5B885278" w14:textId="77777777" w:rsidR="002B19BA" w:rsidRDefault="002B19BA" w:rsidP="002B19BA">
      <w:pPr>
        <w:pStyle w:val="txtCourier"/>
      </w:pPr>
      <w:r>
        <w:t xml:space="preserve">   glClearColor (0.0, 0.0, 0.0, 0.0);</w:t>
      </w:r>
    </w:p>
    <w:p w14:paraId="17D0B4CA" w14:textId="77777777" w:rsidR="002B19BA" w:rsidRDefault="002B19BA" w:rsidP="002B19BA">
      <w:pPr>
        <w:pStyle w:val="txtCourier"/>
      </w:pPr>
      <w:r>
        <w:t xml:space="preserve">   glShadeModel (GL_FLAT);</w:t>
      </w:r>
    </w:p>
    <w:p w14:paraId="3CB47224" w14:textId="77777777" w:rsidR="002B19BA" w:rsidRDefault="002B19BA" w:rsidP="002B19BA">
      <w:pPr>
        <w:pStyle w:val="txtCourier"/>
      </w:pPr>
      <w:r>
        <w:t>}</w:t>
      </w:r>
    </w:p>
    <w:p w14:paraId="718B90DD" w14:textId="77777777" w:rsidR="002B19BA" w:rsidRDefault="002B19BA" w:rsidP="002B19BA">
      <w:pPr>
        <w:pStyle w:val="txtCourier"/>
      </w:pPr>
    </w:p>
    <w:p w14:paraId="12415A8F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>void myDrawModel()</w:t>
      </w:r>
    </w:p>
    <w:p w14:paraId="703BE58E" w14:textId="77777777" w:rsidR="002B19BA" w:rsidRDefault="002B19BA" w:rsidP="002B19BA">
      <w:pPr>
        <w:pStyle w:val="txtCourier"/>
      </w:pPr>
      <w:r>
        <w:t>{</w:t>
      </w:r>
    </w:p>
    <w:p w14:paraId="3DC81FFF" w14:textId="77777777" w:rsidR="002B19BA" w:rsidRDefault="002B19BA" w:rsidP="002B19BA">
      <w:pPr>
        <w:pStyle w:val="txtCourier"/>
      </w:pPr>
      <w:r>
        <w:tab/>
        <w:t>glColor3f( 0.0f, 1.0f, 0.0f );</w:t>
      </w:r>
    </w:p>
    <w:p w14:paraId="418055CC" w14:textId="77777777" w:rsidR="002B19BA" w:rsidRDefault="002B19BA" w:rsidP="002B19BA">
      <w:pPr>
        <w:pStyle w:val="txtCourier"/>
      </w:pPr>
      <w:r>
        <w:tab/>
        <w:t>glBegin(GL_LINE_LOOP);</w:t>
      </w:r>
    </w:p>
    <w:p w14:paraId="73685CFB" w14:textId="77777777" w:rsidR="002B19BA" w:rsidRDefault="002B19BA" w:rsidP="002B19BA">
      <w:pPr>
        <w:pStyle w:val="txtCourier"/>
      </w:pPr>
      <w:r>
        <w:t xml:space="preserve">    glVertex3f(-2, 0, 0); //P0</w:t>
      </w:r>
    </w:p>
    <w:p w14:paraId="05C3FC47" w14:textId="77777777" w:rsidR="002B19BA" w:rsidRDefault="002B19BA" w:rsidP="002B19BA">
      <w:pPr>
        <w:pStyle w:val="txtCourier"/>
      </w:pPr>
      <w:r>
        <w:t xml:space="preserve">    glVertex3f(0, 0, 1.5);  //P1</w:t>
      </w:r>
    </w:p>
    <w:p w14:paraId="4AB1E345" w14:textId="77777777" w:rsidR="002B19BA" w:rsidRDefault="002B19BA" w:rsidP="002B19BA">
      <w:pPr>
        <w:pStyle w:val="txtCourier"/>
      </w:pPr>
      <w:r>
        <w:t xml:space="preserve">    glVertex3f(0, 2.5, 0); //P2</w:t>
      </w:r>
    </w:p>
    <w:p w14:paraId="25689FBD" w14:textId="77777777" w:rsidR="002B19BA" w:rsidRDefault="002B19BA" w:rsidP="002B19BA">
      <w:pPr>
        <w:pStyle w:val="txtCourier"/>
      </w:pPr>
      <w:r>
        <w:lastRenderedPageBreak/>
        <w:tab/>
        <w:t>glEnd();</w:t>
      </w:r>
    </w:p>
    <w:p w14:paraId="39C4EF0D" w14:textId="77777777" w:rsidR="002B19BA" w:rsidRDefault="002B19BA" w:rsidP="002B19BA">
      <w:pPr>
        <w:pStyle w:val="txtCourier"/>
      </w:pPr>
      <w:r>
        <w:t>}//myDrawModel</w:t>
      </w:r>
    </w:p>
    <w:p w14:paraId="531393F2" w14:textId="77777777" w:rsidR="002B19BA" w:rsidRDefault="002B19BA" w:rsidP="002B19BA">
      <w:pPr>
        <w:pStyle w:val="txtCourier"/>
      </w:pPr>
    </w:p>
    <w:p w14:paraId="311F9D08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>void printOPENGL_MATRIX(int model, char str[]) {</w:t>
      </w:r>
    </w:p>
    <w:p w14:paraId="24D807E3" w14:textId="77777777" w:rsidR="002B19BA" w:rsidRDefault="002B19BA" w:rsidP="002B19BA">
      <w:pPr>
        <w:pStyle w:val="txtCourier"/>
      </w:pPr>
      <w:r>
        <w:t>// Get the modelview matrix</w:t>
      </w:r>
    </w:p>
    <w:p w14:paraId="0EB349FD" w14:textId="77777777" w:rsidR="002B19BA" w:rsidRDefault="002B19BA" w:rsidP="002B19BA">
      <w:pPr>
        <w:pStyle w:val="txtCourier"/>
      </w:pPr>
      <w:r>
        <w:t xml:space="preserve">  GLfloat M[16];</w:t>
      </w:r>
    </w:p>
    <w:p w14:paraId="0F2A1D12" w14:textId="77777777" w:rsidR="002B19BA" w:rsidRDefault="002B19BA" w:rsidP="002B19BA">
      <w:pPr>
        <w:pStyle w:val="txtCourier"/>
      </w:pPr>
      <w:r>
        <w:t xml:space="preserve">  int row, col, index;</w:t>
      </w:r>
    </w:p>
    <w:p w14:paraId="5DA9EAD1" w14:textId="77777777" w:rsidR="002B19BA" w:rsidRDefault="002B19BA" w:rsidP="002B19BA">
      <w:pPr>
        <w:pStyle w:val="txtCourier"/>
      </w:pPr>
      <w:r>
        <w:t xml:space="preserve">  /* retrieve the current modelview matrix. this is after you ve applied all of the transforms */</w:t>
      </w:r>
    </w:p>
    <w:p w14:paraId="5AA2455E" w14:textId="77777777" w:rsidR="002B19BA" w:rsidRDefault="002B19BA" w:rsidP="002B19BA">
      <w:pPr>
        <w:pStyle w:val="txtCourier"/>
      </w:pPr>
      <w:r>
        <w:t xml:space="preserve">  </w:t>
      </w:r>
    </w:p>
    <w:p w14:paraId="1E4C0124" w14:textId="77777777" w:rsidR="002B19BA" w:rsidRDefault="002B19BA" w:rsidP="002B19BA">
      <w:pPr>
        <w:pStyle w:val="txtCourier"/>
      </w:pPr>
      <w:r>
        <w:t xml:space="preserve">  if (model == 1)</w:t>
      </w:r>
    </w:p>
    <w:p w14:paraId="64D47B52" w14:textId="77777777" w:rsidR="002B19BA" w:rsidRDefault="002B19BA" w:rsidP="002B19BA">
      <w:pPr>
        <w:pStyle w:val="txtCourier"/>
      </w:pPr>
      <w:r>
        <w:t xml:space="preserve">  {</w:t>
      </w:r>
    </w:p>
    <w:p w14:paraId="468BF04D" w14:textId="77777777" w:rsidR="002B19BA" w:rsidRDefault="002B19BA" w:rsidP="002B19BA">
      <w:pPr>
        <w:pStyle w:val="txtCourier"/>
      </w:pPr>
      <w:r>
        <w:tab/>
        <w:t xml:space="preserve">  glGetFloatv(GL_MODELVIEW_MATRIX, M); // (MODELVIEW= MODEL+ VIEWING)</w:t>
      </w:r>
    </w:p>
    <w:p w14:paraId="018E88F4" w14:textId="77777777" w:rsidR="002B19BA" w:rsidRDefault="002B19BA" w:rsidP="002B19BA">
      <w:pPr>
        <w:pStyle w:val="txtCourier"/>
      </w:pPr>
      <w:r>
        <w:tab/>
        <w:t xml:space="preserve">  printf("\n[%s] GL_MODELVIEW_MATRIX\n", str);</w:t>
      </w:r>
    </w:p>
    <w:p w14:paraId="542896FC" w14:textId="77777777" w:rsidR="002B19BA" w:rsidRDefault="002B19BA" w:rsidP="002B19BA">
      <w:pPr>
        <w:pStyle w:val="txtCourier"/>
      </w:pPr>
      <w:r>
        <w:t xml:space="preserve">  }</w:t>
      </w:r>
    </w:p>
    <w:p w14:paraId="3435310B" w14:textId="77777777" w:rsidR="002B19BA" w:rsidRDefault="002B19BA" w:rsidP="002B19BA">
      <w:pPr>
        <w:pStyle w:val="txtCourier"/>
      </w:pPr>
      <w:r>
        <w:t xml:space="preserve">  if (model == 2)</w:t>
      </w:r>
    </w:p>
    <w:p w14:paraId="77A73CB9" w14:textId="77777777" w:rsidR="002B19BA" w:rsidRDefault="002B19BA" w:rsidP="002B19BA">
      <w:pPr>
        <w:pStyle w:val="txtCourier"/>
      </w:pPr>
      <w:r>
        <w:t xml:space="preserve">  {</w:t>
      </w:r>
    </w:p>
    <w:p w14:paraId="65D17B38" w14:textId="77777777" w:rsidR="002B19BA" w:rsidRDefault="002B19BA" w:rsidP="002B19BA">
      <w:pPr>
        <w:pStyle w:val="txtCourier"/>
      </w:pPr>
      <w:r>
        <w:tab/>
        <w:t xml:space="preserve">  glGetFloatv(GL_PROJECTION_MATRIX, M); // (MODELVIEW= MODEL+ VIEWING)</w:t>
      </w:r>
    </w:p>
    <w:p w14:paraId="3070F07B" w14:textId="77777777" w:rsidR="002B19BA" w:rsidRDefault="002B19BA" w:rsidP="002B19BA">
      <w:pPr>
        <w:pStyle w:val="txtCourier"/>
      </w:pPr>
      <w:r>
        <w:tab/>
        <w:t xml:space="preserve">  printf("\n[%s] GL_PROJECTION_MATRIX\n", str);</w:t>
      </w:r>
    </w:p>
    <w:p w14:paraId="77C6700D" w14:textId="77777777" w:rsidR="002B19BA" w:rsidRDefault="002B19BA" w:rsidP="002B19BA">
      <w:pPr>
        <w:pStyle w:val="txtCourier"/>
      </w:pPr>
      <w:r>
        <w:t xml:space="preserve">  }</w:t>
      </w:r>
    </w:p>
    <w:p w14:paraId="12C5ACF8" w14:textId="77777777" w:rsidR="002B19BA" w:rsidRDefault="002B19BA" w:rsidP="002B19BA">
      <w:pPr>
        <w:pStyle w:val="txtCourier"/>
      </w:pPr>
    </w:p>
    <w:p w14:paraId="44895E84" w14:textId="77777777" w:rsidR="002B19BA" w:rsidRDefault="002B19BA" w:rsidP="002B19BA">
      <w:pPr>
        <w:pStyle w:val="txtCourier"/>
      </w:pPr>
      <w:r>
        <w:t xml:space="preserve">  for (row = 0; row &lt; 4; row++) {</w:t>
      </w:r>
    </w:p>
    <w:p w14:paraId="64FBBF2C" w14:textId="77777777" w:rsidR="002B19BA" w:rsidRDefault="002B19BA" w:rsidP="002B19BA">
      <w:pPr>
        <w:pStyle w:val="txtCourier"/>
      </w:pPr>
      <w:r>
        <w:t xml:space="preserve">    for (col = 0, index = row; col &lt; 4; col++, index+=4) { printf("%3.3f  ", M[index]); }</w:t>
      </w:r>
    </w:p>
    <w:p w14:paraId="28E1F74B" w14:textId="77777777" w:rsidR="002B19BA" w:rsidRDefault="002B19BA" w:rsidP="002B19BA">
      <w:pPr>
        <w:pStyle w:val="txtCourier"/>
      </w:pPr>
      <w:r>
        <w:t xml:space="preserve">    printf("\n");</w:t>
      </w:r>
    </w:p>
    <w:p w14:paraId="7FD8B8D5" w14:textId="77777777" w:rsidR="002B19BA" w:rsidRDefault="002B19BA" w:rsidP="002B19BA">
      <w:pPr>
        <w:pStyle w:val="txtCourier"/>
      </w:pPr>
      <w:r>
        <w:t xml:space="preserve">  }</w:t>
      </w:r>
    </w:p>
    <w:p w14:paraId="3837B33F" w14:textId="77777777" w:rsidR="002B19BA" w:rsidRDefault="002B19BA" w:rsidP="002B19BA">
      <w:pPr>
        <w:pStyle w:val="txtCourier"/>
      </w:pPr>
      <w:r>
        <w:t>}</w:t>
      </w:r>
    </w:p>
    <w:p w14:paraId="4BE45911" w14:textId="77777777" w:rsidR="002B19BA" w:rsidRDefault="002B19BA" w:rsidP="002B19BA">
      <w:pPr>
        <w:pStyle w:val="txtCourier"/>
      </w:pPr>
    </w:p>
    <w:p w14:paraId="4736FD9A" w14:textId="5868207F" w:rsidR="455C7A7D" w:rsidRDefault="455C7A7D" w:rsidP="3AC18C73">
      <w:pPr>
        <w:pStyle w:val="txtCourier"/>
      </w:pPr>
      <w:r>
        <w:t>void myTranslate(double tx, double ty, double tz)</w:t>
      </w:r>
    </w:p>
    <w:p w14:paraId="6A7F1927" w14:textId="6FC587A1" w:rsidR="455C7A7D" w:rsidRDefault="455C7A7D" w:rsidP="3AC18C73">
      <w:pPr>
        <w:pStyle w:val="txtCourier"/>
      </w:pPr>
      <w:r>
        <w:t>{</w:t>
      </w:r>
    </w:p>
    <w:p w14:paraId="0F2557E4" w14:textId="38CAD01F" w:rsidR="455C7A7D" w:rsidRDefault="455C7A7D" w:rsidP="3AC18C73">
      <w:pPr>
        <w:pStyle w:val="txtCourier"/>
      </w:pPr>
      <w:r>
        <w:t>}</w:t>
      </w:r>
    </w:p>
    <w:p w14:paraId="4D57C136" w14:textId="67C900D7" w:rsidR="455C7A7D" w:rsidRDefault="455C7A7D" w:rsidP="3AC18C73">
      <w:pPr>
        <w:pStyle w:val="txtCourier"/>
      </w:pPr>
      <w:r>
        <w:t xml:space="preserve"> </w:t>
      </w:r>
    </w:p>
    <w:p w14:paraId="74FA2D43" w14:textId="2D73D77A" w:rsidR="455C7A7D" w:rsidRDefault="455C7A7D" w:rsidP="3AC18C73">
      <w:pPr>
        <w:pStyle w:val="txtCourier"/>
      </w:pPr>
      <w:r>
        <w:t>void myScale(double sx, double sy, double sz)</w:t>
      </w:r>
    </w:p>
    <w:p w14:paraId="33864A4F" w14:textId="3363089E" w:rsidR="455C7A7D" w:rsidRDefault="455C7A7D" w:rsidP="3AC18C73">
      <w:pPr>
        <w:pStyle w:val="txtCourier"/>
      </w:pPr>
      <w:r>
        <w:t>{</w:t>
      </w:r>
    </w:p>
    <w:p w14:paraId="689558D1" w14:textId="0F48CC15" w:rsidR="455C7A7D" w:rsidRDefault="455C7A7D" w:rsidP="3AC18C73">
      <w:pPr>
        <w:pStyle w:val="txtCourier"/>
      </w:pPr>
      <w:r>
        <w:t>}</w:t>
      </w:r>
    </w:p>
    <w:p w14:paraId="49014916" w14:textId="5E556FB4" w:rsidR="455C7A7D" w:rsidRDefault="455C7A7D" w:rsidP="3AC18C73">
      <w:pPr>
        <w:pStyle w:val="txtCourier"/>
      </w:pPr>
      <w:r>
        <w:t xml:space="preserve"> </w:t>
      </w:r>
    </w:p>
    <w:p w14:paraId="152E143C" w14:textId="4557F373" w:rsidR="455C7A7D" w:rsidRDefault="455C7A7D" w:rsidP="3AC18C73">
      <w:pPr>
        <w:pStyle w:val="txtCourier"/>
      </w:pPr>
      <w:r>
        <w:t>void myRotateX(double angle)</w:t>
      </w:r>
    </w:p>
    <w:p w14:paraId="62E4BFC1" w14:textId="31D6BCF2" w:rsidR="455C7A7D" w:rsidRDefault="455C7A7D" w:rsidP="3AC18C73">
      <w:pPr>
        <w:pStyle w:val="txtCourier"/>
      </w:pPr>
      <w:r>
        <w:t>{</w:t>
      </w:r>
    </w:p>
    <w:p w14:paraId="69D3CF83" w14:textId="4A3A184D" w:rsidR="455C7A7D" w:rsidRDefault="455C7A7D" w:rsidP="3AC18C73">
      <w:pPr>
        <w:pStyle w:val="txtCourier"/>
      </w:pPr>
      <w:r>
        <w:t>}</w:t>
      </w:r>
    </w:p>
    <w:p w14:paraId="22B92EFD" w14:textId="67C88A2E" w:rsidR="455C7A7D" w:rsidRDefault="455C7A7D" w:rsidP="3AC18C73">
      <w:pPr>
        <w:pStyle w:val="txtCourier"/>
      </w:pPr>
      <w:r>
        <w:t xml:space="preserve"> </w:t>
      </w:r>
    </w:p>
    <w:p w14:paraId="3D7F2867" w14:textId="4A4D39E9" w:rsidR="455C7A7D" w:rsidRDefault="455C7A7D" w:rsidP="3AC18C73">
      <w:pPr>
        <w:pStyle w:val="txtCourier"/>
      </w:pPr>
      <w:r>
        <w:t>void myRotateY(double angle)</w:t>
      </w:r>
    </w:p>
    <w:p w14:paraId="42E1E373" w14:textId="18BEAE26" w:rsidR="455C7A7D" w:rsidRDefault="455C7A7D" w:rsidP="3AC18C73">
      <w:pPr>
        <w:pStyle w:val="txtCourier"/>
      </w:pPr>
      <w:r>
        <w:t>{</w:t>
      </w:r>
    </w:p>
    <w:p w14:paraId="016CDD77" w14:textId="27C1C221" w:rsidR="455C7A7D" w:rsidRDefault="455C7A7D" w:rsidP="3AC18C73">
      <w:pPr>
        <w:pStyle w:val="txtCourier"/>
      </w:pPr>
      <w:r>
        <w:t>}</w:t>
      </w:r>
    </w:p>
    <w:p w14:paraId="1EBC2987" w14:textId="36EEF168" w:rsidR="455C7A7D" w:rsidRDefault="455C7A7D" w:rsidP="3AC18C73">
      <w:pPr>
        <w:pStyle w:val="txtCourier"/>
      </w:pPr>
      <w:r>
        <w:t xml:space="preserve"> </w:t>
      </w:r>
    </w:p>
    <w:p w14:paraId="00BB0D9A" w14:textId="0BFF73D1" w:rsidR="455C7A7D" w:rsidRDefault="455C7A7D" w:rsidP="3AC18C73">
      <w:pPr>
        <w:pStyle w:val="txtCourier"/>
      </w:pPr>
      <w:r>
        <w:t>void myRotateZ(double angle)</w:t>
      </w:r>
    </w:p>
    <w:p w14:paraId="14B33E00" w14:textId="261CA9D9" w:rsidR="455C7A7D" w:rsidRDefault="455C7A7D" w:rsidP="3AC18C73">
      <w:pPr>
        <w:pStyle w:val="txtCourier"/>
      </w:pPr>
      <w:r>
        <w:t>{</w:t>
      </w:r>
    </w:p>
    <w:p w14:paraId="581A6535" w14:textId="3C8FDFAE" w:rsidR="455C7A7D" w:rsidRDefault="455C7A7D" w:rsidP="3AC18C73">
      <w:pPr>
        <w:pStyle w:val="txtCourier"/>
      </w:pPr>
      <w:r>
        <w:t>}</w:t>
      </w:r>
    </w:p>
    <w:p w14:paraId="2B992C5B" w14:textId="3E54536C" w:rsidR="455C7A7D" w:rsidRDefault="455C7A7D" w:rsidP="3AC18C73">
      <w:pPr>
        <w:pStyle w:val="txtCourier"/>
      </w:pPr>
      <w:r>
        <w:t xml:space="preserve"> </w:t>
      </w:r>
    </w:p>
    <w:p w14:paraId="41911698" w14:textId="6159C69A" w:rsidR="455C7A7D" w:rsidRDefault="455C7A7D" w:rsidP="3AC18C73">
      <w:pPr>
        <w:pStyle w:val="txtCourier"/>
      </w:pPr>
      <w:r>
        <w:t>void myRotate(double angle, double x, double y, double z)</w:t>
      </w:r>
    </w:p>
    <w:p w14:paraId="6C97DEC1" w14:textId="6ED1EC2C" w:rsidR="455C7A7D" w:rsidRDefault="455C7A7D" w:rsidP="3AC18C73">
      <w:pPr>
        <w:pStyle w:val="txtCourier"/>
      </w:pPr>
      <w:r>
        <w:t>{</w:t>
      </w:r>
    </w:p>
    <w:p w14:paraId="30BC426F" w14:textId="22BA0265" w:rsidR="455C7A7D" w:rsidRDefault="455C7A7D" w:rsidP="3AC18C73">
      <w:pPr>
        <w:pStyle w:val="txtCourier"/>
      </w:pPr>
      <w:r>
        <w:t>}</w:t>
      </w:r>
    </w:p>
    <w:p w14:paraId="5920B708" w14:textId="16F3495D" w:rsidR="455C7A7D" w:rsidRDefault="455C7A7D" w:rsidP="3AC18C73">
      <w:pPr>
        <w:pStyle w:val="txtCourier"/>
      </w:pPr>
      <w:r>
        <w:t xml:space="preserve"> </w:t>
      </w:r>
    </w:p>
    <w:p w14:paraId="12F99B53" w14:textId="272FA810" w:rsidR="455C7A7D" w:rsidRDefault="455C7A7D" w:rsidP="3AC18C73">
      <w:pPr>
        <w:pStyle w:val="txtCourier"/>
      </w:pPr>
      <w:r>
        <w:t>void myRotateLine(double angle, double xa, double ya, double za, double xb, double yb, double zb)</w:t>
      </w:r>
    </w:p>
    <w:p w14:paraId="105CC52E" w14:textId="288E3F7B" w:rsidR="455C7A7D" w:rsidRDefault="455C7A7D" w:rsidP="3AC18C73">
      <w:pPr>
        <w:pStyle w:val="txtCourier"/>
      </w:pPr>
      <w:r>
        <w:t>//Quay quanh 2 điem A, B</w:t>
      </w:r>
    </w:p>
    <w:p w14:paraId="4FD64E93" w14:textId="592BE6A7" w:rsidR="455C7A7D" w:rsidRDefault="455C7A7D" w:rsidP="3AC18C73">
      <w:pPr>
        <w:pStyle w:val="txtCourier"/>
      </w:pPr>
      <w:r>
        <w:t>{</w:t>
      </w:r>
    </w:p>
    <w:p w14:paraId="57405B54" w14:textId="17474096" w:rsidR="455C7A7D" w:rsidRDefault="455C7A7D" w:rsidP="3AC18C73">
      <w:pPr>
        <w:pStyle w:val="txtCourier"/>
      </w:pPr>
      <w:r>
        <w:t>}</w:t>
      </w:r>
    </w:p>
    <w:p w14:paraId="316F425B" w14:textId="4896282A" w:rsidR="455C7A7D" w:rsidRDefault="455C7A7D" w:rsidP="3AC18C73">
      <w:pPr>
        <w:pStyle w:val="txtCourier"/>
      </w:pPr>
      <w:r>
        <w:t xml:space="preserve"> </w:t>
      </w:r>
    </w:p>
    <w:p w14:paraId="088F525A" w14:textId="7D916BE0" w:rsidR="455C7A7D" w:rsidRDefault="455C7A7D" w:rsidP="3AC18C73">
      <w:pPr>
        <w:pStyle w:val="txtCourier"/>
      </w:pPr>
      <w:r>
        <w:t>void myLookAt(double eyex, double eyey, double eyez, double centerx,</w:t>
      </w:r>
    </w:p>
    <w:p w14:paraId="24989BAD" w14:textId="5FB5CAA8" w:rsidR="455C7A7D" w:rsidRDefault="455C7A7D" w:rsidP="3AC18C73">
      <w:pPr>
        <w:pStyle w:val="txtCourier"/>
      </w:pPr>
      <w:r>
        <w:t xml:space="preserve">      double centery, double centerz, double upx, double upy,</w:t>
      </w:r>
    </w:p>
    <w:p w14:paraId="4B284D93" w14:textId="3EF1C5CC" w:rsidR="455C7A7D" w:rsidRDefault="455C7A7D" w:rsidP="3AC18C73">
      <w:pPr>
        <w:pStyle w:val="txtCourier"/>
      </w:pPr>
      <w:r>
        <w:t xml:space="preserve">      double upz)</w:t>
      </w:r>
    </w:p>
    <w:p w14:paraId="468D43F1" w14:textId="339C2511" w:rsidR="455C7A7D" w:rsidRDefault="455C7A7D" w:rsidP="3AC18C73">
      <w:pPr>
        <w:pStyle w:val="txtCourier"/>
      </w:pPr>
      <w:r>
        <w:t>{</w:t>
      </w:r>
    </w:p>
    <w:p w14:paraId="3CE50DC6" w14:textId="4C2EB64D" w:rsidR="455C7A7D" w:rsidRDefault="455C7A7D" w:rsidP="3AC18C73">
      <w:pPr>
        <w:pStyle w:val="txtCourier"/>
      </w:pPr>
      <w:r>
        <w:t>}</w:t>
      </w:r>
    </w:p>
    <w:p w14:paraId="18B04FE5" w14:textId="65B8DFAE" w:rsidR="455C7A7D" w:rsidRDefault="455C7A7D" w:rsidP="3AC18C73">
      <w:pPr>
        <w:pStyle w:val="txtCourier"/>
      </w:pPr>
      <w:r>
        <w:t xml:space="preserve"> </w:t>
      </w:r>
    </w:p>
    <w:p w14:paraId="7FEEB84E" w14:textId="60E9AC54" w:rsidR="455C7A7D" w:rsidRDefault="455C7A7D" w:rsidP="3AC18C73">
      <w:pPr>
        <w:pStyle w:val="txtCourier"/>
      </w:pPr>
      <w:r>
        <w:t>void myOrtho(double left, double right, double bottom, double top, double zNear, double zFar)</w:t>
      </w:r>
    </w:p>
    <w:p w14:paraId="49089443" w14:textId="57005F4A" w:rsidR="455C7A7D" w:rsidRDefault="455C7A7D" w:rsidP="3AC18C73">
      <w:pPr>
        <w:pStyle w:val="txtCourier"/>
      </w:pPr>
      <w:r>
        <w:t>{</w:t>
      </w:r>
    </w:p>
    <w:p w14:paraId="4FD96687" w14:textId="4B2A733E" w:rsidR="455C7A7D" w:rsidRDefault="455C7A7D" w:rsidP="3AC18C73">
      <w:pPr>
        <w:pStyle w:val="txtCourier"/>
      </w:pPr>
      <w:r>
        <w:t>}</w:t>
      </w:r>
    </w:p>
    <w:p w14:paraId="71D4041E" w14:textId="1E9F0B60" w:rsidR="455C7A7D" w:rsidRDefault="455C7A7D" w:rsidP="3AC18C73">
      <w:pPr>
        <w:pStyle w:val="txtCourier"/>
      </w:pPr>
      <w:r>
        <w:t xml:space="preserve"> </w:t>
      </w:r>
    </w:p>
    <w:p w14:paraId="07267FE3" w14:textId="341CF224" w:rsidR="455C7A7D" w:rsidRDefault="455C7A7D" w:rsidP="3AC18C73">
      <w:pPr>
        <w:pStyle w:val="txtCourier"/>
      </w:pPr>
      <w:r>
        <w:lastRenderedPageBreak/>
        <w:t>void myPerspective(double fovy, double aspect, double zNear, double zFar)</w:t>
      </w:r>
    </w:p>
    <w:p w14:paraId="40F788AD" w14:textId="60A09142" w:rsidR="455C7A7D" w:rsidRDefault="455C7A7D" w:rsidP="3AC18C73">
      <w:pPr>
        <w:pStyle w:val="txtCourier"/>
      </w:pPr>
      <w:r>
        <w:t>{</w:t>
      </w:r>
    </w:p>
    <w:p w14:paraId="68EECA8A" w14:textId="33AD4EF3" w:rsidR="455C7A7D" w:rsidRDefault="455C7A7D" w:rsidP="3AC18C73">
      <w:pPr>
        <w:pStyle w:val="txtCourier"/>
      </w:pPr>
      <w:r>
        <w:t>}</w:t>
      </w:r>
    </w:p>
    <w:p w14:paraId="22EBBC9F" w14:textId="4795215D" w:rsidR="455C7A7D" w:rsidRDefault="455C7A7D" w:rsidP="3AC18C73">
      <w:pPr>
        <w:pStyle w:val="txtCourier"/>
      </w:pPr>
      <w:r>
        <w:t xml:space="preserve"> </w:t>
      </w:r>
    </w:p>
    <w:p w14:paraId="1587DEEA" w14:textId="720B21FD" w:rsidR="455C7A7D" w:rsidRDefault="455C7A7D" w:rsidP="3AC18C73">
      <w:pPr>
        <w:pStyle w:val="txtCourier"/>
      </w:pPr>
      <w:r>
        <w:t>void mySymmetricLine(double xa, double ya, double za, double xb, double yb, double zb)</w:t>
      </w:r>
    </w:p>
    <w:p w14:paraId="2EEDA012" w14:textId="26B681BF" w:rsidR="455C7A7D" w:rsidRDefault="455C7A7D" w:rsidP="3AC18C73">
      <w:pPr>
        <w:pStyle w:val="txtCourier"/>
      </w:pPr>
      <w:r>
        <w:t>//Finding a Point Symmetric with Respect to a Line</w:t>
      </w:r>
    </w:p>
    <w:p w14:paraId="34104364" w14:textId="6DFDFEA0" w:rsidR="455C7A7D" w:rsidRDefault="455C7A7D" w:rsidP="3AC18C73">
      <w:pPr>
        <w:pStyle w:val="txtCourier"/>
      </w:pPr>
      <w:r>
        <w:t>{</w:t>
      </w:r>
    </w:p>
    <w:p w14:paraId="21E7CFEC" w14:textId="60B24218" w:rsidR="455C7A7D" w:rsidRDefault="455C7A7D" w:rsidP="3AC18C73">
      <w:pPr>
        <w:pStyle w:val="txtCourier"/>
      </w:pPr>
      <w:r>
        <w:t>}</w:t>
      </w:r>
    </w:p>
    <w:p w14:paraId="62CECA98" w14:textId="14DBBD1F" w:rsidR="455C7A7D" w:rsidRDefault="455C7A7D" w:rsidP="3AC18C73">
      <w:pPr>
        <w:pStyle w:val="txtCourier"/>
      </w:pPr>
      <w:r>
        <w:t xml:space="preserve"> </w:t>
      </w:r>
    </w:p>
    <w:p w14:paraId="5E79393B" w14:textId="1B3684C5" w:rsidR="455C7A7D" w:rsidRDefault="455C7A7D" w:rsidP="3AC18C73">
      <w:pPr>
        <w:pStyle w:val="txtCourier"/>
      </w:pPr>
      <w:r>
        <w:t>void mySymmetricPlan(double ...)</w:t>
      </w:r>
    </w:p>
    <w:p w14:paraId="4D866D11" w14:textId="5A04434A" w:rsidR="455C7A7D" w:rsidRDefault="455C7A7D" w:rsidP="3AC18C73">
      <w:pPr>
        <w:pStyle w:val="txtCourier"/>
      </w:pPr>
      <w:r>
        <w:t>//Finding a Point Symmetric with Respect to a plan</w:t>
      </w:r>
    </w:p>
    <w:p w14:paraId="7C2D0852" w14:textId="3C78F2D6" w:rsidR="455C7A7D" w:rsidRDefault="455C7A7D" w:rsidP="3AC18C73">
      <w:pPr>
        <w:pStyle w:val="txtCourier"/>
      </w:pPr>
      <w:r>
        <w:t>{</w:t>
      </w:r>
    </w:p>
    <w:p w14:paraId="360ADD85" w14:textId="369BEE7E" w:rsidR="455C7A7D" w:rsidRDefault="455C7A7D" w:rsidP="3AC18C73">
      <w:pPr>
        <w:pStyle w:val="txtCourier"/>
      </w:pPr>
      <w:r>
        <w:t>}</w:t>
      </w:r>
    </w:p>
    <w:p w14:paraId="5747D3DF" w14:textId="64703D7D" w:rsidR="3AC18C73" w:rsidRDefault="3AC18C73" w:rsidP="3AC18C73">
      <w:pPr>
        <w:pStyle w:val="txtCourier"/>
      </w:pPr>
    </w:p>
    <w:p w14:paraId="1239D192" w14:textId="77777777" w:rsidR="002B19BA" w:rsidRDefault="002B19BA" w:rsidP="002B19BA">
      <w:pPr>
        <w:pStyle w:val="txtCourier"/>
      </w:pPr>
      <w:r>
        <w:t>// Xay dung ham myFrustum theo ma tran cua OpenGL</w:t>
      </w:r>
    </w:p>
    <w:p w14:paraId="4F299333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>void myFrustum(double l, double r, double b, double t, double n, double f)</w:t>
      </w:r>
    </w:p>
    <w:p w14:paraId="0900D81C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>{</w:t>
      </w:r>
    </w:p>
    <w:p w14:paraId="006F4FB7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double M[4][4];</w:t>
      </w:r>
    </w:p>
    <w:p w14:paraId="4951D308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M[0][0] = 2.f*n/(r-l);</w:t>
      </w:r>
    </w:p>
    <w:p w14:paraId="6319B28C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M[0][1] = M[0][2] = M[0][3] = 0.f;</w:t>
      </w:r>
    </w:p>
    <w:p w14:paraId="6BE38597" w14:textId="77777777" w:rsidR="002B19BA" w:rsidRDefault="002B19BA" w:rsidP="56762C3E">
      <w:pPr>
        <w:pStyle w:val="txtCourier"/>
        <w:rPr>
          <w:color w:val="FF0000"/>
        </w:rPr>
      </w:pPr>
    </w:p>
    <w:p w14:paraId="1288DECE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M[1][1] = 2.*n/(t-b);</w:t>
      </w:r>
    </w:p>
    <w:p w14:paraId="27D83C82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M[1][0] = M[1][2] = M[1][3] = 0.f;</w:t>
      </w:r>
    </w:p>
    <w:p w14:paraId="2D961F7E" w14:textId="77777777" w:rsidR="002B19BA" w:rsidRDefault="002B19BA" w:rsidP="56762C3E">
      <w:pPr>
        <w:pStyle w:val="txtCourier"/>
        <w:rPr>
          <w:color w:val="FF0000"/>
        </w:rPr>
      </w:pPr>
    </w:p>
    <w:p w14:paraId="7342FD90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M[2][0] = (r+l)/(r-l);</w:t>
      </w:r>
    </w:p>
    <w:p w14:paraId="6C066084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M[2][1] = (t+b)/(t-b);</w:t>
      </w:r>
    </w:p>
    <w:p w14:paraId="4BB194AC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M[2][2] = -(f+n)/(f-n);</w:t>
      </w:r>
    </w:p>
    <w:p w14:paraId="76A179E6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M[2][3] = -1.f;</w:t>
      </w:r>
    </w:p>
    <w:p w14:paraId="2BCE7094" w14:textId="77777777" w:rsidR="002B19BA" w:rsidRDefault="002B19BA" w:rsidP="56762C3E">
      <w:pPr>
        <w:pStyle w:val="txtCourier"/>
        <w:rPr>
          <w:color w:val="FF0000"/>
        </w:rPr>
      </w:pPr>
    </w:p>
    <w:p w14:paraId="29C1B9B4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M[3][2] = -2.f*(f*n)/(f-n);</w:t>
      </w:r>
    </w:p>
    <w:p w14:paraId="07FE035D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M[3][0] = M[3][1] = M[3][3] = 0.f;</w:t>
      </w:r>
    </w:p>
    <w:p w14:paraId="36D3B983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glMultMatrixd(&amp;M[0][0]);</w:t>
      </w:r>
    </w:p>
    <w:p w14:paraId="7380AF4D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 xml:space="preserve">    </w:t>
      </w:r>
    </w:p>
    <w:p w14:paraId="2AD21F93" w14:textId="77777777" w:rsidR="002B19BA" w:rsidRDefault="002B19BA" w:rsidP="56762C3E">
      <w:pPr>
        <w:pStyle w:val="txtCourier"/>
        <w:rPr>
          <w:color w:val="FF0000"/>
        </w:rPr>
      </w:pPr>
      <w:r w:rsidRPr="56762C3E">
        <w:rPr>
          <w:color w:val="FF0000"/>
        </w:rPr>
        <w:t>}</w:t>
      </w:r>
    </w:p>
    <w:p w14:paraId="5A1214F4" w14:textId="77777777" w:rsidR="002B19BA" w:rsidRDefault="002B19BA" w:rsidP="002B19BA">
      <w:pPr>
        <w:pStyle w:val="txtCourier"/>
      </w:pPr>
    </w:p>
    <w:p w14:paraId="02BACA95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>void display(void)</w:t>
      </w:r>
    </w:p>
    <w:p w14:paraId="52FA65DB" w14:textId="77777777" w:rsidR="002B19BA" w:rsidRDefault="002B19BA" w:rsidP="002B19BA">
      <w:pPr>
        <w:pStyle w:val="txtCourier"/>
      </w:pPr>
      <w:r>
        <w:t>{</w:t>
      </w:r>
    </w:p>
    <w:p w14:paraId="6B227772" w14:textId="77777777" w:rsidR="002B19BA" w:rsidRDefault="002B19BA" w:rsidP="002B19BA">
      <w:pPr>
        <w:pStyle w:val="txtCourier"/>
      </w:pPr>
      <w:r>
        <w:t xml:space="preserve">   glClear (GL_COLOR_BUFFER_BIT);</w:t>
      </w:r>
    </w:p>
    <w:p w14:paraId="244D4F0B" w14:textId="77777777" w:rsidR="002B19BA" w:rsidRDefault="002B19BA" w:rsidP="002B19BA">
      <w:pPr>
        <w:pStyle w:val="txtCourier"/>
      </w:pPr>
      <w:r>
        <w:t xml:space="preserve">   glColor3f (1.0, 1.0, 1.0);</w:t>
      </w:r>
    </w:p>
    <w:p w14:paraId="44DE31F0" w14:textId="77777777" w:rsidR="002B19BA" w:rsidRDefault="002B19BA" w:rsidP="002B19BA">
      <w:pPr>
        <w:pStyle w:val="txtCourier"/>
      </w:pPr>
      <w:r>
        <w:t xml:space="preserve">   </w:t>
      </w:r>
    </w:p>
    <w:p w14:paraId="1B2E8EF8" w14:textId="77777777" w:rsidR="002B19BA" w:rsidRDefault="002B19BA" w:rsidP="002B19BA">
      <w:pPr>
        <w:pStyle w:val="txtCourier"/>
      </w:pPr>
      <w:r>
        <w:t xml:space="preserve">   glLoadIdentity ();             /* clear the matrix */   </w:t>
      </w:r>
    </w:p>
    <w:p w14:paraId="642F7E35" w14:textId="77777777" w:rsidR="002B19BA" w:rsidRDefault="002B19BA" w:rsidP="002B19BA">
      <w:pPr>
        <w:pStyle w:val="txtCourier"/>
      </w:pPr>
      <w:r>
        <w:t xml:space="preserve">   printOPENGL_MATRIX(1, "1. Identity matrix initiation");</w:t>
      </w:r>
    </w:p>
    <w:p w14:paraId="0D09A75A" w14:textId="77777777" w:rsidR="002B19BA" w:rsidRDefault="002B19BA" w:rsidP="002B19BA">
      <w:pPr>
        <w:pStyle w:val="txtCourier"/>
      </w:pPr>
    </w:p>
    <w:p w14:paraId="4665D0FB" w14:textId="77777777" w:rsidR="002B19BA" w:rsidRDefault="002B19BA" w:rsidP="002B19BA">
      <w:pPr>
        <w:pStyle w:val="txtCourier"/>
      </w:pPr>
      <w:r>
        <w:t xml:space="preserve">   glTranslatef(1.0f, 2.0f, 3.0f);      /* modeling transformation */ </w:t>
      </w:r>
    </w:p>
    <w:p w14:paraId="4B0F0A3F" w14:textId="77777777" w:rsidR="002B19BA" w:rsidRDefault="002B19BA" w:rsidP="002B19BA">
      <w:pPr>
        <w:pStyle w:val="txtCourier"/>
      </w:pPr>
      <w:r>
        <w:t xml:space="preserve">   printOPENGL_MATRIX(1, "3. Model matrix");</w:t>
      </w:r>
    </w:p>
    <w:p w14:paraId="1B08DD4B" w14:textId="77777777" w:rsidR="002B19BA" w:rsidRDefault="002B19BA" w:rsidP="002B19BA">
      <w:pPr>
        <w:pStyle w:val="txtCourier"/>
      </w:pPr>
    </w:p>
    <w:p w14:paraId="3E1E47E2" w14:textId="77777777" w:rsidR="002B19BA" w:rsidRDefault="002B19BA" w:rsidP="002B19BA">
      <w:pPr>
        <w:pStyle w:val="txtCourier"/>
      </w:pPr>
      <w:r>
        <w:t xml:space="preserve">   gluLookAt(10, 0, 0, 0, 0, 0, 0, 0, 1);</w:t>
      </w:r>
    </w:p>
    <w:p w14:paraId="2AB88770" w14:textId="77777777" w:rsidR="002B19BA" w:rsidRDefault="002B19BA" w:rsidP="002B19BA">
      <w:pPr>
        <w:pStyle w:val="txtCourier"/>
      </w:pPr>
      <w:r>
        <w:t xml:space="preserve">   printOPENGL_MATRIX(1, "2. Camera matrix");  </w:t>
      </w:r>
    </w:p>
    <w:p w14:paraId="0430A178" w14:textId="77777777" w:rsidR="002B19BA" w:rsidRDefault="002B19BA" w:rsidP="002B19BA">
      <w:pPr>
        <w:pStyle w:val="txtCourier"/>
      </w:pPr>
      <w:r>
        <w:t xml:space="preserve">   gluLookAt(0.0, 0.0, 5.0, 0.0, 0.0, 0.0, 0.0, 1.0, 0.0);</w:t>
      </w:r>
    </w:p>
    <w:p w14:paraId="58AF1A89" w14:textId="77777777" w:rsidR="002B19BA" w:rsidRDefault="002B19BA" w:rsidP="002B19BA">
      <w:pPr>
        <w:pStyle w:val="txtCourier"/>
      </w:pPr>
      <w:r>
        <w:t xml:space="preserve"> </w:t>
      </w:r>
    </w:p>
    <w:p w14:paraId="5099DE79" w14:textId="77777777" w:rsidR="002B19BA" w:rsidRDefault="002B19BA" w:rsidP="002B19BA">
      <w:pPr>
        <w:pStyle w:val="txtCourier"/>
      </w:pPr>
      <w:r>
        <w:t xml:space="preserve">   myDrawModel();   </w:t>
      </w:r>
    </w:p>
    <w:p w14:paraId="39F8A698" w14:textId="77777777" w:rsidR="002B19BA" w:rsidRDefault="002B19BA" w:rsidP="002B19BA">
      <w:pPr>
        <w:pStyle w:val="txtCourier"/>
      </w:pPr>
      <w:r>
        <w:t xml:space="preserve">   glFlush ();</w:t>
      </w:r>
    </w:p>
    <w:p w14:paraId="131BD882" w14:textId="77777777" w:rsidR="002B19BA" w:rsidRDefault="002B19BA" w:rsidP="002B19BA">
      <w:pPr>
        <w:pStyle w:val="txtCourier"/>
      </w:pPr>
      <w:r>
        <w:t>}</w:t>
      </w:r>
    </w:p>
    <w:p w14:paraId="2E4DAB0D" w14:textId="77777777" w:rsidR="002B19BA" w:rsidRDefault="002B19BA" w:rsidP="002B19BA">
      <w:pPr>
        <w:pStyle w:val="txtCourier"/>
      </w:pPr>
    </w:p>
    <w:p w14:paraId="74A7D18F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>void reshape (int w, int h)</w:t>
      </w:r>
    </w:p>
    <w:p w14:paraId="651F51DC" w14:textId="77777777" w:rsidR="002B19BA" w:rsidRDefault="002B19BA" w:rsidP="002B19BA">
      <w:pPr>
        <w:pStyle w:val="txtCourier"/>
      </w:pPr>
      <w:r>
        <w:t>{</w:t>
      </w:r>
    </w:p>
    <w:p w14:paraId="7D9448F3" w14:textId="77777777" w:rsidR="002B19BA" w:rsidRDefault="002B19BA" w:rsidP="002B19BA">
      <w:pPr>
        <w:pStyle w:val="txtCourier"/>
      </w:pPr>
      <w:r>
        <w:t xml:space="preserve">   glViewport (0, 0, (GLsizei) w, (GLsizei) h); </w:t>
      </w:r>
    </w:p>
    <w:p w14:paraId="3CBF7EED" w14:textId="77777777" w:rsidR="002B19BA" w:rsidRDefault="002B19BA" w:rsidP="002B19BA">
      <w:pPr>
        <w:pStyle w:val="txtCourier"/>
      </w:pPr>
      <w:r>
        <w:t xml:space="preserve">   glMatrixMode (GL_PROJECTION);   </w:t>
      </w:r>
    </w:p>
    <w:p w14:paraId="19750C43" w14:textId="77777777" w:rsidR="002B19BA" w:rsidRDefault="002B19BA" w:rsidP="002B19BA">
      <w:pPr>
        <w:pStyle w:val="txtCourier"/>
      </w:pPr>
      <w:r>
        <w:t xml:space="preserve">   glLoadIdentity ();</w:t>
      </w:r>
    </w:p>
    <w:p w14:paraId="3A6428BA" w14:textId="77777777" w:rsidR="002B19BA" w:rsidRDefault="002B19BA" w:rsidP="002B19BA">
      <w:pPr>
        <w:pStyle w:val="txtCourier"/>
      </w:pPr>
      <w:r>
        <w:t xml:space="preserve">   </w:t>
      </w:r>
    </w:p>
    <w:p w14:paraId="2F7B3EDD" w14:textId="77777777" w:rsidR="002B19BA" w:rsidRPr="002B19BA" w:rsidRDefault="002B19BA" w:rsidP="002B19BA">
      <w:pPr>
        <w:pStyle w:val="txtCourier"/>
        <w:rPr>
          <w:b/>
          <w:bCs/>
        </w:rPr>
      </w:pPr>
      <w:r w:rsidRPr="002B19BA">
        <w:rPr>
          <w:b/>
          <w:bCs/>
        </w:rPr>
        <w:t xml:space="preserve">   myFrustum(-1.0, 1.0, -1.0, 1.0, 1.5, 20.0);</w:t>
      </w:r>
    </w:p>
    <w:p w14:paraId="26276F37" w14:textId="77777777" w:rsidR="002B19BA" w:rsidRDefault="002B19BA" w:rsidP="002B19BA">
      <w:pPr>
        <w:pStyle w:val="txtCourier"/>
      </w:pPr>
      <w:r>
        <w:t xml:space="preserve">   //glFrustum (-1.0, 1.0, -1.0, 1.0, 1.5, 20.0);</w:t>
      </w:r>
    </w:p>
    <w:p w14:paraId="51E25D08" w14:textId="77777777" w:rsidR="002B19BA" w:rsidRDefault="002B19BA" w:rsidP="002B19BA">
      <w:pPr>
        <w:pStyle w:val="txtCourier"/>
      </w:pPr>
      <w:r>
        <w:t xml:space="preserve">   printOPENGL_MATRIX(2, "4. Projection matrice");</w:t>
      </w:r>
    </w:p>
    <w:p w14:paraId="7417E3C1" w14:textId="77777777" w:rsidR="002B19BA" w:rsidRDefault="002B19BA" w:rsidP="002B19BA">
      <w:pPr>
        <w:pStyle w:val="txtCourier"/>
      </w:pPr>
      <w:r>
        <w:t xml:space="preserve">      </w:t>
      </w:r>
    </w:p>
    <w:p w14:paraId="538959E0" w14:textId="77777777" w:rsidR="002B19BA" w:rsidRDefault="002B19BA" w:rsidP="002B19BA">
      <w:pPr>
        <w:pStyle w:val="txtCourier"/>
      </w:pPr>
      <w:r>
        <w:t xml:space="preserve">   glMatrixMode (GL_MODELVIEW);</w:t>
      </w:r>
    </w:p>
    <w:p w14:paraId="5749BC77" w14:textId="77777777" w:rsidR="002B19BA" w:rsidRDefault="002B19BA" w:rsidP="002B19BA">
      <w:pPr>
        <w:pStyle w:val="txtCourier"/>
      </w:pPr>
      <w:r>
        <w:t>}</w:t>
      </w:r>
    </w:p>
    <w:p w14:paraId="42D0161E" w14:textId="77777777" w:rsidR="002B19BA" w:rsidRDefault="002B19BA" w:rsidP="002B19BA">
      <w:pPr>
        <w:pStyle w:val="txtCourier"/>
      </w:pPr>
    </w:p>
    <w:p w14:paraId="43ED6486" w14:textId="77777777" w:rsidR="002B19BA" w:rsidRDefault="002B19BA" w:rsidP="002B19BA">
      <w:pPr>
        <w:pStyle w:val="txtCourier"/>
      </w:pPr>
    </w:p>
    <w:p w14:paraId="05364A8A" w14:textId="77777777" w:rsidR="002B19BA" w:rsidRDefault="002B19BA" w:rsidP="56762C3E">
      <w:pPr>
        <w:pStyle w:val="txtCourier"/>
        <w:rPr>
          <w:b/>
          <w:bCs/>
        </w:rPr>
      </w:pPr>
      <w:r w:rsidRPr="56762C3E">
        <w:rPr>
          <w:b/>
          <w:bCs/>
        </w:rPr>
        <w:t>int main(int argc, char** argv)</w:t>
      </w:r>
    </w:p>
    <w:p w14:paraId="0ED64C27" w14:textId="77777777" w:rsidR="002B19BA" w:rsidRDefault="002B19BA" w:rsidP="002B19BA">
      <w:pPr>
        <w:pStyle w:val="txtCourier"/>
      </w:pPr>
      <w:r>
        <w:lastRenderedPageBreak/>
        <w:t>{</w:t>
      </w:r>
    </w:p>
    <w:p w14:paraId="4E343A9A" w14:textId="77777777" w:rsidR="002B19BA" w:rsidRDefault="002B19BA" w:rsidP="002B19BA">
      <w:pPr>
        <w:pStyle w:val="txtCourier"/>
      </w:pPr>
      <w:r>
        <w:t xml:space="preserve">   glutInit(&amp;argc, argv);</w:t>
      </w:r>
    </w:p>
    <w:p w14:paraId="44B8F5E5" w14:textId="77777777" w:rsidR="002B19BA" w:rsidRDefault="002B19BA" w:rsidP="002B19BA">
      <w:pPr>
        <w:pStyle w:val="txtCourier"/>
      </w:pPr>
      <w:r>
        <w:t xml:space="preserve">   glutInitDisplayMode (GLUT_SINGLE | GLUT_RGB);</w:t>
      </w:r>
    </w:p>
    <w:p w14:paraId="06BE24C4" w14:textId="77777777" w:rsidR="002B19BA" w:rsidRDefault="002B19BA" w:rsidP="002B19BA">
      <w:pPr>
        <w:pStyle w:val="txtCourier"/>
      </w:pPr>
      <w:r>
        <w:t xml:space="preserve">   glutInitWindowSize (600, 800); </w:t>
      </w:r>
    </w:p>
    <w:p w14:paraId="47952D1F" w14:textId="77777777" w:rsidR="002B19BA" w:rsidRDefault="002B19BA" w:rsidP="002B19BA">
      <w:pPr>
        <w:pStyle w:val="txtCourier"/>
      </w:pPr>
      <w:r>
        <w:t xml:space="preserve">   glutInitWindowPosition (100, 100);</w:t>
      </w:r>
    </w:p>
    <w:p w14:paraId="40F0E7C3" w14:textId="77777777" w:rsidR="002B19BA" w:rsidRDefault="002B19BA" w:rsidP="002B19BA">
      <w:pPr>
        <w:pStyle w:val="txtCourier"/>
      </w:pPr>
      <w:r>
        <w:t xml:space="preserve">   glutCreateWindow (argv[0]);</w:t>
      </w:r>
    </w:p>
    <w:p w14:paraId="74F7F416" w14:textId="77777777" w:rsidR="002B19BA" w:rsidRDefault="002B19BA" w:rsidP="002B19BA">
      <w:pPr>
        <w:pStyle w:val="txtCourier"/>
      </w:pPr>
      <w:r>
        <w:t xml:space="preserve">   init ();</w:t>
      </w:r>
    </w:p>
    <w:p w14:paraId="675BDE6F" w14:textId="77777777" w:rsidR="002B19BA" w:rsidRDefault="002B19BA" w:rsidP="002B19BA">
      <w:pPr>
        <w:pStyle w:val="txtCourier"/>
      </w:pPr>
      <w:r>
        <w:t xml:space="preserve">   glutDisplayFunc(display); </w:t>
      </w:r>
    </w:p>
    <w:p w14:paraId="4A713EA3" w14:textId="77777777" w:rsidR="002B19BA" w:rsidRDefault="002B19BA" w:rsidP="002B19BA">
      <w:pPr>
        <w:pStyle w:val="txtCourier"/>
      </w:pPr>
      <w:r>
        <w:t xml:space="preserve">   glutReshapeFunc(reshape);</w:t>
      </w:r>
    </w:p>
    <w:p w14:paraId="757CC5C8" w14:textId="77777777" w:rsidR="002B19BA" w:rsidRDefault="002B19BA" w:rsidP="002B19BA">
      <w:pPr>
        <w:pStyle w:val="txtCourier"/>
      </w:pPr>
      <w:r>
        <w:t xml:space="preserve">   glutMainLoop();</w:t>
      </w:r>
    </w:p>
    <w:p w14:paraId="4EBC904D" w14:textId="77777777" w:rsidR="002B19BA" w:rsidRDefault="002B19BA" w:rsidP="002B19BA">
      <w:pPr>
        <w:pStyle w:val="txtCourier"/>
      </w:pPr>
      <w:r>
        <w:t xml:space="preserve">   return 0;</w:t>
      </w:r>
    </w:p>
    <w:p w14:paraId="3C275E4A" w14:textId="32F8C38C" w:rsidR="00574C73" w:rsidRDefault="002B19BA" w:rsidP="002B19BA">
      <w:pPr>
        <w:pStyle w:val="txtCourier"/>
      </w:pPr>
      <w:r>
        <w:t>}</w:t>
      </w:r>
    </w:p>
    <w:p w14:paraId="4D590BDB" w14:textId="77777777" w:rsidR="00574C73" w:rsidRDefault="00574C73">
      <w:pPr>
        <w:ind w:firstLine="0"/>
      </w:pPr>
    </w:p>
    <w:p w14:paraId="6C28BBA1" w14:textId="77777777" w:rsidR="00574C73" w:rsidRDefault="00574C73">
      <w:pPr>
        <w:pStyle w:val="Heading1"/>
      </w:pPr>
      <w:bookmarkStart w:id="3" w:name="_Toc192163728"/>
      <w:r>
        <w:t>BÀI TẬP</w:t>
      </w:r>
      <w:bookmarkEnd w:id="3"/>
    </w:p>
    <w:p w14:paraId="71B2FEFB" w14:textId="4E6CE9F1" w:rsidR="00574C73" w:rsidRDefault="00574C73" w:rsidP="56762C3E">
      <w:pPr>
        <w:pStyle w:val="NormalWeb"/>
        <w:spacing w:before="0" w:beforeAutospacing="0" w:after="0" w:afterAutospacing="0" w:line="288" w:lineRule="auto"/>
        <w:rPr>
          <w:color w:val="000000"/>
          <w:sz w:val="27"/>
          <w:szCs w:val="27"/>
        </w:rPr>
      </w:pPr>
      <w:r w:rsidRPr="56762C3E">
        <w:rPr>
          <w:color w:val="000000" w:themeColor="text1"/>
          <w:sz w:val="27"/>
          <w:szCs w:val="27"/>
        </w:rPr>
        <w:t xml:space="preserve">Cho điểm </w:t>
      </w:r>
      <w:r w:rsidR="500F95DA" w:rsidRPr="56762C3E">
        <w:rPr>
          <w:color w:val="000000" w:themeColor="text1"/>
          <w:sz w:val="27"/>
          <w:szCs w:val="27"/>
        </w:rPr>
        <w:t>Pw(xw, yw, zw, 1)</w:t>
      </w:r>
      <w:r w:rsidRPr="56762C3E">
        <w:rPr>
          <w:color w:val="000000" w:themeColor="text1"/>
          <w:sz w:val="27"/>
          <w:szCs w:val="27"/>
        </w:rPr>
        <w:t xml:space="preserve"> trong hệ tọa độ thế giới thực (world space)</w:t>
      </w:r>
    </w:p>
    <w:p w14:paraId="7AECC7CF" w14:textId="77777777" w:rsidR="00574C73" w:rsidRDefault="00574C73">
      <w:pPr>
        <w:pStyle w:val="NormalWeb"/>
        <w:spacing w:before="0" w:beforeAutospacing="0" w:after="0" w:afterAutospacing="0" w:line="28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1) Trình bày ma trận biến đổi và xác định điểm Pw(xw, yw, zw, 1) khi thực hiện các phép biến đổi sau:</w:t>
      </w:r>
    </w:p>
    <w:p w14:paraId="68BA4E4D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a. Phép tịnh tiến với dx, dy, dz</w:t>
      </w:r>
    </w:p>
    <w:p w14:paraId="4E5AD4C9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b. Phép quay quanh trục Ox, Oy, Oz</w:t>
      </w:r>
    </w:p>
    <w:p w14:paraId="0DA203AE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c. Phép quay quanh một trục PQ có P(xp, yp, zp), Q(xq, yq, zq)</w:t>
      </w:r>
    </w:p>
    <w:p w14:paraId="1B73E9D4" w14:textId="77777777" w:rsidR="00574C73" w:rsidRDefault="00574C73">
      <w:pPr>
        <w:pStyle w:val="NormalWeb"/>
        <w:spacing w:before="0" w:beforeAutospacing="0" w:after="0" w:afterAutospacing="0" w:line="28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Trình bày ma trận biến đổi và xác định điểm Pc(xc, yc, zc, 1) trong hệ tọa độ camera space khi thực hiện:</w:t>
      </w:r>
    </w:p>
    <w:p w14:paraId="48DE25A9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a) Phép biến đổi camera đặt tại t = (x1, y1, z1), nhìn vào c = (x2, y2, z2), hướng lên k = (0, 1, 0)]</w:t>
      </w:r>
    </w:p>
    <w:p w14:paraId="0D578E5A" w14:textId="3B5F0B5E" w:rsidR="00574C73" w:rsidRDefault="00574C73" w:rsidP="56762C3E">
      <w:pPr>
        <w:pStyle w:val="NormalWeb"/>
        <w:spacing w:before="0" w:beforeAutospacing="0" w:after="0" w:afterAutospacing="0" w:line="288" w:lineRule="auto"/>
        <w:rPr>
          <w:color w:val="000000"/>
          <w:sz w:val="27"/>
          <w:szCs w:val="27"/>
        </w:rPr>
      </w:pPr>
      <w:r w:rsidRPr="56762C3E">
        <w:rPr>
          <w:color w:val="000000" w:themeColor="text1"/>
          <w:sz w:val="27"/>
          <w:szCs w:val="27"/>
        </w:rPr>
        <w:t>3) Trình bày ma trận biến đổi và xác định điểm Pp</w:t>
      </w:r>
      <w:r w:rsidR="75C89346" w:rsidRPr="56762C3E">
        <w:rPr>
          <w:color w:val="000000" w:themeColor="text1"/>
          <w:sz w:val="27"/>
          <w:szCs w:val="27"/>
        </w:rPr>
        <w:t>roj</w:t>
      </w:r>
      <w:r w:rsidRPr="56762C3E">
        <w:rPr>
          <w:color w:val="000000" w:themeColor="text1"/>
          <w:sz w:val="27"/>
          <w:szCs w:val="27"/>
        </w:rPr>
        <w:t>(xp</w:t>
      </w:r>
      <w:r w:rsidR="7ACA107C" w:rsidRPr="56762C3E">
        <w:rPr>
          <w:color w:val="000000" w:themeColor="text1"/>
          <w:sz w:val="27"/>
          <w:szCs w:val="27"/>
        </w:rPr>
        <w:t>roj</w:t>
      </w:r>
      <w:r w:rsidRPr="56762C3E">
        <w:rPr>
          <w:color w:val="000000" w:themeColor="text1"/>
          <w:sz w:val="27"/>
          <w:szCs w:val="27"/>
        </w:rPr>
        <w:t>, yp</w:t>
      </w:r>
      <w:r w:rsidR="725F3F64" w:rsidRPr="56762C3E">
        <w:rPr>
          <w:color w:val="000000" w:themeColor="text1"/>
          <w:sz w:val="27"/>
          <w:szCs w:val="27"/>
        </w:rPr>
        <w:t>roj</w:t>
      </w:r>
      <w:r w:rsidRPr="56762C3E">
        <w:rPr>
          <w:color w:val="000000" w:themeColor="text1"/>
          <w:sz w:val="27"/>
          <w:szCs w:val="27"/>
        </w:rPr>
        <w:t>, z</w:t>
      </w:r>
      <w:r w:rsidR="0E6641D6" w:rsidRPr="56762C3E">
        <w:rPr>
          <w:color w:val="000000" w:themeColor="text1"/>
          <w:sz w:val="27"/>
          <w:szCs w:val="27"/>
        </w:rPr>
        <w:t>proj</w:t>
      </w:r>
      <w:r w:rsidRPr="56762C3E">
        <w:rPr>
          <w:color w:val="000000" w:themeColor="text1"/>
          <w:sz w:val="27"/>
          <w:szCs w:val="27"/>
        </w:rPr>
        <w:t>, wp</w:t>
      </w:r>
      <w:r w:rsidR="3C149381" w:rsidRPr="56762C3E">
        <w:rPr>
          <w:color w:val="000000" w:themeColor="text1"/>
          <w:sz w:val="27"/>
          <w:szCs w:val="27"/>
        </w:rPr>
        <w:t>roj</w:t>
      </w:r>
      <w:r w:rsidRPr="56762C3E">
        <w:rPr>
          <w:color w:val="000000" w:themeColor="text1"/>
          <w:sz w:val="27"/>
          <w:szCs w:val="27"/>
        </w:rPr>
        <w:t>) trong clipping/projection space khi thực hiện:</w:t>
      </w:r>
    </w:p>
    <w:p w14:paraId="72FCD0E2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a) Phép chiếu song song</w:t>
      </w:r>
    </w:p>
    <w:p w14:paraId="67E66529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b) Phép chiếu xiên</w:t>
      </w:r>
    </w:p>
    <w:p w14:paraId="0CC3C7DD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c) Phép chiếu trực giao</w:t>
      </w:r>
    </w:p>
    <w:p w14:paraId="4DD72753" w14:textId="77777777" w:rsidR="00574C73" w:rsidRDefault="00574C73">
      <w:pPr>
        <w:pStyle w:val="NormalWeb"/>
        <w:spacing w:before="0" w:beforeAutospacing="0" w:after="0" w:afterAutospacing="0" w:line="288" w:lineRule="auto"/>
        <w:ind w:left="450" w:hanging="9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d) Phép chiếu phối cảnh</w:t>
      </w:r>
    </w:p>
    <w:p w14:paraId="520C8447" w14:textId="77777777" w:rsidR="00574C73" w:rsidRDefault="00574C73" w:rsidP="00275491">
      <w:pPr>
        <w:pStyle w:val="txtCourier"/>
      </w:pPr>
    </w:p>
    <w:p w14:paraId="453B6B90" w14:textId="77777777" w:rsidR="00574C73" w:rsidRDefault="00574C73">
      <w:pPr>
        <w:ind w:firstLine="0"/>
        <w:jc w:val="center"/>
      </w:pPr>
      <w:r>
        <w:t>-----------------------------------------------</w:t>
      </w:r>
    </w:p>
    <w:p w14:paraId="139A5000" w14:textId="77777777" w:rsidR="00574C73" w:rsidRDefault="00574C73"/>
    <w:p w14:paraId="21FBDDED" w14:textId="77777777" w:rsidR="00574C73" w:rsidRDefault="00574C73">
      <w:pPr>
        <w:spacing w:before="0" w:after="0" w:line="240" w:lineRule="auto"/>
        <w:ind w:firstLine="0"/>
        <w:rPr>
          <w:rFonts w:ascii="Verdana" w:hAnsi="Verdana"/>
          <w:i/>
          <w:sz w:val="20"/>
        </w:rPr>
      </w:pPr>
    </w:p>
    <w:p w14:paraId="567DA357" w14:textId="77777777" w:rsidR="00574C73" w:rsidRDefault="00574C73"/>
    <w:sectPr w:rsidR="00574C73">
      <w:footerReference w:type="default" r:id="rId9"/>
      <w:pgSz w:w="11907" w:h="16840"/>
      <w:pgMar w:top="1134" w:right="1134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3BDB1" w14:textId="77777777" w:rsidR="00AC6951" w:rsidRDefault="00AC6951">
      <w:pPr>
        <w:spacing w:before="0" w:after="0" w:line="240" w:lineRule="auto"/>
      </w:pPr>
      <w:r>
        <w:separator/>
      </w:r>
    </w:p>
  </w:endnote>
  <w:endnote w:type="continuationSeparator" w:id="0">
    <w:p w14:paraId="47B4B9D4" w14:textId="77777777" w:rsidR="00AC6951" w:rsidRDefault="00AC6951">
      <w:pPr>
        <w:spacing w:before="0" w:after="0" w:line="240" w:lineRule="auto"/>
      </w:pPr>
      <w:r>
        <w:continuationSeparator/>
      </w:r>
    </w:p>
  </w:endnote>
  <w:endnote w:type="continuationNotice" w:id="1">
    <w:p w14:paraId="57C1E7B7" w14:textId="77777777" w:rsidR="00AC6951" w:rsidRDefault="00AC695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6153515"/>
      <w:docPartObj>
        <w:docPartGallery w:val="Page Numbers (Bottom of Page)"/>
        <w:docPartUnique/>
      </w:docPartObj>
    </w:sdtPr>
    <w:sdtContent>
      <w:p w14:paraId="689F3472" w14:textId="77777777" w:rsidR="00574C73" w:rsidRDefault="00574C73">
        <w:pPr>
          <w:pStyle w:val="Footer"/>
          <w:tabs>
            <w:tab w:val="right" w:pos="9639"/>
          </w:tabs>
          <w:ind w:firstLine="0"/>
        </w:pPr>
        <w:r>
          <w:rPr>
            <w:rFonts w:ascii="Arial" w:hAnsi="Arial" w:cs="Arial"/>
            <w:sz w:val="18"/>
            <w:szCs w:val="18"/>
          </w:rPr>
          <w:t>KhoaCNTT – Trường ĐHBK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ABF4BF" w14:textId="77777777" w:rsidR="00574C73" w:rsidRDefault="00574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7A5F" w14:textId="77777777" w:rsidR="00AC6951" w:rsidRDefault="00AC6951">
      <w:pPr>
        <w:spacing w:before="0" w:after="0" w:line="240" w:lineRule="auto"/>
      </w:pPr>
      <w:r>
        <w:separator/>
      </w:r>
    </w:p>
  </w:footnote>
  <w:footnote w:type="continuationSeparator" w:id="0">
    <w:p w14:paraId="69973355" w14:textId="77777777" w:rsidR="00AC6951" w:rsidRDefault="00AC6951">
      <w:pPr>
        <w:spacing w:before="0" w:after="0" w:line="240" w:lineRule="auto"/>
      </w:pPr>
      <w:r>
        <w:continuationSeparator/>
      </w:r>
    </w:p>
  </w:footnote>
  <w:footnote w:type="continuationNotice" w:id="1">
    <w:p w14:paraId="5B2627AE" w14:textId="77777777" w:rsidR="00AC6951" w:rsidRDefault="00AC6951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2C2"/>
    <w:multiLevelType w:val="hybridMultilevel"/>
    <w:tmpl w:val="FDEE51F0"/>
    <w:lvl w:ilvl="0" w:tplc="E4588E52">
      <w:start w:val="1"/>
      <w:numFmt w:val="bullet"/>
      <w:pStyle w:val="txtGachDong"/>
      <w:lvlText w:val=""/>
      <w:lvlJc w:val="left"/>
      <w:pPr>
        <w:ind w:left="721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E0EED78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97CA0DE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3DC1C9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454B36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F3AB7AA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4DEDC2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73425E6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662787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F8F5668"/>
    <w:multiLevelType w:val="multilevel"/>
    <w:tmpl w:val="201C34A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022280D"/>
    <w:multiLevelType w:val="hybridMultilevel"/>
    <w:tmpl w:val="8B104A0A"/>
    <w:lvl w:ilvl="0" w:tplc="EC1EB9BC">
      <w:start w:val="1"/>
      <w:numFmt w:val="bullet"/>
      <w:pStyle w:val="txtHoaThi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758956">
    <w:abstractNumId w:val="1"/>
  </w:num>
  <w:num w:numId="2" w16cid:durableId="1358970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9821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1946293">
    <w:abstractNumId w:val="2"/>
  </w:num>
  <w:num w:numId="5" w16cid:durableId="357199909">
    <w:abstractNumId w:val="2"/>
  </w:num>
  <w:num w:numId="6" w16cid:durableId="1341930170">
    <w:abstractNumId w:val="0"/>
  </w:num>
  <w:num w:numId="7" w16cid:durableId="65622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73"/>
    <w:rsid w:val="00047CFF"/>
    <w:rsid w:val="00275491"/>
    <w:rsid w:val="002B19BA"/>
    <w:rsid w:val="005216BA"/>
    <w:rsid w:val="00574C73"/>
    <w:rsid w:val="00695854"/>
    <w:rsid w:val="006B5D14"/>
    <w:rsid w:val="007F0D6B"/>
    <w:rsid w:val="009D1EE3"/>
    <w:rsid w:val="00A57791"/>
    <w:rsid w:val="00AA6AFD"/>
    <w:rsid w:val="00AC6951"/>
    <w:rsid w:val="00B00868"/>
    <w:rsid w:val="00B408DC"/>
    <w:rsid w:val="00CB3ADD"/>
    <w:rsid w:val="00EC311D"/>
    <w:rsid w:val="00FC1EB5"/>
    <w:rsid w:val="0E6641D6"/>
    <w:rsid w:val="18F44A6D"/>
    <w:rsid w:val="19343A0E"/>
    <w:rsid w:val="2840A8E3"/>
    <w:rsid w:val="3AC18C73"/>
    <w:rsid w:val="3C149381"/>
    <w:rsid w:val="452414DE"/>
    <w:rsid w:val="455C7A7D"/>
    <w:rsid w:val="49C6B086"/>
    <w:rsid w:val="4EC57838"/>
    <w:rsid w:val="500F95DA"/>
    <w:rsid w:val="53A52701"/>
    <w:rsid w:val="54922B3A"/>
    <w:rsid w:val="56762C3E"/>
    <w:rsid w:val="5CEA32B1"/>
    <w:rsid w:val="5ECE1407"/>
    <w:rsid w:val="6C17136E"/>
    <w:rsid w:val="6E672622"/>
    <w:rsid w:val="725F3F64"/>
    <w:rsid w:val="75C89346"/>
    <w:rsid w:val="7A646FDA"/>
    <w:rsid w:val="7ACA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2FBB5"/>
  <w15:chartTrackingRefBased/>
  <w15:docId w15:val="{A3576F1C-793A-4721-9BA6-B1534F82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B5"/>
    <w:pPr>
      <w:spacing w:before="60" w:after="60" w:line="360" w:lineRule="atLeast"/>
      <w:ind w:firstLine="360"/>
      <w:jc w:val="both"/>
    </w:pPr>
    <w:rPr>
      <w:rFonts w:eastAsiaTheme="minorEastAsia"/>
      <w:color w:val="000000"/>
      <w:sz w:val="26"/>
      <w:szCs w:val="26"/>
    </w:rPr>
  </w:style>
  <w:style w:type="paragraph" w:styleId="Heading1">
    <w:name w:val="heading 1"/>
    <w:basedOn w:val="Normal"/>
    <w:link w:val="Heading1Char"/>
    <w:qFormat/>
    <w:pPr>
      <w:keepNext/>
      <w:numPr>
        <w:numId w:val="2"/>
      </w:numPr>
      <w:spacing w:before="240" w:after="240"/>
      <w:ind w:left="357" w:hanging="357"/>
      <w:jc w:val="left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qFormat/>
    <w:pPr>
      <w:keepNext/>
      <w:numPr>
        <w:ilvl w:val="1"/>
        <w:numId w:val="3"/>
      </w:numPr>
      <w:spacing w:before="12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qFormat/>
    <w:pPr>
      <w:keepNext/>
      <w:numPr>
        <w:ilvl w:val="2"/>
        <w:numId w:val="3"/>
      </w:numPr>
      <w:spacing w:before="240"/>
      <w:jc w:val="left"/>
      <w:outlineLvl w:val="2"/>
    </w:pPr>
    <w:rPr>
      <w:b/>
      <w:bCs/>
      <w:i/>
    </w:rPr>
  </w:style>
  <w:style w:type="paragraph" w:styleId="Heading4">
    <w:name w:val="heading 4"/>
    <w:basedOn w:val="Normal"/>
    <w:link w:val="Heading4Char"/>
    <w:qFormat/>
    <w:pPr>
      <w:keepNext/>
      <w:numPr>
        <w:ilvl w:val="3"/>
        <w:numId w:val="3"/>
      </w:numPr>
      <w:outlineLvl w:val="3"/>
    </w:pPr>
    <w:rPr>
      <w:i/>
      <w:iCs/>
    </w:rPr>
  </w:style>
  <w:style w:type="paragraph" w:styleId="Heading5">
    <w:name w:val="heading 5"/>
    <w:basedOn w:val="Normal"/>
    <w:link w:val="Heading5Char"/>
    <w:uiPriority w:val="9"/>
    <w:qFormat/>
    <w:pPr>
      <w:keepNext/>
      <w:numPr>
        <w:ilvl w:val="4"/>
        <w:numId w:val="3"/>
      </w:numPr>
      <w:outlineLvl w:val="4"/>
    </w:pPr>
    <w:rPr>
      <w:i/>
      <w:iCs/>
    </w:rPr>
  </w:style>
  <w:style w:type="paragraph" w:styleId="Heading6">
    <w:name w:val="heading 6"/>
    <w:basedOn w:val="Normal"/>
    <w:link w:val="Heading6Char"/>
    <w:qFormat/>
    <w:pPr>
      <w:keepNext/>
      <w:numPr>
        <w:ilvl w:val="5"/>
        <w:numId w:val="3"/>
      </w:numPr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semiHidden/>
    <w:qFormat/>
    <w:pPr>
      <w:keepNext/>
      <w:numPr>
        <w:ilvl w:val="6"/>
        <w:numId w:val="3"/>
      </w:numPr>
      <w:outlineLvl w:val="6"/>
    </w:pPr>
    <w:rPr>
      <w:b/>
      <w:bCs/>
    </w:rPr>
  </w:style>
  <w:style w:type="paragraph" w:styleId="Heading8">
    <w:name w:val="heading 8"/>
    <w:basedOn w:val="Normal"/>
    <w:link w:val="Heading8Char"/>
    <w:uiPriority w:val="9"/>
    <w:semiHidden/>
    <w:qFormat/>
    <w:pPr>
      <w:keepNext/>
      <w:numPr>
        <w:ilvl w:val="7"/>
        <w:numId w:val="3"/>
      </w:numPr>
      <w:outlineLvl w:val="7"/>
    </w:pPr>
    <w:rPr>
      <w:b/>
      <w:bCs/>
    </w:rPr>
  </w:style>
  <w:style w:type="paragraph" w:styleId="Heading9">
    <w:name w:val="heading 9"/>
    <w:basedOn w:val="Normal"/>
    <w:link w:val="Heading9Char"/>
    <w:uiPriority w:val="9"/>
    <w:semiHidden/>
    <w:qFormat/>
    <w:pPr>
      <w:keepNext/>
      <w:numPr>
        <w:ilvl w:val="8"/>
        <w:numId w:val="3"/>
      </w:numPr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locked/>
    <w:rPr>
      <w:b/>
      <w:bCs/>
      <w:color w:val="000000"/>
      <w:kern w:val="3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b/>
      <w:bCs/>
      <w:i/>
      <w:iCs w:val="0"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 Light" w:hAnsi="Calibri Light" w:cs="Calibri Light" w:hint="defaul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 Light" w:hAnsi="Calibri Light" w:cs="Calibri Light" w:hint="default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 Light" w:hAnsi="Calibri Light" w:cs="Calibri Light" w:hint="default"/>
      <w:color w:val="1F3763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Calibri Light" w:hAnsi="Calibri Light" w:cs="Calibri Light" w:hint="default"/>
      <w:i/>
      <w:iCs/>
      <w:color w:val="1F3763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Calibri Light" w:hAnsi="Calibri Light" w:cs="Calibri Light" w:hint="default"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Calibri Light" w:hAnsi="Calibri Light" w:cs="Calibri Light" w:hint="default"/>
      <w:i/>
      <w:iCs/>
      <w:color w:val="272727"/>
    </w:rPr>
  </w:style>
  <w:style w:type="paragraph" w:styleId="TOC1">
    <w:name w:val="toc 1"/>
    <w:basedOn w:val="Normal"/>
    <w:autoRedefine/>
    <w:uiPriority w:val="39"/>
    <w:unhideWhenUsed/>
    <w:rsid w:val="00275491"/>
    <w:pPr>
      <w:tabs>
        <w:tab w:val="left" w:pos="709"/>
        <w:tab w:val="right" w:leader="dot" w:pos="9345"/>
      </w:tabs>
      <w:spacing w:before="0" w:after="0" w:line="240" w:lineRule="auto"/>
    </w:pPr>
    <w:rPr>
      <w:b/>
      <w:bCs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61"/>
    </w:pPr>
    <w:rPr>
      <w:sz w:val="24"/>
      <w:szCs w:val="24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522"/>
    </w:pPr>
    <w:rPr>
      <w:sz w:val="24"/>
      <w:szCs w:val="24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82"/>
    </w:pPr>
    <w:rPr>
      <w:i/>
      <w:iCs/>
      <w:sz w:val="24"/>
      <w:szCs w:val="24"/>
    </w:rPr>
  </w:style>
  <w:style w:type="paragraph" w:styleId="TOC5">
    <w:name w:val="toc 5"/>
    <w:basedOn w:val="Normal"/>
    <w:autoRedefine/>
    <w:uiPriority w:val="39"/>
    <w:semiHidden/>
    <w:unhideWhenUsed/>
    <w:pPr>
      <w:ind w:left="1040"/>
    </w:pPr>
  </w:style>
  <w:style w:type="paragraph" w:styleId="TOC6">
    <w:name w:val="toc 6"/>
    <w:basedOn w:val="Normal"/>
    <w:autoRedefine/>
    <w:uiPriority w:val="39"/>
    <w:semiHidden/>
    <w:unhideWhenUsed/>
    <w:pPr>
      <w:ind w:left="1300"/>
    </w:pPr>
  </w:style>
  <w:style w:type="paragraph" w:styleId="TOC7">
    <w:name w:val="toc 7"/>
    <w:basedOn w:val="Normal"/>
    <w:autoRedefine/>
    <w:uiPriority w:val="39"/>
    <w:semiHidden/>
    <w:unhideWhenUsed/>
    <w:pPr>
      <w:ind w:left="1560"/>
    </w:pPr>
  </w:style>
  <w:style w:type="paragraph" w:styleId="TOC8">
    <w:name w:val="toc 8"/>
    <w:basedOn w:val="Normal"/>
    <w:autoRedefine/>
    <w:uiPriority w:val="39"/>
    <w:semiHidden/>
    <w:unhideWhenUsed/>
    <w:pPr>
      <w:ind w:left="1820"/>
    </w:pPr>
  </w:style>
  <w:style w:type="paragraph" w:styleId="TOC9">
    <w:name w:val="toc 9"/>
    <w:basedOn w:val="Normal"/>
    <w:autoRedefine/>
    <w:uiPriority w:val="39"/>
    <w:semiHidden/>
    <w:unhideWhenUsed/>
    <w:pPr>
      <w:ind w:left="208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ascii="Times New Roman" w:eastAsiaTheme="minorEastAsia" w:hAnsi="Times New Roman" w:cs="Times New Roman" w:hint="default"/>
    </w:rPr>
  </w:style>
  <w:style w:type="paragraph" w:styleId="Header">
    <w:name w:val="header"/>
    <w:basedOn w:val="Normal"/>
    <w:link w:val="HeaderChar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color w:val="000000"/>
    </w:r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locked/>
    <w:rPr>
      <w:color w:val="000000"/>
    </w:rPr>
  </w:style>
  <w:style w:type="paragraph" w:styleId="Caption">
    <w:name w:val="caption"/>
    <w:basedOn w:val="Normal"/>
    <w:uiPriority w:val="35"/>
    <w:semiHidden/>
    <w:qFormat/>
    <w:pPr>
      <w:spacing w:before="0"/>
      <w:ind w:firstLine="0"/>
      <w:jc w:val="center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semiHidden/>
    <w:qFormat/>
    <w:pPr>
      <w:spacing w:after="360" w:line="240" w:lineRule="auto"/>
      <w:ind w:firstLine="0"/>
      <w:jc w:val="center"/>
    </w:pPr>
    <w:rPr>
      <w:b/>
      <w:bCs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="Calibri Light" w:hAnsi="Calibri Light" w:cs="Calibri Light" w:hint="default"/>
      <w:spacing w:val="-1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pPr>
      <w:spacing w:line="240" w:lineRule="auto"/>
      <w:ind w:firstLine="0"/>
    </w:pPr>
    <w:rPr>
      <w:b/>
      <w:bCs/>
      <w:color w:val="auto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imes New Roman" w:eastAsiaTheme="minorEastAsia" w:hAnsi="Times New Roman" w:cs="Times New Roman" w:hint="defaul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eastAsiaTheme="minorEastAsia" w:hAnsi="Segoe UI" w:cs="Segoe UI" w:hint="default"/>
      <w:color w:val="000000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pPr>
      <w:ind w:left="720"/>
    </w:pPr>
  </w:style>
  <w:style w:type="paragraph" w:styleId="TOCHeading">
    <w:name w:val="TOC Heading"/>
    <w:basedOn w:val="Normal"/>
    <w:uiPriority w:val="39"/>
    <w:semiHidden/>
    <w:unhideWhenUsed/>
    <w:qFormat/>
    <w:pPr>
      <w:keepNext/>
      <w:spacing w:before="240" w:after="0" w:line="252" w:lineRule="auto"/>
      <w:ind w:firstLine="0"/>
      <w:jc w:val="left"/>
    </w:pPr>
    <w:rPr>
      <w:rFonts w:ascii="Cambria" w:hAnsi="Cambria"/>
      <w:color w:val="365F91"/>
      <w:sz w:val="32"/>
      <w:szCs w:val="32"/>
    </w:rPr>
  </w:style>
  <w:style w:type="paragraph" w:customStyle="1" w:styleId="msolistparagraphcxsplast">
    <w:name w:val="msolistparagraphcxsplast"/>
    <w:basedOn w:val="Normal"/>
    <w:uiPriority w:val="99"/>
    <w:semiHidden/>
    <w:pPr>
      <w:spacing w:before="0"/>
      <w:ind w:left="720"/>
    </w:pPr>
  </w:style>
  <w:style w:type="paragraph" w:customStyle="1" w:styleId="Gachdong">
    <w:name w:val="Gachdong"/>
    <w:basedOn w:val="Normal"/>
    <w:uiPriority w:val="99"/>
    <w:semiHidden/>
    <w:pPr>
      <w:spacing w:after="0"/>
      <w:ind w:left="720" w:hanging="360"/>
    </w:pPr>
  </w:style>
  <w:style w:type="paragraph" w:customStyle="1" w:styleId="txtHoaThi">
    <w:name w:val="_txtHoaThi"/>
    <w:basedOn w:val="Normal"/>
    <w:uiPriority w:val="99"/>
    <w:semiHidden/>
    <w:qFormat/>
    <w:pPr>
      <w:numPr>
        <w:numId w:val="5"/>
      </w:numPr>
      <w:ind w:left="567" w:hanging="283"/>
    </w:pPr>
    <w:rPr>
      <w:rFonts w:eastAsia="Times New Roman"/>
    </w:rPr>
  </w:style>
  <w:style w:type="paragraph" w:customStyle="1" w:styleId="txtCommand">
    <w:name w:val="_txtCommand"/>
    <w:basedOn w:val="Normal"/>
    <w:uiPriority w:val="99"/>
    <w:semiHidden/>
    <w:qFormat/>
    <w:pPr>
      <w:spacing w:before="120" w:after="120" w:line="240" w:lineRule="auto"/>
      <w:ind w:firstLine="720"/>
      <w:jc w:val="left"/>
    </w:pPr>
    <w:rPr>
      <w:rFonts w:ascii="Verdana" w:hAnsi="Verdana"/>
      <w:b/>
      <w:bCs/>
      <w:sz w:val="18"/>
      <w:szCs w:val="18"/>
    </w:rPr>
  </w:style>
  <w:style w:type="paragraph" w:customStyle="1" w:styleId="ChuHinh">
    <w:name w:val="ChuHinh"/>
    <w:basedOn w:val="Normal"/>
    <w:uiPriority w:val="99"/>
    <w:semiHidden/>
    <w:pPr>
      <w:spacing w:after="0" w:line="240" w:lineRule="auto"/>
      <w:ind w:firstLine="0"/>
      <w:jc w:val="center"/>
    </w:pPr>
    <w:rPr>
      <w:rFonts w:ascii="Arial" w:hAnsi="Arial" w:cs="Arial"/>
      <w:sz w:val="20"/>
      <w:szCs w:val="20"/>
    </w:rPr>
  </w:style>
  <w:style w:type="paragraph" w:customStyle="1" w:styleId="ChuBang">
    <w:name w:val="ChuBang"/>
    <w:basedOn w:val="Normal"/>
    <w:uiPriority w:val="99"/>
    <w:semiHidden/>
    <w:pPr>
      <w:spacing w:line="240" w:lineRule="auto"/>
      <w:ind w:firstLine="0"/>
    </w:pPr>
    <w:rPr>
      <w:sz w:val="24"/>
      <w:szCs w:val="24"/>
    </w:rPr>
  </w:style>
  <w:style w:type="paragraph" w:customStyle="1" w:styleId="Bang">
    <w:name w:val="Bang"/>
    <w:basedOn w:val="Normal"/>
    <w:uiPriority w:val="99"/>
    <w:semiHidden/>
    <w:pPr>
      <w:keepNext/>
      <w:spacing w:after="240"/>
      <w:ind w:firstLine="0"/>
      <w:jc w:val="left"/>
    </w:pPr>
    <w:rPr>
      <w:sz w:val="24"/>
      <w:szCs w:val="24"/>
    </w:rPr>
  </w:style>
  <w:style w:type="paragraph" w:customStyle="1" w:styleId="Hinhve">
    <w:name w:val="Hinhve"/>
    <w:basedOn w:val="Normal"/>
    <w:uiPriority w:val="99"/>
    <w:semiHidden/>
    <w:pPr>
      <w:spacing w:before="0"/>
      <w:ind w:firstLine="0"/>
      <w:jc w:val="center"/>
    </w:pPr>
    <w:rPr>
      <w:sz w:val="24"/>
      <w:szCs w:val="24"/>
    </w:rPr>
  </w:style>
  <w:style w:type="paragraph" w:customStyle="1" w:styleId="txtCourier">
    <w:name w:val="_txtCourier"/>
    <w:basedOn w:val="Normal"/>
    <w:uiPriority w:val="99"/>
    <w:semiHidden/>
    <w:qFormat/>
    <w:rsid w:val="00275491"/>
    <w:pPr>
      <w:spacing w:before="0" w:after="0" w:line="240" w:lineRule="auto"/>
      <w:ind w:left="644" w:hanging="644"/>
      <w:jc w:val="left"/>
    </w:pPr>
    <w:rPr>
      <w:rFonts w:ascii="Courier New" w:hAnsi="Courier New" w:cs="Courier New"/>
      <w:sz w:val="18"/>
      <w:szCs w:val="18"/>
    </w:rPr>
  </w:style>
  <w:style w:type="paragraph" w:customStyle="1" w:styleId="msolistparagraphcxspmiddle">
    <w:name w:val="msolistparagraphcxspmiddle"/>
    <w:basedOn w:val="Normal"/>
    <w:uiPriority w:val="99"/>
    <w:semiHidden/>
    <w:pPr>
      <w:spacing w:before="0" w:after="0" w:line="288" w:lineRule="auto"/>
      <w:ind w:left="720" w:firstLine="0"/>
    </w:pPr>
    <w:rPr>
      <w:color w:val="auto"/>
    </w:rPr>
  </w:style>
  <w:style w:type="paragraph" w:customStyle="1" w:styleId="txtHinhVe">
    <w:name w:val="_txtHinhVe"/>
    <w:basedOn w:val="txtHoaThi"/>
    <w:uiPriority w:val="99"/>
    <w:semiHidden/>
    <w:qFormat/>
    <w:pPr>
      <w:numPr>
        <w:numId w:val="0"/>
      </w:numPr>
      <w:spacing w:before="240"/>
      <w:jc w:val="center"/>
    </w:pPr>
  </w:style>
  <w:style w:type="paragraph" w:customStyle="1" w:styleId="msopapdefault">
    <w:name w:val="msopapdefault"/>
    <w:basedOn w:val="Normal"/>
    <w:uiPriority w:val="99"/>
    <w:semiHidden/>
    <w:pPr>
      <w:spacing w:line="288" w:lineRule="auto"/>
      <w:ind w:firstLine="567"/>
    </w:pPr>
    <w:rPr>
      <w:color w:val="auto"/>
      <w:sz w:val="24"/>
      <w:szCs w:val="24"/>
    </w:rPr>
  </w:style>
  <w:style w:type="paragraph" w:customStyle="1" w:styleId="txtTieude">
    <w:name w:val="txtTieude"/>
    <w:basedOn w:val="Normal"/>
    <w:uiPriority w:val="99"/>
    <w:semiHidden/>
    <w:qFormat/>
    <w:pPr>
      <w:spacing w:before="240"/>
      <w:ind w:firstLine="0"/>
      <w:jc w:val="center"/>
    </w:pPr>
    <w:rPr>
      <w:rFonts w:eastAsia="Times New Roman"/>
      <w:b/>
      <w:bCs/>
      <w:sz w:val="34"/>
      <w:szCs w:val="34"/>
    </w:rPr>
  </w:style>
  <w:style w:type="paragraph" w:customStyle="1" w:styleId="txtNoiDung">
    <w:name w:val="_txtNoiDung"/>
    <w:basedOn w:val="Normal"/>
    <w:uiPriority w:val="99"/>
    <w:semiHidden/>
    <w:qFormat/>
    <w:pPr>
      <w:ind w:firstLine="284"/>
    </w:pPr>
  </w:style>
  <w:style w:type="paragraph" w:customStyle="1" w:styleId="txtGachDong">
    <w:name w:val="_txtGachDong"/>
    <w:basedOn w:val="Normal"/>
    <w:uiPriority w:val="99"/>
    <w:semiHidden/>
    <w:qFormat/>
    <w:pPr>
      <w:numPr>
        <w:numId w:val="7"/>
      </w:numPr>
      <w:spacing w:before="0" w:after="0" w:line="264" w:lineRule="auto"/>
      <w:ind w:left="720" w:hanging="363"/>
    </w:pPr>
    <w:rPr>
      <w:rFonts w:eastAsia="Times New Roman"/>
      <w:sz w:val="24"/>
      <w:szCs w:val="22"/>
    </w:rPr>
  </w:style>
  <w:style w:type="paragraph" w:customStyle="1" w:styleId="txtTieuDe01">
    <w:name w:val="_txtTieuDe01"/>
    <w:basedOn w:val="Normal"/>
    <w:uiPriority w:val="99"/>
    <w:semiHidden/>
    <w:qFormat/>
    <w:rsid w:val="00AA6AFD"/>
    <w:pPr>
      <w:ind w:left="-14" w:firstLine="0"/>
      <w:jc w:val="center"/>
    </w:pPr>
    <w:rPr>
      <w:b/>
      <w:bCs/>
      <w:sz w:val="30"/>
      <w:szCs w:val="30"/>
    </w:rPr>
  </w:style>
  <w:style w:type="paragraph" w:customStyle="1" w:styleId="txtTieuDe02">
    <w:name w:val="_txtTieuDe02"/>
    <w:basedOn w:val="TOCHeading"/>
    <w:uiPriority w:val="99"/>
    <w:semiHidden/>
    <w:qFormat/>
    <w:pPr>
      <w:spacing w:before="0"/>
      <w:jc w:val="center"/>
    </w:pPr>
    <w:rPr>
      <w:rFonts w:ascii="Verdana" w:hAnsi="Verdana"/>
      <w:b/>
      <w:bCs/>
      <w:color w:val="auto"/>
      <w:sz w:val="28"/>
      <w:szCs w:val="28"/>
    </w:rPr>
  </w:style>
  <w:style w:type="paragraph" w:customStyle="1" w:styleId="txtTieuDe03">
    <w:name w:val="_txtTieuDe03"/>
    <w:basedOn w:val="Normal"/>
    <w:uiPriority w:val="99"/>
    <w:semiHidden/>
    <w:qFormat/>
    <w:pPr>
      <w:keepNext/>
      <w:spacing w:before="0" w:after="0" w:line="360" w:lineRule="auto"/>
      <w:ind w:firstLine="0"/>
      <w:jc w:val="left"/>
    </w:pPr>
    <w:rPr>
      <w:b/>
      <w:bCs/>
      <w:noProof/>
      <w:color w:val="auto"/>
    </w:rPr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7543E-293B-4C07-8552-FDD08734E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Nguyen Tan Khoi</dc:creator>
  <cp:keywords/>
  <dc:description/>
  <cp:lastModifiedBy>ntkhoi@dut.udn.vn</cp:lastModifiedBy>
  <cp:revision>16</cp:revision>
  <dcterms:created xsi:type="dcterms:W3CDTF">2024-01-25T22:45:00Z</dcterms:created>
  <dcterms:modified xsi:type="dcterms:W3CDTF">2025-03-06T07:28:00Z</dcterms:modified>
</cp:coreProperties>
</file>