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382" w:rsidRPr="00011382" w:rsidRDefault="00011382" w:rsidP="00011382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40"/>
          <w:szCs w:val="40"/>
        </w:rPr>
      </w:pPr>
      <w:r w:rsidRPr="00011382">
        <w:rPr>
          <w:b/>
          <w:bCs/>
          <w:color w:val="000000"/>
          <w:sz w:val="40"/>
          <w:szCs w:val="40"/>
        </w:rPr>
        <w:t xml:space="preserve">BÀI TẠP DỰ ÁN </w:t>
      </w:r>
    </w:p>
    <w:p w:rsidR="00011382" w:rsidRDefault="00011382" w:rsidP="00011382">
      <w:pPr>
        <w:pStyle w:val="NormalWeb"/>
        <w:spacing w:before="0" w:beforeAutospacing="0" w:after="0" w:afterAutospacing="0"/>
        <w:jc w:val="center"/>
      </w:pPr>
      <w:proofErr w:type="spellStart"/>
      <w:r>
        <w:rPr>
          <w:b/>
          <w:bCs/>
          <w:color w:val="000000"/>
          <w:sz w:val="30"/>
          <w:szCs w:val="30"/>
        </w:rPr>
        <w:t>Sưu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tầm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tài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liệu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hỗ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trợ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cho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việc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học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tập</w:t>
      </w:r>
      <w:proofErr w:type="spellEnd"/>
      <w:r>
        <w:rPr>
          <w:b/>
          <w:bCs/>
          <w:color w:val="000000"/>
          <w:sz w:val="30"/>
          <w:szCs w:val="30"/>
        </w:rPr>
        <w:t xml:space="preserve">, </w:t>
      </w:r>
      <w:proofErr w:type="spellStart"/>
      <w:r>
        <w:rPr>
          <w:b/>
          <w:bCs/>
          <w:color w:val="000000"/>
          <w:sz w:val="30"/>
          <w:szCs w:val="30"/>
        </w:rPr>
        <w:t>tìm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hiểu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về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truyện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ngắn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hiện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đại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trong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chương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trình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ngữ</w:t>
      </w:r>
      <w:proofErr w:type="spellEnd"/>
      <w:r>
        <w:rPr>
          <w:b/>
          <w:b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color w:val="000000"/>
          <w:sz w:val="30"/>
          <w:szCs w:val="30"/>
        </w:rPr>
        <w:t>văn</w:t>
      </w:r>
      <w:proofErr w:type="spellEnd"/>
      <w:r>
        <w:rPr>
          <w:b/>
          <w:bCs/>
          <w:color w:val="000000"/>
          <w:sz w:val="30"/>
          <w:szCs w:val="30"/>
        </w:rPr>
        <w:t xml:space="preserve"> 12</w:t>
      </w:r>
    </w:p>
    <w:p w:rsidR="003F29DE" w:rsidRDefault="0001138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:rsidR="00011382" w:rsidRDefault="0001138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Xuân Huy </w:t>
      </w:r>
    </w:p>
    <w:p w:rsidR="005271F2" w:rsidRDefault="005271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– TRI THỨC NGỮ VĂN: </w:t>
      </w:r>
    </w:p>
    <w:p w:rsidR="005271F2" w:rsidRDefault="005271F2" w:rsidP="00527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5271F2" w:rsidRDefault="005506D9" w:rsidP="005506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="003D78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78A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D78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78A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ý.</w:t>
      </w:r>
    </w:p>
    <w:p w:rsidR="005506D9" w:rsidRDefault="005506D9" w:rsidP="005506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="003D78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78A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D78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78A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trùm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…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mạch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506D9" w:rsidRDefault="005506D9" w:rsidP="00550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ngắn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05"/>
        <w:gridCol w:w="3780"/>
        <w:gridCol w:w="4405"/>
      </w:tblGrid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3780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truyện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</w:p>
        </w:tc>
        <w:tc>
          <w:tcPr>
            <w:tcW w:w="44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80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4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gọn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đọng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80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</w:p>
        </w:tc>
        <w:tc>
          <w:tcPr>
            <w:tcW w:w="4405" w:type="dxa"/>
          </w:tcPr>
          <w:p w:rsidR="005506D9" w:rsidRPr="004B67D3" w:rsidRDefault="004B67D3" w:rsidP="004B67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3D78A0"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Phạm vi </w:t>
            </w:r>
            <w:proofErr w:type="spellStart"/>
            <w:r w:rsidR="003D78A0" w:rsidRPr="004B67D3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3D78A0"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D78A0" w:rsidRPr="004B67D3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4B67D3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gramEnd"/>
          </w:p>
          <w:p w:rsidR="004B67D3" w:rsidRPr="004B67D3" w:rsidRDefault="004B67D3" w:rsidP="004B67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-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</w:t>
            </w:r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ề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cập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đến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mọi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đề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tài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phong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phú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đa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dạng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chạm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đến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mọi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ngóc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ngách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đời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sống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con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người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.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Trên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cùng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đề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tài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mỗi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nhà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văn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lại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cách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khai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thác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khác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nhau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đem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lại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sắc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thái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riêng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cho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tác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phẩm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của</w:t>
            </w:r>
            <w:proofErr w:type="spellEnd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4B67D3"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mình</w:t>
            </w:r>
            <w:proofErr w:type="spellEnd"/>
          </w:p>
        </w:tc>
      </w:tr>
      <w:tr w:rsidR="005506D9" w:rsidTr="003D78A0">
        <w:trPr>
          <w:trHeight w:val="70"/>
        </w:trPr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80" w:type="dxa"/>
          </w:tcPr>
          <w:p w:rsidR="005506D9" w:rsidRDefault="004B67D3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405" w:type="dxa"/>
          </w:tcPr>
          <w:p w:rsidR="004B67D3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rFonts w:ascii="Roboto" w:hAnsi="Roboto"/>
                <w:color w:val="333333"/>
                <w:sz w:val="27"/>
                <w:szCs w:val="27"/>
              </w:rPr>
            </w:pP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-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</w:t>
            </w: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những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kết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cấu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linh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hoạt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không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gồm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không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gian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thời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gian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nhiều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tầng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bậc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nhiều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tuyến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tổ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chức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theo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kiểu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tương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phản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liên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tưởng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.</w:t>
            </w:r>
            <w:r>
              <w:rPr>
                <w:color w:val="333333"/>
                <w:sz w:val="28"/>
                <w:szCs w:val="28"/>
              </w:rPr>
              <w:t xml:space="preserve"> </w:t>
            </w:r>
            <w:r>
              <w:rPr>
                <w:color w:val="333333"/>
                <w:sz w:val="28"/>
                <w:szCs w:val="28"/>
              </w:rPr>
              <w:t xml:space="preserve">TN </w:t>
            </w:r>
            <w:proofErr w:type="spellStart"/>
            <w:r>
              <w:rPr>
                <w:color w:val="333333"/>
                <w:sz w:val="28"/>
                <w:szCs w:val="28"/>
              </w:rPr>
              <w:t>có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có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các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kiểu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sau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đây</w:t>
            </w:r>
            <w:proofErr w:type="spellEnd"/>
            <w:r>
              <w:rPr>
                <w:color w:val="333333"/>
                <w:sz w:val="28"/>
                <w:szCs w:val="28"/>
              </w:rPr>
              <w:t>:</w:t>
            </w:r>
          </w:p>
          <w:p w:rsidR="004B67D3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rFonts w:ascii="Roboto" w:hAnsi="Roboto"/>
                <w:color w:val="333333"/>
                <w:sz w:val="27"/>
                <w:szCs w:val="27"/>
              </w:rPr>
            </w:pPr>
            <w:r>
              <w:rPr>
                <w:color w:val="333333"/>
                <w:sz w:val="28"/>
                <w:szCs w:val="28"/>
              </w:rPr>
              <w:t xml:space="preserve">–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vòng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tròn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333333"/>
                <w:sz w:val="28"/>
                <w:szCs w:val="28"/>
              </w:rPr>
              <w:t>đầu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cuối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tương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ứng</w:t>
            </w:r>
            <w:proofErr w:type="spellEnd"/>
            <w:r>
              <w:rPr>
                <w:color w:val="333333"/>
                <w:sz w:val="28"/>
                <w:szCs w:val="28"/>
              </w:rPr>
              <w:t>)</w:t>
            </w:r>
            <w:r>
              <w:rPr>
                <w:color w:val="333333"/>
                <w:sz w:val="28"/>
                <w:szCs w:val="28"/>
              </w:rPr>
              <w:t>.</w:t>
            </w:r>
          </w:p>
          <w:p w:rsidR="004B67D3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rFonts w:ascii="Roboto" w:hAnsi="Roboto"/>
                <w:color w:val="333333"/>
                <w:sz w:val="27"/>
                <w:szCs w:val="27"/>
              </w:rPr>
            </w:pPr>
            <w:r>
              <w:rPr>
                <w:color w:val="333333"/>
                <w:sz w:val="28"/>
                <w:szCs w:val="28"/>
              </w:rPr>
              <w:lastRenderedPageBreak/>
              <w:t xml:space="preserve">–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trục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thời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gian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333333"/>
                <w:sz w:val="28"/>
                <w:szCs w:val="28"/>
              </w:rPr>
              <w:t>Truyện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được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thời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gian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diễn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biến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của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dòng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sự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kiện</w:t>
            </w:r>
            <w:proofErr w:type="spellEnd"/>
            <w:r>
              <w:rPr>
                <w:color w:val="333333"/>
                <w:sz w:val="28"/>
                <w:szCs w:val="28"/>
              </w:rPr>
              <w:t>.</w:t>
            </w:r>
          </w:p>
          <w:p w:rsidR="004B67D3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rFonts w:ascii="Roboto" w:hAnsi="Roboto"/>
                <w:color w:val="333333"/>
                <w:sz w:val="27"/>
                <w:szCs w:val="27"/>
              </w:rPr>
            </w:pPr>
            <w:r>
              <w:rPr>
                <w:color w:val="333333"/>
                <w:sz w:val="28"/>
                <w:szCs w:val="28"/>
              </w:rPr>
              <w:t xml:space="preserve">–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tâm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lý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333333"/>
                <w:sz w:val="28"/>
                <w:szCs w:val="28"/>
              </w:rPr>
              <w:t>Truyện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được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men </w:t>
            </w:r>
            <w:proofErr w:type="spellStart"/>
            <w:r>
              <w:rPr>
                <w:color w:val="333333"/>
                <w:sz w:val="28"/>
                <w:szCs w:val="28"/>
              </w:rPr>
              <w:t>theo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dòng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tâm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lý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nhân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vật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(NV), </w:t>
            </w:r>
            <w:proofErr w:type="spellStart"/>
            <w:r>
              <w:rPr>
                <w:color w:val="333333"/>
                <w:sz w:val="28"/>
                <w:szCs w:val="28"/>
              </w:rPr>
              <w:t>làm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sáng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rõ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nội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tâm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NV </w:t>
            </w:r>
            <w:proofErr w:type="spellStart"/>
            <w:r>
              <w:rPr>
                <w:color w:val="333333"/>
                <w:sz w:val="28"/>
                <w:szCs w:val="28"/>
              </w:rPr>
              <w:t>và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tạo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sức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hấp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dẫn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câu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chuyện</w:t>
            </w:r>
            <w:proofErr w:type="spellEnd"/>
            <w:r>
              <w:rPr>
                <w:color w:val="333333"/>
                <w:sz w:val="28"/>
                <w:szCs w:val="28"/>
              </w:rPr>
              <w:t>.</w:t>
            </w:r>
          </w:p>
          <w:p w:rsidR="004B67D3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rFonts w:ascii="Roboto" w:hAnsi="Roboto"/>
                <w:color w:val="333333"/>
                <w:sz w:val="27"/>
                <w:szCs w:val="27"/>
              </w:rPr>
            </w:pPr>
            <w:r>
              <w:rPr>
                <w:color w:val="333333"/>
                <w:sz w:val="28"/>
                <w:szCs w:val="28"/>
              </w:rPr>
              <w:t xml:space="preserve">–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đồng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hiện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333333"/>
                <w:sz w:val="28"/>
                <w:szCs w:val="28"/>
              </w:rPr>
              <w:t>Nhà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văn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miêu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tả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sự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kiện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333333"/>
                <w:sz w:val="28"/>
                <w:szCs w:val="28"/>
              </w:rPr>
              <w:t>quan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sát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tình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huống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ở </w:t>
            </w:r>
            <w:proofErr w:type="spellStart"/>
            <w:r>
              <w:rPr>
                <w:color w:val="333333"/>
                <w:sz w:val="28"/>
                <w:szCs w:val="28"/>
              </w:rPr>
              <w:t>các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địa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điểm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khác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nhau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trong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cùng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một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thời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điểm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. </w:t>
            </w:r>
            <w:proofErr w:type="spellStart"/>
            <w:r>
              <w:rPr>
                <w:color w:val="333333"/>
                <w:sz w:val="28"/>
                <w:szCs w:val="28"/>
              </w:rPr>
              <w:t>Kiểu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này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đem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lại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khả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năng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mở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rộng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dung </w:t>
            </w:r>
            <w:proofErr w:type="spellStart"/>
            <w:r>
              <w:rPr>
                <w:color w:val="333333"/>
                <w:sz w:val="28"/>
                <w:szCs w:val="28"/>
              </w:rPr>
              <w:t>lượng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tác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phẩm</w:t>
            </w:r>
            <w:proofErr w:type="spellEnd"/>
            <w:r>
              <w:rPr>
                <w:color w:val="333333"/>
                <w:sz w:val="28"/>
                <w:szCs w:val="28"/>
              </w:rPr>
              <w:t>.</w:t>
            </w:r>
          </w:p>
          <w:p w:rsidR="004B67D3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color w:val="333333"/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</w:rPr>
              <w:t xml:space="preserve">–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trùng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phức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lồng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trong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): </w:t>
            </w:r>
            <w:proofErr w:type="spellStart"/>
            <w:r>
              <w:rPr>
                <w:color w:val="333333"/>
                <w:sz w:val="28"/>
                <w:szCs w:val="28"/>
              </w:rPr>
              <w:t>Người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đứng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ra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ngoài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333333"/>
                <w:sz w:val="28"/>
                <w:szCs w:val="28"/>
              </w:rPr>
              <w:t>đóng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vai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trò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là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đạo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diễn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tổ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chức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diễn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biến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câu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qua </w:t>
            </w:r>
            <w:proofErr w:type="spellStart"/>
            <w:r>
              <w:rPr>
                <w:color w:val="333333"/>
                <w:sz w:val="28"/>
                <w:szCs w:val="28"/>
              </w:rPr>
              <w:t>lời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, qua </w:t>
            </w:r>
            <w:proofErr w:type="spellStart"/>
            <w:r>
              <w:rPr>
                <w:color w:val="333333"/>
                <w:sz w:val="28"/>
                <w:szCs w:val="28"/>
              </w:rPr>
              <w:t>đó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hoàn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thiện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chân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dung NV</w:t>
            </w:r>
            <w:r>
              <w:rPr>
                <w:color w:val="333333"/>
                <w:sz w:val="28"/>
                <w:szCs w:val="28"/>
              </w:rPr>
              <w:t>.</w:t>
            </w:r>
          </w:p>
          <w:p w:rsidR="005506D9" w:rsidRDefault="004B67D3" w:rsidP="004B67D3">
            <w:pPr>
              <w:pStyle w:val="NormalWeb"/>
              <w:shd w:val="clear" w:color="auto" w:fill="FFFFFF"/>
              <w:spacing w:before="0" w:beforeAutospacing="0" w:after="150" w:afterAutospacing="0" w:line="311" w:lineRule="atLeast"/>
              <w:jc w:val="both"/>
              <w:rPr>
                <w:sz w:val="28"/>
                <w:szCs w:val="28"/>
              </w:rPr>
            </w:pPr>
            <w:r>
              <w:rPr>
                <w:color w:val="333333"/>
                <w:sz w:val="28"/>
                <w:szCs w:val="28"/>
              </w:rPr>
              <w:t xml:space="preserve">–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cấu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mở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333333"/>
                <w:sz w:val="28"/>
                <w:szCs w:val="28"/>
              </w:rPr>
              <w:t>Truyện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thúc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nhưng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cái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kết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còn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để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ngỏ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333333"/>
                <w:sz w:val="28"/>
                <w:szCs w:val="28"/>
              </w:rPr>
              <w:t>mở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ra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những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khả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năng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liên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tưởng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rộng</w:t>
            </w:r>
            <w:proofErr w:type="spellEnd"/>
            <w:r>
              <w:rPr>
                <w:color w:val="333333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333333"/>
                <w:sz w:val="28"/>
                <w:szCs w:val="28"/>
              </w:rPr>
              <w:t>lớn</w:t>
            </w:r>
            <w:proofErr w:type="spellEnd"/>
            <w:r>
              <w:rPr>
                <w:color w:val="333333"/>
                <w:sz w:val="28"/>
                <w:szCs w:val="28"/>
              </w:rPr>
              <w:t>.</w:t>
            </w:r>
          </w:p>
        </w:tc>
      </w:tr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780" w:type="dxa"/>
          </w:tcPr>
          <w:p w:rsidR="005506D9" w:rsidRDefault="004B67D3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Cốt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truyện</w:t>
            </w:r>
            <w:proofErr w:type="spellEnd"/>
          </w:p>
        </w:tc>
        <w:tc>
          <w:tcPr>
            <w:tcW w:w="4405" w:type="dxa"/>
          </w:tcPr>
          <w:p w:rsidR="005506D9" w:rsidRDefault="004B67D3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Cốt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truyện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hệ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thống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cụ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những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sự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kiện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biến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cố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hành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động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trong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tác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phẩm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tự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sự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tác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phẩm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kịch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hiện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mối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quan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hệ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qua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lại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giữa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các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tính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cách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trong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hoàn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cảnh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xã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hội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nhất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định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nhằm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hiện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chủ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đề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tưởng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của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tác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phẩm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80" w:type="dxa"/>
          </w:tcPr>
          <w:p w:rsidR="005506D9" w:rsidRDefault="00D91BF9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4405" w:type="dxa"/>
          </w:tcPr>
          <w:p w:rsidR="005506D9" w:rsidRDefault="00D91BF9" w:rsidP="005506D9">
            <w:pPr>
              <w:rPr>
                <w:color w:val="0A0A0A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Nhân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vật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trong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truyện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ngắn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hiện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đại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hiểu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theo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nghĩa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rộng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khi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người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khi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vật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. Cho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dù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tồn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tại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dưới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dạng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nào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thì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tất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cả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các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nhân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vật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đều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hướng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tới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 xml:space="preserve"> con </w:t>
            </w:r>
            <w:proofErr w:type="spellStart"/>
            <w:r>
              <w:rPr>
                <w:color w:val="0A0A0A"/>
                <w:sz w:val="28"/>
                <w:szCs w:val="28"/>
                <w:shd w:val="clear" w:color="auto" w:fill="FFFFFF"/>
              </w:rPr>
              <w:t>người</w:t>
            </w:r>
            <w:proofErr w:type="spellEnd"/>
            <w:r>
              <w:rPr>
                <w:color w:val="0A0A0A"/>
                <w:sz w:val="28"/>
                <w:szCs w:val="28"/>
                <w:shd w:val="clear" w:color="auto" w:fill="FFFFFF"/>
              </w:rPr>
              <w:t>.</w:t>
            </w:r>
          </w:p>
          <w:p w:rsidR="00D91BF9" w:rsidRDefault="00D91BF9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A0A0A"/>
                <w:sz w:val="28"/>
                <w:szCs w:val="28"/>
                <w:shd w:val="clear" w:color="auto" w:fill="FFFFFF"/>
              </w:rPr>
              <w:t>-</w:t>
            </w: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NV T</w:t>
            </w: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</w:t>
            </w: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ít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hơn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tiểu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thuyết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thường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bắt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buộc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phải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xây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lastRenderedPageBreak/>
              <w:t>dựng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theo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nguyên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tắc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điển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hình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hóa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. NV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phải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được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đặt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trong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hoàn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cảnh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cụ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vừa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mang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tính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chung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phổ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quát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vừa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mang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tính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riêng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độc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đáo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. Trong TN, NV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mảnh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nhỏ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của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thế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giới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hiện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thân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trạng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thái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quan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hệ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xã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hội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ý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thức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xã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hội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hoặc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trạng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thái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tồn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tại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của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người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phát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ngôn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trực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tiếp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hoặc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gián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tiếp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cho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tưởng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văn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780" w:type="dxa"/>
          </w:tcPr>
          <w:p w:rsidR="005506D9" w:rsidRDefault="00D91BF9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kể</w:t>
            </w:r>
            <w:proofErr w:type="spellEnd"/>
          </w:p>
        </w:tc>
        <w:tc>
          <w:tcPr>
            <w:tcW w:w="4405" w:type="dxa"/>
          </w:tcPr>
          <w:p w:rsidR="005506D9" w:rsidRDefault="00D91BF9" w:rsidP="00D9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xưng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D91BF9" w:rsidRPr="00D91BF9" w:rsidRDefault="00D91BF9" w:rsidP="00D91B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giấu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5506D9" w:rsidTr="003D78A0">
        <w:tc>
          <w:tcPr>
            <w:tcW w:w="805" w:type="dxa"/>
          </w:tcPr>
          <w:p w:rsidR="005506D9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80" w:type="dxa"/>
          </w:tcPr>
          <w:p w:rsidR="005506D9" w:rsidRDefault="00642738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Phương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chuyện</w:t>
            </w:r>
            <w:proofErr w:type="spellEnd"/>
          </w:p>
        </w:tc>
        <w:tc>
          <w:tcPr>
            <w:tcW w:w="4405" w:type="dxa"/>
          </w:tcPr>
          <w:p w:rsidR="005506D9" w:rsidRDefault="00642738" w:rsidP="005506D9">
            <w:pP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Các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văn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thường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thay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đổi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cách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các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hình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thức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hỗn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hợp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hai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hình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thức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phổ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biến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:</w:t>
            </w:r>
          </w:p>
          <w:p w:rsidR="00642738" w:rsidRDefault="00642738" w:rsidP="005506D9">
            <w:pP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+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Tường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thuật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lại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quá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trình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diễn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biến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sự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việc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.</w:t>
            </w:r>
          </w:p>
          <w:p w:rsidR="00642738" w:rsidRDefault="00642738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+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Miêu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tả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lại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diễn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biến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sự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kiện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3D78A0" w:rsidTr="00642738">
        <w:trPr>
          <w:trHeight w:val="3482"/>
        </w:trPr>
        <w:tc>
          <w:tcPr>
            <w:tcW w:w="805" w:type="dxa"/>
          </w:tcPr>
          <w:p w:rsidR="003D78A0" w:rsidRDefault="003D78A0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780" w:type="dxa"/>
          </w:tcPr>
          <w:p w:rsidR="003D78A0" w:rsidRDefault="00642738" w:rsidP="005506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huống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405" w:type="dxa"/>
          </w:tcPr>
          <w:p w:rsidR="00642738" w:rsidRPr="00642738" w:rsidRDefault="00642738" w:rsidP="00642738">
            <w:pP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</w:pPr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Do dung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lượng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nhỏ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TN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buộc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phải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tìm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đến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tình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huống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–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tức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là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khoảnh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khắc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đặc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biệt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trong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đời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sống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–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hiện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tập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trung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mối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quan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hệ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người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bật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sáng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tưởng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của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bản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thân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tác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giả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. TN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thể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có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hay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nhiều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tình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huống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tạo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thành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một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hệ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thống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độc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đáo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ấn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tượng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tạo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hiệu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quả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thẩm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mĩ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cao</w:t>
            </w:r>
            <w:proofErr w:type="spellEnd"/>
            <w:r>
              <w:rPr>
                <w:rFonts w:ascii="Roboto" w:hAnsi="Roboto"/>
                <w:color w:val="333333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:rsidR="005506D9" w:rsidRPr="005506D9" w:rsidRDefault="005506D9" w:rsidP="005506D9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506D9" w:rsidRPr="00550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F6E04"/>
    <w:multiLevelType w:val="hybridMultilevel"/>
    <w:tmpl w:val="D44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6254B"/>
    <w:multiLevelType w:val="hybridMultilevel"/>
    <w:tmpl w:val="328C8018"/>
    <w:lvl w:ilvl="0" w:tplc="851C203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154423">
    <w:abstractNumId w:val="0"/>
  </w:num>
  <w:num w:numId="2" w16cid:durableId="505946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82"/>
    <w:rsid w:val="00011382"/>
    <w:rsid w:val="003D78A0"/>
    <w:rsid w:val="003F29DE"/>
    <w:rsid w:val="004B67D3"/>
    <w:rsid w:val="005271F2"/>
    <w:rsid w:val="005506D9"/>
    <w:rsid w:val="00642738"/>
    <w:rsid w:val="00D9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2B20"/>
  <w15:chartTrackingRefBased/>
  <w15:docId w15:val="{03C73630-40C9-4621-9D1F-0D51EF593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1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271F2"/>
    <w:pPr>
      <w:ind w:left="720"/>
      <w:contextualSpacing/>
    </w:pPr>
  </w:style>
  <w:style w:type="table" w:styleId="TableGrid">
    <w:name w:val="Table Grid"/>
    <w:basedOn w:val="TableNormal"/>
    <w:uiPriority w:val="39"/>
    <w:rsid w:val="00550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8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Quốc Ngô</dc:creator>
  <cp:keywords/>
  <dc:description/>
  <cp:lastModifiedBy>Tấn Quốc Ngô</cp:lastModifiedBy>
  <cp:revision>1</cp:revision>
  <dcterms:created xsi:type="dcterms:W3CDTF">2025-02-26T08:32:00Z</dcterms:created>
  <dcterms:modified xsi:type="dcterms:W3CDTF">2025-02-26T10:09:00Z</dcterms:modified>
</cp:coreProperties>
</file>