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07AC4" w14:textId="77777777" w:rsidR="005462C8" w:rsidRDefault="005462C8"/>
    <w:p w14:paraId="59D13A41" w14:textId="60605BB4" w:rsidR="00DE2600" w:rsidRPr="00DE2600" w:rsidRDefault="00DE2600" w:rsidP="00DE2600">
      <w:pPr>
        <w:pStyle w:val="Heading1"/>
        <w:jc w:val="center"/>
        <w:rPr>
          <w:rFonts w:ascii="Copperplate Gothic Bold" w:hAnsi="Copperplate Gothic Bold"/>
          <w:color w:val="auto"/>
          <w:sz w:val="40"/>
          <w:szCs w:val="40"/>
        </w:rPr>
      </w:pPr>
      <w:r w:rsidRPr="00DE2600">
        <w:rPr>
          <w:rFonts w:ascii="Copperplate Gothic Bold" w:hAnsi="Copperplate Gothic Bold"/>
          <w:color w:val="auto"/>
          <w:sz w:val="40"/>
          <w:szCs w:val="40"/>
        </w:rPr>
        <w:t>Bayes Net Refactoring</w:t>
      </w:r>
    </w:p>
    <w:p w14:paraId="4CDE07F1" w14:textId="77777777" w:rsidR="00DE2600" w:rsidRDefault="00DE2600"/>
    <w:p w14:paraId="1F6872F3" w14:textId="72AA7C78" w:rsidR="004C4777" w:rsidRDefault="00DE2600">
      <w:r>
        <w:rPr>
          <w:noProof/>
        </w:rPr>
        <w:drawing>
          <wp:anchor distT="0" distB="0" distL="114300" distR="114300" simplePos="0" relativeHeight="251664384" behindDoc="0" locked="0" layoutInCell="1" allowOverlap="1" wp14:anchorId="4193F6DD" wp14:editId="3F6FBB40">
            <wp:simplePos x="0" y="0"/>
            <wp:positionH relativeFrom="column">
              <wp:posOffset>-19050</wp:posOffset>
            </wp:positionH>
            <wp:positionV relativeFrom="paragraph">
              <wp:posOffset>659765</wp:posOffset>
            </wp:positionV>
            <wp:extent cx="676369" cy="2019582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2984">
        <w:t>Consider the Bayes Net below, with root node A and child node B.  The marginal for A and the conditional distribution for B given A are as shown.</w:t>
      </w:r>
      <w:r w:rsidR="00A520F8">
        <w:t xml:space="preserve">  From these</w:t>
      </w:r>
      <w:r w:rsidR="00403BE8">
        <w:t>,</w:t>
      </w:r>
      <w:r w:rsidR="00A520F8">
        <w:t xml:space="preserve"> compute the joint distribution of A and B</w:t>
      </w:r>
      <w:r w:rsidR="00403BE8">
        <w:t xml:space="preserve"> using the product rule</w:t>
      </w:r>
      <w:r w:rsidR="00A520F8">
        <w:t>, and put its values into the table at the right.  The first entry is done for you.</w:t>
      </w:r>
    </w:p>
    <w:tbl>
      <w:tblPr>
        <w:tblStyle w:val="TableGrid"/>
        <w:tblpPr w:leftFromText="180" w:rightFromText="180" w:vertAnchor="text" w:horzAnchor="page" w:tblpX="3421" w:tblpY="60"/>
        <w:tblW w:w="0" w:type="auto"/>
        <w:tblLook w:val="04A0" w:firstRow="1" w:lastRow="0" w:firstColumn="1" w:lastColumn="0" w:noHBand="0" w:noVBand="1"/>
      </w:tblPr>
      <w:tblGrid>
        <w:gridCol w:w="547"/>
        <w:gridCol w:w="591"/>
      </w:tblGrid>
      <w:tr w:rsidR="00A520F8" w14:paraId="72BAE1BF" w14:textId="77777777" w:rsidTr="00A520F8">
        <w:trPr>
          <w:trHeight w:val="338"/>
        </w:trPr>
        <w:tc>
          <w:tcPr>
            <w:tcW w:w="547" w:type="dxa"/>
          </w:tcPr>
          <w:p w14:paraId="32EA5F63" w14:textId="77777777" w:rsidR="00A520F8" w:rsidRDefault="00A520F8" w:rsidP="00A520F8">
            <w:r>
              <w:t>A</w:t>
            </w:r>
          </w:p>
        </w:tc>
        <w:tc>
          <w:tcPr>
            <w:tcW w:w="591" w:type="dxa"/>
          </w:tcPr>
          <w:p w14:paraId="645A2E9B" w14:textId="77777777" w:rsidR="00A520F8" w:rsidRDefault="00A520F8" w:rsidP="00A520F8">
            <w:r>
              <w:t>P(A)</w:t>
            </w:r>
          </w:p>
        </w:tc>
      </w:tr>
      <w:tr w:rsidR="00A520F8" w14:paraId="75FC6E15" w14:textId="77777777" w:rsidTr="00A520F8">
        <w:trPr>
          <w:trHeight w:val="319"/>
        </w:trPr>
        <w:tc>
          <w:tcPr>
            <w:tcW w:w="547" w:type="dxa"/>
          </w:tcPr>
          <w:p w14:paraId="06735CBE" w14:textId="77777777" w:rsidR="00A520F8" w:rsidRDefault="00A520F8" w:rsidP="00A520F8">
            <w:r>
              <w:t>T</w:t>
            </w:r>
          </w:p>
        </w:tc>
        <w:tc>
          <w:tcPr>
            <w:tcW w:w="591" w:type="dxa"/>
          </w:tcPr>
          <w:p w14:paraId="12B99E59" w14:textId="77777777" w:rsidR="00A520F8" w:rsidRDefault="00A520F8" w:rsidP="00A520F8">
            <w:r>
              <w:t>0.8</w:t>
            </w:r>
          </w:p>
        </w:tc>
      </w:tr>
      <w:tr w:rsidR="00A520F8" w14:paraId="6B39CDEC" w14:textId="77777777" w:rsidTr="00A520F8">
        <w:trPr>
          <w:trHeight w:val="319"/>
        </w:trPr>
        <w:tc>
          <w:tcPr>
            <w:tcW w:w="547" w:type="dxa"/>
          </w:tcPr>
          <w:p w14:paraId="70180CD8" w14:textId="77777777" w:rsidR="00A520F8" w:rsidRDefault="00A520F8" w:rsidP="00A520F8">
            <w:r>
              <w:t>F</w:t>
            </w:r>
          </w:p>
        </w:tc>
        <w:tc>
          <w:tcPr>
            <w:tcW w:w="591" w:type="dxa"/>
          </w:tcPr>
          <w:p w14:paraId="65B1A5FD" w14:textId="77777777" w:rsidR="00A520F8" w:rsidRDefault="00A520F8" w:rsidP="00A520F8">
            <w:r>
              <w:t>0.2</w:t>
            </w:r>
          </w:p>
        </w:tc>
      </w:tr>
    </w:tbl>
    <w:tbl>
      <w:tblPr>
        <w:tblStyle w:val="TableGrid"/>
        <w:tblpPr w:leftFromText="180" w:rightFromText="180" w:vertAnchor="text" w:horzAnchor="page" w:tblpX="7921" w:tblpY="60"/>
        <w:tblW w:w="0" w:type="auto"/>
        <w:tblLook w:val="04A0" w:firstRow="1" w:lastRow="0" w:firstColumn="1" w:lastColumn="0" w:noHBand="0" w:noVBand="1"/>
      </w:tblPr>
      <w:tblGrid>
        <w:gridCol w:w="664"/>
        <w:gridCol w:w="664"/>
        <w:gridCol w:w="812"/>
      </w:tblGrid>
      <w:tr w:rsidR="00A520F8" w14:paraId="6B6068B5" w14:textId="77777777" w:rsidTr="00A520F8">
        <w:trPr>
          <w:trHeight w:val="270"/>
        </w:trPr>
        <w:tc>
          <w:tcPr>
            <w:tcW w:w="664" w:type="dxa"/>
          </w:tcPr>
          <w:p w14:paraId="76879D4F" w14:textId="77777777" w:rsidR="00A520F8" w:rsidRDefault="00A520F8" w:rsidP="00A520F8">
            <w:r>
              <w:t>A</w:t>
            </w:r>
          </w:p>
        </w:tc>
        <w:tc>
          <w:tcPr>
            <w:tcW w:w="664" w:type="dxa"/>
          </w:tcPr>
          <w:p w14:paraId="4BAACAD9" w14:textId="77777777" w:rsidR="00A520F8" w:rsidRDefault="00A520F8" w:rsidP="00A520F8">
            <w:r>
              <w:t>B</w:t>
            </w:r>
          </w:p>
        </w:tc>
        <w:tc>
          <w:tcPr>
            <w:tcW w:w="812" w:type="dxa"/>
          </w:tcPr>
          <w:p w14:paraId="7234B714" w14:textId="77777777" w:rsidR="00A520F8" w:rsidRDefault="00A520F8" w:rsidP="00A520F8">
            <w:r>
              <w:t>P(</w:t>
            </w:r>
            <w:proofErr w:type="gramStart"/>
            <w:r>
              <w:t>A,B</w:t>
            </w:r>
            <w:proofErr w:type="gramEnd"/>
            <w:r>
              <w:t>)</w:t>
            </w:r>
          </w:p>
        </w:tc>
      </w:tr>
      <w:tr w:rsidR="00A520F8" w14:paraId="38591A75" w14:textId="77777777" w:rsidTr="00A520F8">
        <w:trPr>
          <w:trHeight w:val="255"/>
        </w:trPr>
        <w:tc>
          <w:tcPr>
            <w:tcW w:w="664" w:type="dxa"/>
          </w:tcPr>
          <w:p w14:paraId="6C9DDE10" w14:textId="77777777" w:rsidR="00A520F8" w:rsidRDefault="00A520F8" w:rsidP="00A520F8">
            <w:r>
              <w:t>T</w:t>
            </w:r>
          </w:p>
        </w:tc>
        <w:tc>
          <w:tcPr>
            <w:tcW w:w="664" w:type="dxa"/>
          </w:tcPr>
          <w:p w14:paraId="7F5D04D1" w14:textId="77777777" w:rsidR="00A520F8" w:rsidRDefault="00A520F8" w:rsidP="00A520F8">
            <w:r>
              <w:t>T</w:t>
            </w:r>
          </w:p>
        </w:tc>
        <w:tc>
          <w:tcPr>
            <w:tcW w:w="812" w:type="dxa"/>
          </w:tcPr>
          <w:p w14:paraId="2E8ED39E" w14:textId="77777777" w:rsidR="00A520F8" w:rsidRDefault="00A520F8" w:rsidP="00A520F8">
            <w:r>
              <w:t>0.32</w:t>
            </w:r>
          </w:p>
        </w:tc>
      </w:tr>
      <w:tr w:rsidR="00A520F8" w14:paraId="4AFF8015" w14:textId="77777777" w:rsidTr="00A520F8">
        <w:trPr>
          <w:trHeight w:val="270"/>
        </w:trPr>
        <w:tc>
          <w:tcPr>
            <w:tcW w:w="664" w:type="dxa"/>
          </w:tcPr>
          <w:p w14:paraId="4D58CDF9" w14:textId="77777777" w:rsidR="00A520F8" w:rsidRDefault="00A520F8" w:rsidP="00A520F8">
            <w:r>
              <w:t>T</w:t>
            </w:r>
          </w:p>
        </w:tc>
        <w:tc>
          <w:tcPr>
            <w:tcW w:w="664" w:type="dxa"/>
          </w:tcPr>
          <w:p w14:paraId="62E2B0A2" w14:textId="77777777" w:rsidR="00A520F8" w:rsidRDefault="00A520F8" w:rsidP="00A520F8">
            <w:r>
              <w:t>F</w:t>
            </w:r>
          </w:p>
        </w:tc>
        <w:tc>
          <w:tcPr>
            <w:tcW w:w="812" w:type="dxa"/>
          </w:tcPr>
          <w:p w14:paraId="2D9F1543" w14:textId="028D144F" w:rsidR="00A520F8" w:rsidRDefault="00D31D1E" w:rsidP="00A520F8">
            <w:r>
              <w:t>0.48</w:t>
            </w:r>
          </w:p>
        </w:tc>
      </w:tr>
      <w:tr w:rsidR="00A520F8" w14:paraId="738C5628" w14:textId="77777777" w:rsidTr="00A520F8">
        <w:trPr>
          <w:trHeight w:val="255"/>
        </w:trPr>
        <w:tc>
          <w:tcPr>
            <w:tcW w:w="664" w:type="dxa"/>
          </w:tcPr>
          <w:p w14:paraId="46E1902D" w14:textId="77777777" w:rsidR="00A520F8" w:rsidRDefault="00A520F8" w:rsidP="00A520F8">
            <w:r>
              <w:t>F</w:t>
            </w:r>
          </w:p>
        </w:tc>
        <w:tc>
          <w:tcPr>
            <w:tcW w:w="664" w:type="dxa"/>
          </w:tcPr>
          <w:p w14:paraId="5664F36D" w14:textId="77777777" w:rsidR="00A520F8" w:rsidRDefault="00A520F8" w:rsidP="00A520F8">
            <w:r>
              <w:t>T</w:t>
            </w:r>
          </w:p>
        </w:tc>
        <w:tc>
          <w:tcPr>
            <w:tcW w:w="812" w:type="dxa"/>
          </w:tcPr>
          <w:p w14:paraId="79DB77B5" w14:textId="67BF72F4" w:rsidR="00A520F8" w:rsidRDefault="00D31D1E" w:rsidP="00A520F8">
            <w:r>
              <w:t>0.1</w:t>
            </w:r>
          </w:p>
        </w:tc>
      </w:tr>
      <w:tr w:rsidR="00A520F8" w14:paraId="09000633" w14:textId="77777777" w:rsidTr="00A520F8">
        <w:trPr>
          <w:trHeight w:val="270"/>
        </w:trPr>
        <w:tc>
          <w:tcPr>
            <w:tcW w:w="664" w:type="dxa"/>
          </w:tcPr>
          <w:p w14:paraId="69D24306" w14:textId="77777777" w:rsidR="00A520F8" w:rsidRDefault="00A520F8" w:rsidP="00A520F8">
            <w:r>
              <w:t>F</w:t>
            </w:r>
          </w:p>
        </w:tc>
        <w:tc>
          <w:tcPr>
            <w:tcW w:w="664" w:type="dxa"/>
          </w:tcPr>
          <w:p w14:paraId="42623F2E" w14:textId="77777777" w:rsidR="00A520F8" w:rsidRDefault="00A520F8" w:rsidP="00A520F8">
            <w:r>
              <w:t>F</w:t>
            </w:r>
          </w:p>
        </w:tc>
        <w:tc>
          <w:tcPr>
            <w:tcW w:w="812" w:type="dxa"/>
          </w:tcPr>
          <w:p w14:paraId="4E1EA72B" w14:textId="7F5BEBB2" w:rsidR="00A520F8" w:rsidRDefault="00D31D1E" w:rsidP="00A520F8">
            <w:r>
              <w:t>0.1</w:t>
            </w:r>
          </w:p>
        </w:tc>
      </w:tr>
    </w:tbl>
    <w:p w14:paraId="1C14FF38" w14:textId="459D4EE1" w:rsidR="009F2456" w:rsidRDefault="009F2456"/>
    <w:p w14:paraId="6212CF8B" w14:textId="21773C5E" w:rsidR="009F2456" w:rsidRDefault="009F2456"/>
    <w:p w14:paraId="64603C73" w14:textId="5AFBE9A2" w:rsidR="00272984" w:rsidRDefault="00272984"/>
    <w:tbl>
      <w:tblPr>
        <w:tblStyle w:val="TableGrid"/>
        <w:tblpPr w:leftFromText="180" w:rightFromText="180" w:vertAnchor="text" w:horzAnchor="page" w:tblpX="3421" w:tblpY="-26"/>
        <w:tblW w:w="0" w:type="auto"/>
        <w:tblLook w:val="04A0" w:firstRow="1" w:lastRow="0" w:firstColumn="1" w:lastColumn="0" w:noHBand="0" w:noVBand="1"/>
      </w:tblPr>
      <w:tblGrid>
        <w:gridCol w:w="664"/>
        <w:gridCol w:w="664"/>
        <w:gridCol w:w="812"/>
      </w:tblGrid>
      <w:tr w:rsidR="00A520F8" w14:paraId="2EA9E0DC" w14:textId="77777777" w:rsidTr="00A520F8">
        <w:trPr>
          <w:trHeight w:val="270"/>
        </w:trPr>
        <w:tc>
          <w:tcPr>
            <w:tcW w:w="664" w:type="dxa"/>
          </w:tcPr>
          <w:p w14:paraId="5E9A5620" w14:textId="77777777" w:rsidR="00A520F8" w:rsidRDefault="00A520F8" w:rsidP="00A520F8">
            <w:r>
              <w:t>A</w:t>
            </w:r>
          </w:p>
        </w:tc>
        <w:tc>
          <w:tcPr>
            <w:tcW w:w="664" w:type="dxa"/>
          </w:tcPr>
          <w:p w14:paraId="61E6ECAE" w14:textId="77777777" w:rsidR="00A520F8" w:rsidRDefault="00A520F8" w:rsidP="00A520F8">
            <w:r>
              <w:t>B</w:t>
            </w:r>
          </w:p>
        </w:tc>
        <w:tc>
          <w:tcPr>
            <w:tcW w:w="812" w:type="dxa"/>
          </w:tcPr>
          <w:p w14:paraId="7312ADFE" w14:textId="77777777" w:rsidR="00A520F8" w:rsidRDefault="00A520F8" w:rsidP="00A520F8">
            <w:r>
              <w:t>P(B|A)</w:t>
            </w:r>
          </w:p>
        </w:tc>
      </w:tr>
      <w:tr w:rsidR="00A520F8" w14:paraId="77FB41F0" w14:textId="77777777" w:rsidTr="00A520F8">
        <w:trPr>
          <w:trHeight w:val="255"/>
        </w:trPr>
        <w:tc>
          <w:tcPr>
            <w:tcW w:w="664" w:type="dxa"/>
          </w:tcPr>
          <w:p w14:paraId="46242DDD" w14:textId="77777777" w:rsidR="00A520F8" w:rsidRDefault="00A520F8" w:rsidP="00A520F8">
            <w:r>
              <w:t>T</w:t>
            </w:r>
          </w:p>
        </w:tc>
        <w:tc>
          <w:tcPr>
            <w:tcW w:w="664" w:type="dxa"/>
          </w:tcPr>
          <w:p w14:paraId="75005E3C" w14:textId="77777777" w:rsidR="00A520F8" w:rsidRDefault="00A520F8" w:rsidP="00A520F8">
            <w:r>
              <w:t>T</w:t>
            </w:r>
          </w:p>
        </w:tc>
        <w:tc>
          <w:tcPr>
            <w:tcW w:w="812" w:type="dxa"/>
          </w:tcPr>
          <w:p w14:paraId="2A2C13AB" w14:textId="77777777" w:rsidR="00A520F8" w:rsidRDefault="00A520F8" w:rsidP="00A520F8">
            <w:r>
              <w:t>0.4</w:t>
            </w:r>
          </w:p>
        </w:tc>
      </w:tr>
      <w:tr w:rsidR="00A520F8" w14:paraId="2A3806B8" w14:textId="77777777" w:rsidTr="00A520F8">
        <w:trPr>
          <w:trHeight w:val="270"/>
        </w:trPr>
        <w:tc>
          <w:tcPr>
            <w:tcW w:w="664" w:type="dxa"/>
          </w:tcPr>
          <w:p w14:paraId="7D1D8494" w14:textId="77777777" w:rsidR="00A520F8" w:rsidRDefault="00A520F8" w:rsidP="00A520F8">
            <w:r>
              <w:t>T</w:t>
            </w:r>
          </w:p>
        </w:tc>
        <w:tc>
          <w:tcPr>
            <w:tcW w:w="664" w:type="dxa"/>
          </w:tcPr>
          <w:p w14:paraId="70740D49" w14:textId="77777777" w:rsidR="00A520F8" w:rsidRDefault="00A520F8" w:rsidP="00A520F8">
            <w:r>
              <w:t>F</w:t>
            </w:r>
          </w:p>
        </w:tc>
        <w:tc>
          <w:tcPr>
            <w:tcW w:w="812" w:type="dxa"/>
          </w:tcPr>
          <w:p w14:paraId="2F2E9C89" w14:textId="77777777" w:rsidR="00A520F8" w:rsidRDefault="00A520F8" w:rsidP="00A520F8">
            <w:r>
              <w:t>0.6</w:t>
            </w:r>
          </w:p>
        </w:tc>
      </w:tr>
      <w:tr w:rsidR="00A520F8" w14:paraId="6543C91C" w14:textId="77777777" w:rsidTr="00A520F8">
        <w:trPr>
          <w:trHeight w:val="255"/>
        </w:trPr>
        <w:tc>
          <w:tcPr>
            <w:tcW w:w="664" w:type="dxa"/>
          </w:tcPr>
          <w:p w14:paraId="4266773E" w14:textId="77777777" w:rsidR="00A520F8" w:rsidRDefault="00A520F8" w:rsidP="00A520F8">
            <w:r>
              <w:t>F</w:t>
            </w:r>
          </w:p>
        </w:tc>
        <w:tc>
          <w:tcPr>
            <w:tcW w:w="664" w:type="dxa"/>
          </w:tcPr>
          <w:p w14:paraId="6FF95A6A" w14:textId="77777777" w:rsidR="00A520F8" w:rsidRDefault="00A520F8" w:rsidP="00A520F8">
            <w:r>
              <w:t>T</w:t>
            </w:r>
          </w:p>
        </w:tc>
        <w:tc>
          <w:tcPr>
            <w:tcW w:w="812" w:type="dxa"/>
          </w:tcPr>
          <w:p w14:paraId="4C0E8CFE" w14:textId="77777777" w:rsidR="00A520F8" w:rsidRDefault="00A520F8" w:rsidP="00A520F8">
            <w:r>
              <w:t>0.5</w:t>
            </w:r>
          </w:p>
        </w:tc>
      </w:tr>
      <w:tr w:rsidR="00A520F8" w14:paraId="24A33E15" w14:textId="77777777" w:rsidTr="00A520F8">
        <w:trPr>
          <w:trHeight w:val="270"/>
        </w:trPr>
        <w:tc>
          <w:tcPr>
            <w:tcW w:w="664" w:type="dxa"/>
          </w:tcPr>
          <w:p w14:paraId="74871308" w14:textId="77777777" w:rsidR="00A520F8" w:rsidRDefault="00A520F8" w:rsidP="00A520F8">
            <w:r>
              <w:t>F</w:t>
            </w:r>
          </w:p>
        </w:tc>
        <w:tc>
          <w:tcPr>
            <w:tcW w:w="664" w:type="dxa"/>
          </w:tcPr>
          <w:p w14:paraId="7CF20E44" w14:textId="77777777" w:rsidR="00A520F8" w:rsidRDefault="00A520F8" w:rsidP="00A520F8">
            <w:r>
              <w:t>F</w:t>
            </w:r>
          </w:p>
        </w:tc>
        <w:tc>
          <w:tcPr>
            <w:tcW w:w="812" w:type="dxa"/>
          </w:tcPr>
          <w:p w14:paraId="6D1A4A5A" w14:textId="77777777" w:rsidR="00A520F8" w:rsidRDefault="00A520F8" w:rsidP="00A520F8">
            <w:r>
              <w:t>0.5</w:t>
            </w:r>
          </w:p>
        </w:tc>
      </w:tr>
    </w:tbl>
    <w:p w14:paraId="64F745F5" w14:textId="4CA6D60B" w:rsidR="009F2456" w:rsidRDefault="009F2456">
      <w:pPr>
        <w:rPr>
          <w:noProof/>
        </w:rPr>
      </w:pPr>
      <w:r>
        <w:rPr>
          <w:noProof/>
        </w:rPr>
        <w:t xml:space="preserve">  </w:t>
      </w:r>
    </w:p>
    <w:p w14:paraId="376E4B2C" w14:textId="1D46B565" w:rsidR="00A520F8" w:rsidRDefault="00A520F8">
      <w:pPr>
        <w:rPr>
          <w:noProof/>
        </w:rPr>
      </w:pPr>
    </w:p>
    <w:p w14:paraId="3CA9B870" w14:textId="561564DF" w:rsidR="00A520F8" w:rsidRDefault="00A520F8">
      <w:pPr>
        <w:rPr>
          <w:noProof/>
        </w:rPr>
      </w:pPr>
    </w:p>
    <w:p w14:paraId="15703EEE" w14:textId="77777777" w:rsidR="00DE2600" w:rsidRDefault="00DE2600">
      <w:pPr>
        <w:rPr>
          <w:noProof/>
        </w:rPr>
      </w:pPr>
    </w:p>
    <w:p w14:paraId="76AA5C33" w14:textId="3E7DE29F" w:rsidR="00DE2600" w:rsidRDefault="00DE260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39B11A4" wp14:editId="351424A1">
            <wp:simplePos x="0" y="0"/>
            <wp:positionH relativeFrom="column">
              <wp:posOffset>9525</wp:posOffset>
            </wp:positionH>
            <wp:positionV relativeFrom="paragraph">
              <wp:posOffset>661670</wp:posOffset>
            </wp:positionV>
            <wp:extent cx="647700" cy="198183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20F8">
        <w:rPr>
          <w:noProof/>
        </w:rPr>
        <w:t>Next, determine the needed marginal and conditional distributions for the refactored representation of this joint distribution according to the Bayes Net diagram below.</w:t>
      </w:r>
      <w:r w:rsidR="003B6942">
        <w:rPr>
          <w:noProof/>
        </w:rPr>
        <w:t xml:space="preserve">  The first item in the conditional table is done for you.</w:t>
      </w:r>
      <w:r>
        <w:rPr>
          <w:noProof/>
        </w:rPr>
        <w:t xml:space="preserve"> </w:t>
      </w:r>
    </w:p>
    <w:tbl>
      <w:tblPr>
        <w:tblStyle w:val="TableGrid"/>
        <w:tblpPr w:leftFromText="180" w:rightFromText="180" w:vertAnchor="text" w:horzAnchor="page" w:tblpX="3421" w:tblpY="91"/>
        <w:tblW w:w="0" w:type="auto"/>
        <w:tblLook w:val="04A0" w:firstRow="1" w:lastRow="0" w:firstColumn="1" w:lastColumn="0" w:noHBand="0" w:noVBand="1"/>
      </w:tblPr>
      <w:tblGrid>
        <w:gridCol w:w="547"/>
        <w:gridCol w:w="607"/>
      </w:tblGrid>
      <w:tr w:rsidR="00DE2600" w14:paraId="1A5C0136" w14:textId="77777777" w:rsidTr="00DE2600">
        <w:trPr>
          <w:trHeight w:val="338"/>
        </w:trPr>
        <w:tc>
          <w:tcPr>
            <w:tcW w:w="547" w:type="dxa"/>
          </w:tcPr>
          <w:p w14:paraId="6E567A0B" w14:textId="77777777" w:rsidR="00DE2600" w:rsidRDefault="00DE2600" w:rsidP="00DE2600">
            <w:r>
              <w:t>B</w:t>
            </w:r>
          </w:p>
        </w:tc>
        <w:tc>
          <w:tcPr>
            <w:tcW w:w="591" w:type="dxa"/>
          </w:tcPr>
          <w:p w14:paraId="0694ED30" w14:textId="77777777" w:rsidR="00DE2600" w:rsidRDefault="00DE2600" w:rsidP="00DE2600">
            <w:r>
              <w:t>P(B)</w:t>
            </w:r>
          </w:p>
        </w:tc>
      </w:tr>
      <w:tr w:rsidR="00DE2600" w14:paraId="0953CA19" w14:textId="77777777" w:rsidTr="00DE2600">
        <w:trPr>
          <w:trHeight w:val="319"/>
        </w:trPr>
        <w:tc>
          <w:tcPr>
            <w:tcW w:w="547" w:type="dxa"/>
          </w:tcPr>
          <w:p w14:paraId="56A745FD" w14:textId="77777777" w:rsidR="00DE2600" w:rsidRDefault="00DE2600" w:rsidP="00DE2600">
            <w:r>
              <w:t>T</w:t>
            </w:r>
          </w:p>
        </w:tc>
        <w:tc>
          <w:tcPr>
            <w:tcW w:w="591" w:type="dxa"/>
          </w:tcPr>
          <w:p w14:paraId="6A34DECA" w14:textId="51EB9E8A" w:rsidR="00DE2600" w:rsidRDefault="00D31D1E" w:rsidP="00DE2600">
            <w:r>
              <w:t>0.42</w:t>
            </w:r>
          </w:p>
        </w:tc>
      </w:tr>
      <w:tr w:rsidR="00DE2600" w14:paraId="073FFB0C" w14:textId="77777777" w:rsidTr="00DE2600">
        <w:trPr>
          <w:trHeight w:val="319"/>
        </w:trPr>
        <w:tc>
          <w:tcPr>
            <w:tcW w:w="547" w:type="dxa"/>
          </w:tcPr>
          <w:p w14:paraId="6E7CC4F8" w14:textId="77777777" w:rsidR="00DE2600" w:rsidRDefault="00DE2600" w:rsidP="00DE2600">
            <w:r>
              <w:t>F</w:t>
            </w:r>
          </w:p>
        </w:tc>
        <w:tc>
          <w:tcPr>
            <w:tcW w:w="591" w:type="dxa"/>
          </w:tcPr>
          <w:p w14:paraId="439D5E85" w14:textId="70D2340B" w:rsidR="00DE2600" w:rsidRDefault="00D31D1E" w:rsidP="00DE2600">
            <w:r>
              <w:t>0.58</w:t>
            </w:r>
          </w:p>
        </w:tc>
      </w:tr>
    </w:tbl>
    <w:tbl>
      <w:tblPr>
        <w:tblStyle w:val="TableGrid"/>
        <w:tblpPr w:leftFromText="180" w:rightFromText="180" w:vertAnchor="text" w:horzAnchor="page" w:tblpX="3421" w:tblpY="1531"/>
        <w:tblW w:w="0" w:type="auto"/>
        <w:tblLook w:val="04A0" w:firstRow="1" w:lastRow="0" w:firstColumn="1" w:lastColumn="0" w:noHBand="0" w:noVBand="1"/>
      </w:tblPr>
      <w:tblGrid>
        <w:gridCol w:w="780"/>
        <w:gridCol w:w="780"/>
        <w:gridCol w:w="1082"/>
      </w:tblGrid>
      <w:tr w:rsidR="00DE2600" w14:paraId="43E08653" w14:textId="77777777" w:rsidTr="00DE2600">
        <w:trPr>
          <w:trHeight w:val="272"/>
        </w:trPr>
        <w:tc>
          <w:tcPr>
            <w:tcW w:w="780" w:type="dxa"/>
          </w:tcPr>
          <w:p w14:paraId="7C765534" w14:textId="77777777" w:rsidR="00DE2600" w:rsidRDefault="00DE2600" w:rsidP="00DE2600">
            <w:r>
              <w:t>B</w:t>
            </w:r>
          </w:p>
        </w:tc>
        <w:tc>
          <w:tcPr>
            <w:tcW w:w="780" w:type="dxa"/>
          </w:tcPr>
          <w:p w14:paraId="62AFB934" w14:textId="77777777" w:rsidR="00DE2600" w:rsidRDefault="00DE2600" w:rsidP="00DE2600">
            <w:r>
              <w:t>A</w:t>
            </w:r>
          </w:p>
        </w:tc>
        <w:tc>
          <w:tcPr>
            <w:tcW w:w="1082" w:type="dxa"/>
          </w:tcPr>
          <w:p w14:paraId="0A60EFE9" w14:textId="77777777" w:rsidR="00DE2600" w:rsidRDefault="00DE2600" w:rsidP="00DE2600">
            <w:r>
              <w:t>P(A|B)</w:t>
            </w:r>
          </w:p>
        </w:tc>
      </w:tr>
      <w:tr w:rsidR="00DE2600" w14:paraId="4742376F" w14:textId="77777777" w:rsidTr="00DE2600">
        <w:trPr>
          <w:trHeight w:val="257"/>
        </w:trPr>
        <w:tc>
          <w:tcPr>
            <w:tcW w:w="780" w:type="dxa"/>
          </w:tcPr>
          <w:p w14:paraId="178DFF56" w14:textId="77777777" w:rsidR="00DE2600" w:rsidRDefault="00DE2600" w:rsidP="00DE2600">
            <w:r>
              <w:t>T</w:t>
            </w:r>
          </w:p>
        </w:tc>
        <w:tc>
          <w:tcPr>
            <w:tcW w:w="780" w:type="dxa"/>
          </w:tcPr>
          <w:p w14:paraId="3D895046" w14:textId="77777777" w:rsidR="00DE2600" w:rsidRDefault="00DE2600" w:rsidP="00DE2600">
            <w:r>
              <w:t>T</w:t>
            </w:r>
          </w:p>
        </w:tc>
        <w:tc>
          <w:tcPr>
            <w:tcW w:w="1082" w:type="dxa"/>
          </w:tcPr>
          <w:p w14:paraId="57D95296" w14:textId="77777777" w:rsidR="00DE2600" w:rsidRDefault="00DE2600" w:rsidP="00DE2600">
            <w:r>
              <w:t>0.32/0.42</w:t>
            </w:r>
          </w:p>
        </w:tc>
      </w:tr>
      <w:tr w:rsidR="00DE2600" w14:paraId="011D19B6" w14:textId="77777777" w:rsidTr="00DE2600">
        <w:trPr>
          <w:trHeight w:val="272"/>
        </w:trPr>
        <w:tc>
          <w:tcPr>
            <w:tcW w:w="780" w:type="dxa"/>
          </w:tcPr>
          <w:p w14:paraId="5255693A" w14:textId="77777777" w:rsidR="00DE2600" w:rsidRDefault="00DE2600" w:rsidP="00DE2600">
            <w:r>
              <w:t>T</w:t>
            </w:r>
          </w:p>
        </w:tc>
        <w:tc>
          <w:tcPr>
            <w:tcW w:w="780" w:type="dxa"/>
          </w:tcPr>
          <w:p w14:paraId="31B2AFFC" w14:textId="77777777" w:rsidR="00DE2600" w:rsidRDefault="00DE2600" w:rsidP="00DE2600">
            <w:r>
              <w:t>F</w:t>
            </w:r>
          </w:p>
        </w:tc>
        <w:tc>
          <w:tcPr>
            <w:tcW w:w="1082" w:type="dxa"/>
          </w:tcPr>
          <w:p w14:paraId="2F162F30" w14:textId="78E0181E" w:rsidR="00DE2600" w:rsidRDefault="00D31D1E" w:rsidP="00DE2600">
            <w:r>
              <w:t>0.1/0.42</w:t>
            </w:r>
          </w:p>
        </w:tc>
      </w:tr>
      <w:tr w:rsidR="00DE2600" w14:paraId="420D125E" w14:textId="77777777" w:rsidTr="00DE2600">
        <w:trPr>
          <w:trHeight w:val="257"/>
        </w:trPr>
        <w:tc>
          <w:tcPr>
            <w:tcW w:w="780" w:type="dxa"/>
          </w:tcPr>
          <w:p w14:paraId="5470035A" w14:textId="77777777" w:rsidR="00DE2600" w:rsidRDefault="00DE2600" w:rsidP="00DE2600">
            <w:r>
              <w:t>F</w:t>
            </w:r>
          </w:p>
        </w:tc>
        <w:tc>
          <w:tcPr>
            <w:tcW w:w="780" w:type="dxa"/>
          </w:tcPr>
          <w:p w14:paraId="683D824A" w14:textId="77777777" w:rsidR="00DE2600" w:rsidRDefault="00DE2600" w:rsidP="00DE2600">
            <w:r>
              <w:t>T</w:t>
            </w:r>
          </w:p>
        </w:tc>
        <w:tc>
          <w:tcPr>
            <w:tcW w:w="1082" w:type="dxa"/>
          </w:tcPr>
          <w:p w14:paraId="1ABC3A16" w14:textId="1C485AB7" w:rsidR="00DE2600" w:rsidRDefault="00D31D1E" w:rsidP="00DE2600">
            <w:r>
              <w:t>0.48/0.58</w:t>
            </w:r>
          </w:p>
        </w:tc>
      </w:tr>
      <w:tr w:rsidR="00DE2600" w14:paraId="4990F218" w14:textId="77777777" w:rsidTr="00DE2600">
        <w:trPr>
          <w:trHeight w:val="272"/>
        </w:trPr>
        <w:tc>
          <w:tcPr>
            <w:tcW w:w="780" w:type="dxa"/>
          </w:tcPr>
          <w:p w14:paraId="0A8678B8" w14:textId="77777777" w:rsidR="00DE2600" w:rsidRDefault="00DE2600" w:rsidP="00DE2600">
            <w:r>
              <w:t>F</w:t>
            </w:r>
          </w:p>
        </w:tc>
        <w:tc>
          <w:tcPr>
            <w:tcW w:w="780" w:type="dxa"/>
          </w:tcPr>
          <w:p w14:paraId="63D1D2C7" w14:textId="77777777" w:rsidR="00DE2600" w:rsidRDefault="00DE2600" w:rsidP="00DE2600">
            <w:r>
              <w:t>F</w:t>
            </w:r>
          </w:p>
        </w:tc>
        <w:tc>
          <w:tcPr>
            <w:tcW w:w="1082" w:type="dxa"/>
          </w:tcPr>
          <w:p w14:paraId="03901562" w14:textId="367DBDDC" w:rsidR="00DE2600" w:rsidRDefault="00D31D1E" w:rsidP="00DE2600">
            <w:r>
              <w:t>0.1/0.58</w:t>
            </w:r>
          </w:p>
        </w:tc>
      </w:tr>
    </w:tbl>
    <w:p w14:paraId="0D3ECE3C" w14:textId="2042D1F8" w:rsidR="00272984" w:rsidRDefault="00DE260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C6C408" wp14:editId="0779493C">
                <wp:simplePos x="0" y="0"/>
                <wp:positionH relativeFrom="column">
                  <wp:posOffset>-19050</wp:posOffset>
                </wp:positionH>
                <wp:positionV relativeFrom="paragraph">
                  <wp:posOffset>2000250</wp:posOffset>
                </wp:positionV>
                <wp:extent cx="6048375" cy="82550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375" cy="82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3FA082" w14:textId="20C03DAF" w:rsidR="00DE2600" w:rsidRDefault="00DE2600">
                            <w:r>
                              <w:t>What does the fact that you can represent this joint distribution with 2 different Bayes Nets suggest about the relationship between causality and network structure?</w:t>
                            </w:r>
                          </w:p>
                          <w:p w14:paraId="0A0B1FF2" w14:textId="132BE196" w:rsidR="00DE2600" w:rsidRDefault="00DE2600">
                            <w:r>
                              <w:t>__</w:t>
                            </w:r>
                            <w:proofErr w:type="gramStart"/>
                            <w:r w:rsidR="00D31D1E">
                              <w:t>can’t</w:t>
                            </w:r>
                            <w:proofErr w:type="gramEnd"/>
                            <w:r w:rsidR="00D31D1E">
                              <w:t xml:space="preserve"> infer causality between two nodes in a network structure</w:t>
                            </w:r>
                            <w:r>
                              <w:t>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6C40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.5pt;margin-top:157.5pt;width:476.25pt;height: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" fillcolor="white [3201]" stroked="f" strokeweight=".5pt">
                <v:textbox>
                  <w:txbxContent>
                    <w:p w14:paraId="343FA082" w14:textId="20C03DAF" w:rsidR="00DE2600" w:rsidRDefault="00DE2600">
                      <w:r>
                        <w:t>What does the fact that you can represent this joint distribution with 2 different Bayes Nets suggest about the relationship between causality and network structure?</w:t>
                      </w:r>
                    </w:p>
                    <w:p w14:paraId="0A0B1FF2" w14:textId="132BE196" w:rsidR="00DE2600" w:rsidRDefault="00DE2600">
                      <w:r>
                        <w:t>__</w:t>
                      </w:r>
                      <w:proofErr w:type="gramStart"/>
                      <w:r w:rsidR="00D31D1E">
                        <w:t>can’t</w:t>
                      </w:r>
                      <w:proofErr w:type="gramEnd"/>
                      <w:r w:rsidR="00D31D1E">
                        <w:t xml:space="preserve"> infer causality between two nodes in a network structure</w:t>
                      </w:r>
                      <w:r>
                        <w:t>__________________________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72984" w:rsidSect="003B6942">
      <w:headerReference w:type="default" r:id="rId9"/>
      <w:footerReference w:type="default" r:id="rId10"/>
      <w:pgSz w:w="12240" w:h="15840"/>
      <w:pgMar w:top="1440" w:right="1440" w:bottom="21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128EFB" w14:textId="77777777" w:rsidR="00371769" w:rsidRDefault="00371769" w:rsidP="007B0FE9">
      <w:pPr>
        <w:spacing w:after="0" w:line="240" w:lineRule="auto"/>
      </w:pPr>
      <w:r>
        <w:separator/>
      </w:r>
    </w:p>
  </w:endnote>
  <w:endnote w:type="continuationSeparator" w:id="0">
    <w:p w14:paraId="7EE666B1" w14:textId="77777777" w:rsidR="00371769" w:rsidRDefault="00371769" w:rsidP="007B0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12BB55" w14:textId="794917CB" w:rsidR="00D63341" w:rsidRDefault="003B6942" w:rsidP="003B6942">
    <w:pPr>
      <w:pStyle w:val="NormalWeb"/>
      <w:rPr>
        <w:rFonts w:ascii="Calibri" w:hAnsi="Calibri"/>
        <w:color w:val="000000"/>
        <w:szCs w:val="28"/>
      </w:rPr>
    </w:pPr>
    <w:r w:rsidRPr="002C75C5"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2B64A6" wp14:editId="791F9B53">
              <wp:simplePos x="0" y="0"/>
              <wp:positionH relativeFrom="column">
                <wp:posOffset>4162425</wp:posOffset>
              </wp:positionH>
              <wp:positionV relativeFrom="paragraph">
                <wp:posOffset>-317500</wp:posOffset>
              </wp:positionV>
              <wp:extent cx="2257425" cy="247650"/>
              <wp:effectExtent l="9525" t="6350" r="9525" b="12700"/>
              <wp:wrapNone/>
              <wp:docPr id="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7425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B6DFEA" w14:textId="77777777" w:rsidR="00D63341" w:rsidRDefault="00D63341" w:rsidP="00D63341">
                          <w:pPr>
                            <w:jc w:val="center"/>
                          </w:pPr>
                          <w:r>
                            <w:t>provided by S. Tanimoto, 2021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2B64A6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7" type="#_x0000_t202" style="position:absolute;margin-left:327.75pt;margin-top:-25pt;width:177.7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">
              <v:textbox>
                <w:txbxContent>
                  <w:p w14:paraId="7BB6DFEA" w14:textId="77777777" w:rsidR="00D63341" w:rsidRDefault="00D63341" w:rsidP="00D63341">
                    <w:pPr>
                      <w:jc w:val="center"/>
                    </w:pPr>
                    <w:r>
                      <w:t>provided by S. Tanimoto, 2021</w:t>
                    </w:r>
                  </w:p>
                </w:txbxContent>
              </v:textbox>
            </v:shape>
          </w:pict>
        </mc:Fallback>
      </mc:AlternateContent>
    </w:r>
    <w:r w:rsidR="00D63341">
      <w:rPr>
        <w:rFonts w:ascii="Calibri" w:hAnsi="Calibri"/>
        <w:color w:val="000000"/>
        <w:szCs w:val="28"/>
      </w:rPr>
      <w:t>Who were your groupmates for this activity?  Write down their names and email addresses:</w:t>
    </w:r>
  </w:p>
  <w:p w14:paraId="571FD0C0" w14:textId="6A7E8153" w:rsidR="00D63341" w:rsidRDefault="00D63341" w:rsidP="003B6942">
    <w:pPr>
      <w:pStyle w:val="Footer"/>
      <w:spacing w:before="100" w:beforeAutospacing="1" w:after="100" w:afterAutospacing="1"/>
    </w:pPr>
    <w:r>
      <w:rPr>
        <w:rFonts w:ascii="Calibri" w:hAnsi="Calibri"/>
        <w:color w:val="000000"/>
        <w:szCs w:val="28"/>
      </w:rPr>
      <w:t>1. __________</w:t>
    </w:r>
    <w:r w:rsidR="00403BE8">
      <w:rPr>
        <w:rFonts w:ascii="Calibri" w:hAnsi="Calibri"/>
        <w:color w:val="000000"/>
        <w:szCs w:val="28"/>
      </w:rPr>
      <w:t>__________</w:t>
    </w:r>
    <w:r>
      <w:rPr>
        <w:rFonts w:ascii="Calibri" w:hAnsi="Calibri"/>
        <w:color w:val="000000"/>
        <w:szCs w:val="28"/>
      </w:rPr>
      <w:t>______ 2. _________</w:t>
    </w:r>
    <w:r w:rsidR="00403BE8">
      <w:rPr>
        <w:rFonts w:ascii="Calibri" w:hAnsi="Calibri"/>
        <w:color w:val="000000"/>
        <w:szCs w:val="28"/>
      </w:rPr>
      <w:t>__________</w:t>
    </w:r>
    <w:r>
      <w:rPr>
        <w:rFonts w:ascii="Calibri" w:hAnsi="Calibri"/>
        <w:color w:val="000000"/>
        <w:szCs w:val="28"/>
      </w:rPr>
      <w:t>_______ 3. ______</w:t>
    </w:r>
    <w:r w:rsidR="00403BE8">
      <w:rPr>
        <w:rFonts w:ascii="Calibri" w:hAnsi="Calibri"/>
        <w:color w:val="000000"/>
        <w:szCs w:val="28"/>
      </w:rPr>
      <w:t>__________</w:t>
    </w:r>
    <w:r>
      <w:rPr>
        <w:rFonts w:ascii="Calibri" w:hAnsi="Calibri"/>
        <w:color w:val="000000"/>
        <w:szCs w:val="28"/>
      </w:rPr>
      <w:t xml:space="preserve">__________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9980A4" w14:textId="77777777" w:rsidR="00371769" w:rsidRDefault="00371769" w:rsidP="007B0FE9">
      <w:pPr>
        <w:spacing w:after="0" w:line="240" w:lineRule="auto"/>
      </w:pPr>
      <w:r>
        <w:separator/>
      </w:r>
    </w:p>
  </w:footnote>
  <w:footnote w:type="continuationSeparator" w:id="0">
    <w:p w14:paraId="237BB876" w14:textId="77777777" w:rsidR="00371769" w:rsidRDefault="00371769" w:rsidP="007B0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C5DE7" w14:textId="09F6BD60" w:rsidR="007B0FE9" w:rsidRDefault="007B0FE9">
    <w:pPr>
      <w:pStyle w:val="Header"/>
    </w:pPr>
    <w:r>
      <w:t>CSE 4</w:t>
    </w:r>
    <w:r w:rsidR="005E4E5F">
      <w:t>15</w:t>
    </w:r>
    <w:r>
      <w:tab/>
      <w:t>Computer Science and Engineering, University of Washington</w:t>
    </w:r>
  </w:p>
  <w:p w14:paraId="772B13A6" w14:textId="77777777" w:rsidR="007B0FE9" w:rsidRDefault="007B0FE9">
    <w:pPr>
      <w:pStyle w:val="Header"/>
    </w:pPr>
  </w:p>
  <w:p w14:paraId="4A9DB201" w14:textId="514FCB3B" w:rsidR="007B0FE9" w:rsidRDefault="00BA6994" w:rsidP="00BA6994">
    <w:pPr>
      <w:pStyle w:val="Header"/>
    </w:pPr>
    <w:r>
      <w:t xml:space="preserve">Your </w:t>
    </w:r>
    <w:r w:rsidR="007B0FE9">
      <w:t>Name: _____</w:t>
    </w:r>
    <w:r w:rsidR="00D31D1E">
      <w:t>Khoa Tran</w:t>
    </w:r>
    <w:r w:rsidR="007B0FE9">
      <w:t>_____________________________________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66981"/>
    <w:multiLevelType w:val="hybridMultilevel"/>
    <w:tmpl w:val="2858273E"/>
    <w:lvl w:ilvl="0" w:tplc="F81CEE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7420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7454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2428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BC68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5639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74E3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B445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6ECD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FE9"/>
    <w:rsid w:val="000A5450"/>
    <w:rsid w:val="0010650C"/>
    <w:rsid w:val="001C12E6"/>
    <w:rsid w:val="001E4E9D"/>
    <w:rsid w:val="002631CD"/>
    <w:rsid w:val="00272984"/>
    <w:rsid w:val="0028134E"/>
    <w:rsid w:val="002C615C"/>
    <w:rsid w:val="00334E8E"/>
    <w:rsid w:val="00371769"/>
    <w:rsid w:val="003B50D2"/>
    <w:rsid w:val="003B6942"/>
    <w:rsid w:val="00403BE8"/>
    <w:rsid w:val="00461C04"/>
    <w:rsid w:val="004C4777"/>
    <w:rsid w:val="004E1238"/>
    <w:rsid w:val="004F7F5C"/>
    <w:rsid w:val="005462C8"/>
    <w:rsid w:val="005630A9"/>
    <w:rsid w:val="005E4E5F"/>
    <w:rsid w:val="00637492"/>
    <w:rsid w:val="007364AB"/>
    <w:rsid w:val="007700B8"/>
    <w:rsid w:val="007B0FE9"/>
    <w:rsid w:val="007F6CD5"/>
    <w:rsid w:val="009F2456"/>
    <w:rsid w:val="00A4302A"/>
    <w:rsid w:val="00A520F8"/>
    <w:rsid w:val="00B54154"/>
    <w:rsid w:val="00BA6994"/>
    <w:rsid w:val="00BD3B1C"/>
    <w:rsid w:val="00CE5A4D"/>
    <w:rsid w:val="00CF3115"/>
    <w:rsid w:val="00D1499E"/>
    <w:rsid w:val="00D31D1E"/>
    <w:rsid w:val="00D53E31"/>
    <w:rsid w:val="00D63341"/>
    <w:rsid w:val="00D71618"/>
    <w:rsid w:val="00DD5901"/>
    <w:rsid w:val="00DE2600"/>
    <w:rsid w:val="00E54A6F"/>
    <w:rsid w:val="00F22A23"/>
    <w:rsid w:val="00F7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4E12E"/>
  <w15:docId w15:val="{BCFCD598-AAF0-49C6-BC69-FF5680C5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02A"/>
  </w:style>
  <w:style w:type="paragraph" w:styleId="Heading1">
    <w:name w:val="heading 1"/>
    <w:basedOn w:val="Normal"/>
    <w:next w:val="Normal"/>
    <w:link w:val="Heading1Char"/>
    <w:uiPriority w:val="9"/>
    <w:qFormat/>
    <w:rsid w:val="00546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FE9"/>
  </w:style>
  <w:style w:type="paragraph" w:styleId="Footer">
    <w:name w:val="footer"/>
    <w:basedOn w:val="Normal"/>
    <w:link w:val="FooterChar"/>
    <w:uiPriority w:val="99"/>
    <w:unhideWhenUsed/>
    <w:rsid w:val="007B0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FE9"/>
  </w:style>
  <w:style w:type="table" w:styleId="TableGrid">
    <w:name w:val="Table Grid"/>
    <w:basedOn w:val="TableNormal"/>
    <w:uiPriority w:val="59"/>
    <w:rsid w:val="004C4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462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D63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3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7586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67006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6117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8444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0785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0303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7353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5040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1239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Khoa Tran</cp:lastModifiedBy>
  <cp:revision>8</cp:revision>
  <cp:lastPrinted>2021-02-17T06:49:00Z</cp:lastPrinted>
  <dcterms:created xsi:type="dcterms:W3CDTF">2021-02-17T05:56:00Z</dcterms:created>
  <dcterms:modified xsi:type="dcterms:W3CDTF">2021-02-18T06:45:00Z</dcterms:modified>
</cp:coreProperties>
</file>