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928F7" w14:textId="77777777" w:rsidR="0077712B" w:rsidRPr="0077712B" w:rsidRDefault="0077712B" w:rsidP="0077712B">
      <w:pPr>
        <w:spacing w:after="0"/>
        <w:jc w:val="center"/>
        <w:rPr>
          <w:rFonts w:asciiTheme="majorHAnsi" w:eastAsiaTheme="majorEastAsia" w:hAnsiTheme="majorHAnsi" w:cstheme="majorBidi"/>
          <w:color w:val="17365D" w:themeColor="text2" w:themeShade="BF"/>
          <w:spacing w:val="5"/>
          <w:kern w:val="28"/>
          <w:sz w:val="24"/>
          <w:szCs w:val="24"/>
        </w:rPr>
      </w:pPr>
    </w:p>
    <w:p w14:paraId="27C583C4" w14:textId="5EF43CAD" w:rsidR="009B05A7" w:rsidRDefault="003A5644" w:rsidP="0077712B">
      <w:pPr>
        <w:spacing w:after="120"/>
        <w:jc w:val="cente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14300" distR="114300" simplePos="0" relativeHeight="251666432" behindDoc="0" locked="0" layoutInCell="1" allowOverlap="1" wp14:anchorId="4356D3E0" wp14:editId="2AA2662D">
                <wp:simplePos x="0" y="0"/>
                <wp:positionH relativeFrom="column">
                  <wp:posOffset>3545204</wp:posOffset>
                </wp:positionH>
                <wp:positionV relativeFrom="paragraph">
                  <wp:posOffset>5964555</wp:posOffset>
                </wp:positionV>
                <wp:extent cx="2745105" cy="344805"/>
                <wp:effectExtent l="0" t="0" r="17145" b="17145"/>
                <wp:wrapNone/>
                <wp:docPr id="9" name="Text Box 9"/>
                <wp:cNvGraphicFramePr/>
                <a:graphic xmlns:a="http://schemas.openxmlformats.org/drawingml/2006/main">
                  <a:graphicData uri="http://schemas.microsoft.com/office/word/2010/wordprocessingShape">
                    <wps:wsp>
                      <wps:cNvSpPr txBox="1"/>
                      <wps:spPr>
                        <a:xfrm>
                          <a:off x="0" y="0"/>
                          <a:ext cx="2745105" cy="344805"/>
                        </a:xfrm>
                        <a:prstGeom prst="rect">
                          <a:avLst/>
                        </a:prstGeom>
                        <a:solidFill>
                          <a:schemeClr val="lt1"/>
                        </a:solidFill>
                        <a:ln w="6350">
                          <a:solidFill>
                            <a:prstClr val="black"/>
                          </a:solidFill>
                        </a:ln>
                      </wps:spPr>
                      <wps:txbx>
                        <w:txbxContent>
                          <w:p w14:paraId="0BF95250" w14:textId="51485D9A" w:rsidR="00B6400D" w:rsidRDefault="00806FE7" w:rsidP="00B6400D">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6D3E0" id="_x0000_t202" coordsize="21600,21600" o:spt="202" path="m,l,21600r21600,l21600,xe">
                <v:stroke joinstyle="miter"/>
                <v:path gradientshapeok="t" o:connecttype="rect"/>
              </v:shapetype>
              <v:shape id="Text Box 9" o:spid="_x0000_s1026" type="#_x0000_t202" style="position:absolute;left:0;text-align:left;margin-left:279.15pt;margin-top:469.65pt;width:216.15pt;height:2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" fillcolor="white [3201]" strokeweight=".5pt">
                <v:textbox>
                  <w:txbxContent>
                    <w:p w14:paraId="0BF95250" w14:textId="51485D9A" w:rsidR="00B6400D" w:rsidRDefault="00806FE7" w:rsidP="00B6400D">
                      <w:r>
                        <w:t>2/9</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96EED0A" wp14:editId="3B96D0A0">
                <wp:simplePos x="0" y="0"/>
                <wp:positionH relativeFrom="column">
                  <wp:posOffset>2743199</wp:posOffset>
                </wp:positionH>
                <wp:positionV relativeFrom="paragraph">
                  <wp:posOffset>5574030</wp:posOffset>
                </wp:positionV>
                <wp:extent cx="3545205" cy="342900"/>
                <wp:effectExtent l="0" t="0" r="17145" b="19050"/>
                <wp:wrapNone/>
                <wp:docPr id="1" name="Text Box 1"/>
                <wp:cNvGraphicFramePr/>
                <a:graphic xmlns:a="http://schemas.openxmlformats.org/drawingml/2006/main">
                  <a:graphicData uri="http://schemas.microsoft.com/office/word/2010/wordprocessingShape">
                    <wps:wsp>
                      <wps:cNvSpPr txBox="1"/>
                      <wps:spPr>
                        <a:xfrm>
                          <a:off x="0" y="0"/>
                          <a:ext cx="3545205" cy="342900"/>
                        </a:xfrm>
                        <a:prstGeom prst="rect">
                          <a:avLst/>
                        </a:prstGeom>
                        <a:solidFill>
                          <a:schemeClr val="lt1"/>
                        </a:solidFill>
                        <a:ln w="6350">
                          <a:solidFill>
                            <a:prstClr val="black"/>
                          </a:solidFill>
                        </a:ln>
                      </wps:spPr>
                      <wps:txbx>
                        <w:txbxContent>
                          <w:p w14:paraId="2C516953" w14:textId="296C03EB" w:rsidR="008B6C74" w:rsidRDefault="00715BAC">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ED0A" id="_x0000_t202" coordsize="21600,21600" o:spt="202" path="m,l,21600r21600,l21600,xe">
                <v:stroke joinstyle="miter"/>
                <v:path gradientshapeok="t" o:connecttype="rect"/>
              </v:shapetype>
              <v:shape id="Text Box 1" o:spid="_x0000_s1027" type="#_x0000_t202" style="position:absolute;left:0;text-align:left;margin-left:3in;margin-top:438.9pt;width:279.1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" fillcolor="white [3201]" strokeweight=".5pt">
                <v:textbox>
                  <w:txbxContent>
                    <w:p w14:paraId="2C516953" w14:textId="296C03EB" w:rsidR="008B6C74" w:rsidRDefault="00715BAC">
                      <w:r>
                        <w:t>1/9</w:t>
                      </w:r>
                    </w:p>
                  </w:txbxContent>
                </v:textbox>
              </v:shape>
            </w:pict>
          </mc:Fallback>
        </mc:AlternateContent>
      </w:r>
      <w:r w:rsidR="00B6400D">
        <w:rPr>
          <w:noProof/>
        </w:rPr>
        <mc:AlternateContent>
          <mc:Choice Requires="wps">
            <w:drawing>
              <wp:anchor distT="0" distB="0" distL="114300" distR="114300" simplePos="0" relativeHeight="251668480" behindDoc="0" locked="0" layoutInCell="1" allowOverlap="1" wp14:anchorId="65E32E07" wp14:editId="15323D52">
                <wp:simplePos x="0" y="0"/>
                <wp:positionH relativeFrom="column">
                  <wp:posOffset>1257300</wp:posOffset>
                </wp:positionH>
                <wp:positionV relativeFrom="paragraph">
                  <wp:posOffset>6869430</wp:posOffset>
                </wp:positionV>
                <wp:extent cx="116205" cy="125730"/>
                <wp:effectExtent l="0" t="0" r="74295" b="64770"/>
                <wp:wrapNone/>
                <wp:docPr id="11" name="Straight Arrow Connector 11"/>
                <wp:cNvGraphicFramePr/>
                <a:graphic xmlns:a="http://schemas.openxmlformats.org/drawingml/2006/main">
                  <a:graphicData uri="http://schemas.microsoft.com/office/word/2010/wordprocessingShape">
                    <wps:wsp>
                      <wps:cNvCnPr/>
                      <wps:spPr>
                        <a:xfrm>
                          <a:off x="0" y="0"/>
                          <a:ext cx="116205" cy="125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6EDD9D" id="_x0000_t32" coordsize="21600,21600" o:spt="32" o:oned="t" path="m,l21600,21600e" filled="f">
                <v:path arrowok="t" fillok="f" o:connecttype="none"/>
                <o:lock v:ext="edit" shapetype="t"/>
              </v:shapetype>
              <v:shape id="Straight Arrow Connector 11" o:spid="_x0000_s1026" type="#_x0000_t32" style="position:absolute;margin-left:99pt;margin-top:540.9pt;width:9.15pt;height:9.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" strokecolor="#4579b8 [3044]">
                <v:stroke endarrow="block"/>
              </v:shape>
            </w:pict>
          </mc:Fallback>
        </mc:AlternateContent>
      </w:r>
      <w:r w:rsidR="00B6400D">
        <w:rPr>
          <w:noProof/>
        </w:rPr>
        <mc:AlternateContent>
          <mc:Choice Requires="wps">
            <w:drawing>
              <wp:anchor distT="0" distB="0" distL="114300" distR="114300" simplePos="0" relativeHeight="251667456" behindDoc="0" locked="0" layoutInCell="1" allowOverlap="1" wp14:anchorId="407AAEAF" wp14:editId="117E9998">
                <wp:simplePos x="0" y="0"/>
                <wp:positionH relativeFrom="column">
                  <wp:posOffset>1714500</wp:posOffset>
                </wp:positionH>
                <wp:positionV relativeFrom="paragraph">
                  <wp:posOffset>6421755</wp:posOffset>
                </wp:positionV>
                <wp:extent cx="573405" cy="116205"/>
                <wp:effectExtent l="0" t="0" r="74295" b="74295"/>
                <wp:wrapNone/>
                <wp:docPr id="10" name="Straight Arrow Connector 10"/>
                <wp:cNvGraphicFramePr/>
                <a:graphic xmlns:a="http://schemas.openxmlformats.org/drawingml/2006/main">
                  <a:graphicData uri="http://schemas.microsoft.com/office/word/2010/wordprocessingShape">
                    <wps:wsp>
                      <wps:cNvCnPr/>
                      <wps:spPr>
                        <a:xfrm>
                          <a:off x="0" y="0"/>
                          <a:ext cx="573405" cy="116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BF22B" id="Straight Arrow Connector 10" o:spid="_x0000_s1026" type="#_x0000_t32" style="position:absolute;margin-left:135pt;margin-top:505.65pt;width:45.15pt;height:9.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" strokecolor="#4579b8 [3044]">
                <v:stroke endarrow="block"/>
              </v:shape>
            </w:pict>
          </mc:Fallback>
        </mc:AlternateContent>
      </w:r>
      <w:r w:rsidR="00B6400D">
        <w:rPr>
          <w:noProof/>
        </w:rPr>
        <mc:AlternateContent>
          <mc:Choice Requires="wps">
            <w:drawing>
              <wp:anchor distT="0" distB="0" distL="114300" distR="114300" simplePos="0" relativeHeight="251664384" behindDoc="0" locked="0" layoutInCell="1" allowOverlap="1" wp14:anchorId="04C6507A" wp14:editId="6F27F4DD">
                <wp:simplePos x="0" y="0"/>
                <wp:positionH relativeFrom="column">
                  <wp:posOffset>2287905</wp:posOffset>
                </wp:positionH>
                <wp:positionV relativeFrom="paragraph">
                  <wp:posOffset>6421755</wp:posOffset>
                </wp:positionV>
                <wp:extent cx="4000500" cy="3429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4000500" cy="342900"/>
                        </a:xfrm>
                        <a:prstGeom prst="rect">
                          <a:avLst/>
                        </a:prstGeom>
                        <a:solidFill>
                          <a:schemeClr val="lt1"/>
                        </a:solidFill>
                        <a:ln w="6350">
                          <a:solidFill>
                            <a:prstClr val="black"/>
                          </a:solidFill>
                        </a:ln>
                      </wps:spPr>
                      <wps:txbx>
                        <w:txbxContent>
                          <w:p w14:paraId="3875DDC6" w14:textId="107C1521" w:rsidR="00B6400D" w:rsidRDefault="00715BAC" w:rsidP="00B6400D">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6507A" id="Text Box 7" o:spid="_x0000_s1028" type="#_x0000_t202" style="position:absolute;left:0;text-align:left;margin-left:180.15pt;margin-top:505.65pt;width:31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" fillcolor="white [3201]" strokeweight=".5pt">
                <v:textbox>
                  <w:txbxContent>
                    <w:p w14:paraId="3875DDC6" w14:textId="107C1521" w:rsidR="00B6400D" w:rsidRDefault="00715BAC" w:rsidP="00B6400D">
                      <w:r>
                        <w:t>1/2</w:t>
                      </w:r>
                    </w:p>
                  </w:txbxContent>
                </v:textbox>
              </v:shape>
            </w:pict>
          </mc:Fallback>
        </mc:AlternateContent>
      </w:r>
      <w:r w:rsidR="00B6400D">
        <w:rPr>
          <w:noProof/>
        </w:rPr>
        <mc:AlternateContent>
          <mc:Choice Requires="wps">
            <w:drawing>
              <wp:anchor distT="0" distB="0" distL="114300" distR="114300" simplePos="0" relativeHeight="251662336" behindDoc="0" locked="0" layoutInCell="1" allowOverlap="1" wp14:anchorId="1A833946" wp14:editId="29708B2C">
                <wp:simplePos x="0" y="0"/>
                <wp:positionH relativeFrom="column">
                  <wp:posOffset>1373505</wp:posOffset>
                </wp:positionH>
                <wp:positionV relativeFrom="paragraph">
                  <wp:posOffset>6869430</wp:posOffset>
                </wp:positionV>
                <wp:extent cx="4914900" cy="3429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4914900" cy="342900"/>
                        </a:xfrm>
                        <a:prstGeom prst="rect">
                          <a:avLst/>
                        </a:prstGeom>
                        <a:solidFill>
                          <a:schemeClr val="lt1"/>
                        </a:solidFill>
                        <a:ln w="6350">
                          <a:solidFill>
                            <a:prstClr val="black"/>
                          </a:solidFill>
                        </a:ln>
                      </wps:spPr>
                      <wps:txbx>
                        <w:txbxContent>
                          <w:p w14:paraId="3175F6C0" w14:textId="64A68426" w:rsidR="00B6400D" w:rsidRDefault="00715BAC" w:rsidP="00B6400D">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33946" id="Text Box 6" o:spid="_x0000_s1029" type="#_x0000_t202" style="position:absolute;left:0;text-align:left;margin-left:108.15pt;margin-top:540.9pt;width:38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" fillcolor="white [3201]" strokeweight=".5pt">
                <v:textbox>
                  <w:txbxContent>
                    <w:p w14:paraId="3175F6C0" w14:textId="64A68426" w:rsidR="00B6400D" w:rsidRDefault="00715BAC" w:rsidP="00B6400D">
                      <w:r>
                        <w:t>1/3</w:t>
                      </w:r>
                    </w:p>
                  </w:txbxContent>
                </v:textbox>
              </v:shape>
            </w:pict>
          </mc:Fallback>
        </mc:AlternateContent>
      </w:r>
      <w:r w:rsidR="0063043E">
        <w:rPr>
          <w:noProof/>
        </w:rPr>
        <w:drawing>
          <wp:inline distT="0" distB="0" distL="0" distR="0" wp14:anchorId="069A8830" wp14:editId="79304FFE">
            <wp:extent cx="4267200" cy="690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6905625"/>
                    </a:xfrm>
                    <a:prstGeom prst="rect">
                      <a:avLst/>
                    </a:prstGeom>
                    <a:noFill/>
                    <a:ln>
                      <a:noFill/>
                    </a:ln>
                  </pic:spPr>
                </pic:pic>
              </a:graphicData>
            </a:graphic>
          </wp:inline>
        </w:drawing>
      </w:r>
    </w:p>
    <w:p w14:paraId="118087BA" w14:textId="4D40D671" w:rsidR="00715BAC" w:rsidRDefault="00B6400D" w:rsidP="00806FE7">
      <w:pPr>
        <w:jc w:val="center"/>
      </w:pPr>
      <w:r>
        <w:rPr>
          <w:noProof/>
        </w:rPr>
        <mc:AlternateContent>
          <mc:Choice Requires="wps">
            <w:drawing>
              <wp:anchor distT="0" distB="0" distL="114300" distR="114300" simplePos="0" relativeHeight="251659264" behindDoc="0" locked="0" layoutInCell="1" allowOverlap="1" wp14:anchorId="2565A302" wp14:editId="36A39D37">
                <wp:simplePos x="0" y="0"/>
                <wp:positionH relativeFrom="column">
                  <wp:posOffset>0</wp:posOffset>
                </wp:positionH>
                <wp:positionV relativeFrom="paragraph">
                  <wp:posOffset>318770</wp:posOffset>
                </wp:positionV>
                <wp:extent cx="6286500" cy="6762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6286500" cy="676275"/>
                        </a:xfrm>
                        <a:prstGeom prst="rect">
                          <a:avLst/>
                        </a:prstGeom>
                        <a:solidFill>
                          <a:schemeClr val="lt1"/>
                        </a:solidFill>
                        <a:ln w="6350">
                          <a:solidFill>
                            <a:prstClr val="black"/>
                          </a:solidFill>
                        </a:ln>
                      </wps:spPr>
                      <wps:txbx>
                        <w:txbxContent>
                          <w:p w14:paraId="7D19DA2D" w14:textId="77777777" w:rsidR="0077712B" w:rsidRDefault="0077712B" w:rsidP="0077712B">
                            <w:r>
                              <w:t>We assume Query variables are those whose marginals, conditionals, or probability subsets thereof are desired.  Evidence variables are those having values given to limit the conditions under which query variable outcomes are considered, and Hidden variables are the remaining random variables in the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5A302" id="Text Box 8" o:spid="_x0000_s1030" type="#_x0000_t202" style="position:absolute;left:0;text-align:left;margin-left:0;margin-top:25.1pt;width:49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" fillcolor="white [3201]" strokeweight=".5pt">
                <v:textbox>
                  <w:txbxContent>
                    <w:p w14:paraId="7D19DA2D" w14:textId="77777777" w:rsidR="0077712B" w:rsidRDefault="0077712B" w:rsidP="0077712B">
                      <w:r>
                        <w:t>We assume Query variables are those whose marginals, conditionals, or probability subsets thereof are desired.  Evidence variables are those having values given to limit the conditions under which query variable outcomes are considered, and Hidden variables are the remaining random variables in the table.</w:t>
                      </w:r>
                    </w:p>
                  </w:txbxContent>
                </v:textbox>
              </v:shape>
            </w:pict>
          </mc:Fallback>
        </mc:AlternateContent>
      </w:r>
    </w:p>
    <w:p w14:paraId="0577A85B" w14:textId="1DB92910" w:rsidR="00715BAC" w:rsidRPr="00715BAC" w:rsidRDefault="00715BAC" w:rsidP="00715BAC"/>
    <w:sectPr w:rsidR="00715BAC" w:rsidRPr="00715BAC" w:rsidSect="00B6400D">
      <w:headerReference w:type="default" r:id="rId8"/>
      <w:footerReference w:type="default" r:id="rId9"/>
      <w:pgSz w:w="12240" w:h="15840"/>
      <w:pgMar w:top="1008"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B5A78" w14:textId="77777777" w:rsidR="00AF450D" w:rsidRDefault="00AF450D" w:rsidP="007B0FE9">
      <w:pPr>
        <w:spacing w:after="0" w:line="240" w:lineRule="auto"/>
      </w:pPr>
      <w:r>
        <w:separator/>
      </w:r>
    </w:p>
  </w:endnote>
  <w:endnote w:type="continuationSeparator" w:id="0">
    <w:p w14:paraId="746029EE" w14:textId="77777777" w:rsidR="00AF450D" w:rsidRDefault="00AF450D" w:rsidP="007B0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ED1A7" w14:textId="59ADD5C2" w:rsidR="006B190A" w:rsidRDefault="006B190A" w:rsidP="006B190A">
    <w:pPr>
      <w:pStyle w:val="Footer"/>
    </w:pPr>
    <w:r>
      <w:t>CSE 4</w:t>
    </w:r>
    <w:r w:rsidR="003B1B51">
      <w:t>15</w:t>
    </w:r>
    <w:r>
      <w:t xml:space="preserve"> – Univ. of Wash. – S. </w:t>
    </w:r>
    <w:proofErr w:type="spellStart"/>
    <w:r>
      <w:t>Tanimoto</w:t>
    </w:r>
    <w:proofErr w:type="spellEnd"/>
    <w:r>
      <w:t xml:space="preserve">    </w:t>
    </w:r>
  </w:p>
  <w:p w14:paraId="66EDD5E6" w14:textId="61D30C07" w:rsidR="006B190A" w:rsidRDefault="006B190A" w:rsidP="006B190A">
    <w:pPr>
      <w:pStyle w:val="Footer"/>
    </w:pPr>
    <w:r>
      <w:t>Breakout partners’ names and email addresses: ___</w:t>
    </w:r>
    <w:r w:rsidR="00806FE7">
      <w:t xml:space="preserve">Sheng Yu: </w:t>
    </w:r>
    <w:hyperlink r:id="rId1" w:history="1">
      <w:r w:rsidR="00806FE7" w:rsidRPr="00983202">
        <w:rPr>
          <w:rStyle w:val="Hyperlink"/>
        </w:rPr>
        <w:t>shengy23@uw.edu</w:t>
      </w:r>
    </w:hyperlink>
    <w:r w:rsidR="00806FE7">
      <w:t>, Chen Zhao: chenz94@uw.edu</w:t>
    </w:r>
    <w:r>
      <w:t>______________________________________</w:t>
    </w:r>
  </w:p>
  <w:p w14:paraId="4D33B77D" w14:textId="77777777" w:rsidR="006B190A" w:rsidRDefault="006B190A" w:rsidP="006B190A">
    <w:pPr>
      <w:pStyle w:val="Footer"/>
    </w:pPr>
  </w:p>
  <w:p w14:paraId="19345D87" w14:textId="77777777" w:rsidR="006B190A" w:rsidRDefault="006B1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721E5" w14:textId="77777777" w:rsidR="00AF450D" w:rsidRDefault="00AF450D" w:rsidP="007B0FE9">
      <w:pPr>
        <w:spacing w:after="0" w:line="240" w:lineRule="auto"/>
      </w:pPr>
      <w:r>
        <w:separator/>
      </w:r>
    </w:p>
  </w:footnote>
  <w:footnote w:type="continuationSeparator" w:id="0">
    <w:p w14:paraId="1BDA7E19" w14:textId="77777777" w:rsidR="00AF450D" w:rsidRDefault="00AF450D" w:rsidP="007B0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26D01" w14:textId="5EB15707" w:rsidR="007B0FE9" w:rsidRDefault="007B0FE9">
    <w:pPr>
      <w:pStyle w:val="Header"/>
    </w:pPr>
    <w:r>
      <w:t>CSE 4</w:t>
    </w:r>
    <w:r w:rsidR="003B1B51">
      <w:t>15</w:t>
    </w:r>
    <w:r w:rsidR="00B6400D">
      <w:t>, Paul G. Allen School of Comp. Sci. &amp; Engr</w:t>
    </w:r>
    <w:r>
      <w:t>, Univ</w:t>
    </w:r>
    <w:r w:rsidR="00B6400D">
      <w:t>.</w:t>
    </w:r>
    <w:r>
      <w:t xml:space="preserve"> of Wash</w:t>
    </w:r>
    <w:r w:rsidR="00B6400D">
      <w:t xml:space="preserve">.; </w:t>
    </w:r>
    <w:r>
      <w:t>Name: ___</w:t>
    </w:r>
    <w:r w:rsidR="00715BAC">
      <w:t>Khoa Tran</w:t>
    </w:r>
    <w:r>
      <w:t>__________________</w:t>
    </w:r>
    <w:r w:rsidR="00B6400D">
      <w:t>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66981"/>
    <w:multiLevelType w:val="hybridMultilevel"/>
    <w:tmpl w:val="2858273E"/>
    <w:lvl w:ilvl="0" w:tplc="F81CEE3E">
      <w:start w:val="1"/>
      <w:numFmt w:val="decimal"/>
      <w:lvlText w:val="%1."/>
      <w:lvlJc w:val="left"/>
      <w:pPr>
        <w:tabs>
          <w:tab w:val="num" w:pos="720"/>
        </w:tabs>
        <w:ind w:left="720" w:hanging="360"/>
      </w:pPr>
    </w:lvl>
    <w:lvl w:ilvl="1" w:tplc="4E74204E" w:tentative="1">
      <w:start w:val="1"/>
      <w:numFmt w:val="decimal"/>
      <w:lvlText w:val="%2."/>
      <w:lvlJc w:val="left"/>
      <w:pPr>
        <w:tabs>
          <w:tab w:val="num" w:pos="1440"/>
        </w:tabs>
        <w:ind w:left="1440" w:hanging="360"/>
      </w:pPr>
    </w:lvl>
    <w:lvl w:ilvl="2" w:tplc="C7745430" w:tentative="1">
      <w:start w:val="1"/>
      <w:numFmt w:val="decimal"/>
      <w:lvlText w:val="%3."/>
      <w:lvlJc w:val="left"/>
      <w:pPr>
        <w:tabs>
          <w:tab w:val="num" w:pos="2160"/>
        </w:tabs>
        <w:ind w:left="2160" w:hanging="360"/>
      </w:pPr>
    </w:lvl>
    <w:lvl w:ilvl="3" w:tplc="0F2428DA" w:tentative="1">
      <w:start w:val="1"/>
      <w:numFmt w:val="decimal"/>
      <w:lvlText w:val="%4."/>
      <w:lvlJc w:val="left"/>
      <w:pPr>
        <w:tabs>
          <w:tab w:val="num" w:pos="2880"/>
        </w:tabs>
        <w:ind w:left="2880" w:hanging="360"/>
      </w:pPr>
    </w:lvl>
    <w:lvl w:ilvl="4" w:tplc="91BC6804" w:tentative="1">
      <w:start w:val="1"/>
      <w:numFmt w:val="decimal"/>
      <w:lvlText w:val="%5."/>
      <w:lvlJc w:val="left"/>
      <w:pPr>
        <w:tabs>
          <w:tab w:val="num" w:pos="3600"/>
        </w:tabs>
        <w:ind w:left="3600" w:hanging="360"/>
      </w:pPr>
    </w:lvl>
    <w:lvl w:ilvl="5" w:tplc="BD56391A" w:tentative="1">
      <w:start w:val="1"/>
      <w:numFmt w:val="decimal"/>
      <w:lvlText w:val="%6."/>
      <w:lvlJc w:val="left"/>
      <w:pPr>
        <w:tabs>
          <w:tab w:val="num" w:pos="4320"/>
        </w:tabs>
        <w:ind w:left="4320" w:hanging="360"/>
      </w:pPr>
    </w:lvl>
    <w:lvl w:ilvl="6" w:tplc="EF74E320" w:tentative="1">
      <w:start w:val="1"/>
      <w:numFmt w:val="decimal"/>
      <w:lvlText w:val="%7."/>
      <w:lvlJc w:val="left"/>
      <w:pPr>
        <w:tabs>
          <w:tab w:val="num" w:pos="5040"/>
        </w:tabs>
        <w:ind w:left="5040" w:hanging="360"/>
      </w:pPr>
    </w:lvl>
    <w:lvl w:ilvl="7" w:tplc="C5B44576" w:tentative="1">
      <w:start w:val="1"/>
      <w:numFmt w:val="decimal"/>
      <w:lvlText w:val="%8."/>
      <w:lvlJc w:val="left"/>
      <w:pPr>
        <w:tabs>
          <w:tab w:val="num" w:pos="5760"/>
        </w:tabs>
        <w:ind w:left="5760" w:hanging="360"/>
      </w:pPr>
    </w:lvl>
    <w:lvl w:ilvl="8" w:tplc="4D6ECDF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FE9"/>
    <w:rsid w:val="0004340A"/>
    <w:rsid w:val="0008268D"/>
    <w:rsid w:val="000A5450"/>
    <w:rsid w:val="000D54A9"/>
    <w:rsid w:val="0010650C"/>
    <w:rsid w:val="00193CE7"/>
    <w:rsid w:val="001D3049"/>
    <w:rsid w:val="0025559C"/>
    <w:rsid w:val="003A5644"/>
    <w:rsid w:val="003A7D81"/>
    <w:rsid w:val="003B1B51"/>
    <w:rsid w:val="003B50D2"/>
    <w:rsid w:val="00422762"/>
    <w:rsid w:val="00461C04"/>
    <w:rsid w:val="00480BC5"/>
    <w:rsid w:val="004C4777"/>
    <w:rsid w:val="005462C8"/>
    <w:rsid w:val="005A40D3"/>
    <w:rsid w:val="005C3E0A"/>
    <w:rsid w:val="005D3E1D"/>
    <w:rsid w:val="005F42A0"/>
    <w:rsid w:val="0063043E"/>
    <w:rsid w:val="00637492"/>
    <w:rsid w:val="006464D1"/>
    <w:rsid w:val="006B190A"/>
    <w:rsid w:val="00715BAC"/>
    <w:rsid w:val="007364AB"/>
    <w:rsid w:val="0077712B"/>
    <w:rsid w:val="00777175"/>
    <w:rsid w:val="007B0FE9"/>
    <w:rsid w:val="007F6CD5"/>
    <w:rsid w:val="00806FE7"/>
    <w:rsid w:val="0080705A"/>
    <w:rsid w:val="00897433"/>
    <w:rsid w:val="008A6A81"/>
    <w:rsid w:val="008B6C74"/>
    <w:rsid w:val="008D5CB1"/>
    <w:rsid w:val="0094340A"/>
    <w:rsid w:val="00954938"/>
    <w:rsid w:val="009B05A7"/>
    <w:rsid w:val="009B40EB"/>
    <w:rsid w:val="00A4302A"/>
    <w:rsid w:val="00AF450D"/>
    <w:rsid w:val="00B54154"/>
    <w:rsid w:val="00B6400D"/>
    <w:rsid w:val="00BB6FF2"/>
    <w:rsid w:val="00C67D7C"/>
    <w:rsid w:val="00CE5A4D"/>
    <w:rsid w:val="00D85C82"/>
    <w:rsid w:val="00DD5901"/>
    <w:rsid w:val="00DE71E2"/>
    <w:rsid w:val="00E54A6F"/>
    <w:rsid w:val="00EB31C7"/>
    <w:rsid w:val="00ED1DBE"/>
    <w:rsid w:val="00F22A23"/>
    <w:rsid w:val="00F62496"/>
    <w:rsid w:val="00F7063D"/>
    <w:rsid w:val="00F9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BEB28"/>
  <w15:docId w15:val="{7768DAA7-EA3D-4162-A9E8-C64365F9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75"/>
  </w:style>
  <w:style w:type="paragraph" w:styleId="Heading1">
    <w:name w:val="heading 1"/>
    <w:basedOn w:val="Normal"/>
    <w:next w:val="Normal"/>
    <w:link w:val="Heading1Char"/>
    <w:uiPriority w:val="9"/>
    <w:qFormat/>
    <w:rsid w:val="005462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FE9"/>
  </w:style>
  <w:style w:type="paragraph" w:styleId="Footer">
    <w:name w:val="footer"/>
    <w:basedOn w:val="Normal"/>
    <w:link w:val="FooterChar"/>
    <w:uiPriority w:val="99"/>
    <w:unhideWhenUsed/>
    <w:rsid w:val="007B0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FE9"/>
  </w:style>
  <w:style w:type="table" w:styleId="TableGrid">
    <w:name w:val="Table Grid"/>
    <w:basedOn w:val="TableNormal"/>
    <w:uiPriority w:val="59"/>
    <w:rsid w:val="004C4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62C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777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175"/>
    <w:rPr>
      <w:rFonts w:ascii="Tahoma" w:hAnsi="Tahoma" w:cs="Tahoma"/>
      <w:sz w:val="16"/>
      <w:szCs w:val="16"/>
    </w:rPr>
  </w:style>
  <w:style w:type="paragraph" w:styleId="Title">
    <w:name w:val="Title"/>
    <w:basedOn w:val="Normal"/>
    <w:next w:val="Normal"/>
    <w:link w:val="TitleChar"/>
    <w:uiPriority w:val="10"/>
    <w:qFormat/>
    <w:rsid w:val="00777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17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06FE7"/>
    <w:rPr>
      <w:color w:val="0000FF" w:themeColor="hyperlink"/>
      <w:u w:val="single"/>
    </w:rPr>
  </w:style>
  <w:style w:type="character" w:styleId="UnresolvedMention">
    <w:name w:val="Unresolved Mention"/>
    <w:basedOn w:val="DefaultParagraphFont"/>
    <w:uiPriority w:val="99"/>
    <w:semiHidden/>
    <w:unhideWhenUsed/>
    <w:rsid w:val="00806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89829">
      <w:bodyDiv w:val="1"/>
      <w:marLeft w:val="0"/>
      <w:marRight w:val="0"/>
      <w:marTop w:val="0"/>
      <w:marBottom w:val="0"/>
      <w:divBdr>
        <w:top w:val="none" w:sz="0" w:space="0" w:color="auto"/>
        <w:left w:val="none" w:sz="0" w:space="0" w:color="auto"/>
        <w:bottom w:val="none" w:sz="0" w:space="0" w:color="auto"/>
        <w:right w:val="none" w:sz="0" w:space="0" w:color="auto"/>
      </w:divBdr>
      <w:divsChild>
        <w:div w:id="437067586">
          <w:marLeft w:val="792"/>
          <w:marRight w:val="0"/>
          <w:marTop w:val="148"/>
          <w:marBottom w:val="0"/>
          <w:divBdr>
            <w:top w:val="none" w:sz="0" w:space="0" w:color="auto"/>
            <w:left w:val="none" w:sz="0" w:space="0" w:color="auto"/>
            <w:bottom w:val="none" w:sz="0" w:space="0" w:color="auto"/>
            <w:right w:val="none" w:sz="0" w:space="0" w:color="auto"/>
          </w:divBdr>
        </w:div>
        <w:div w:id="1197767006">
          <w:marLeft w:val="792"/>
          <w:marRight w:val="0"/>
          <w:marTop w:val="148"/>
          <w:marBottom w:val="0"/>
          <w:divBdr>
            <w:top w:val="none" w:sz="0" w:space="0" w:color="auto"/>
            <w:left w:val="none" w:sz="0" w:space="0" w:color="auto"/>
            <w:bottom w:val="none" w:sz="0" w:space="0" w:color="auto"/>
            <w:right w:val="none" w:sz="0" w:space="0" w:color="auto"/>
          </w:divBdr>
        </w:div>
        <w:div w:id="745146117">
          <w:marLeft w:val="792"/>
          <w:marRight w:val="0"/>
          <w:marTop w:val="148"/>
          <w:marBottom w:val="0"/>
          <w:divBdr>
            <w:top w:val="none" w:sz="0" w:space="0" w:color="auto"/>
            <w:left w:val="none" w:sz="0" w:space="0" w:color="auto"/>
            <w:bottom w:val="none" w:sz="0" w:space="0" w:color="auto"/>
            <w:right w:val="none" w:sz="0" w:space="0" w:color="auto"/>
          </w:divBdr>
        </w:div>
        <w:div w:id="1113288444">
          <w:marLeft w:val="792"/>
          <w:marRight w:val="0"/>
          <w:marTop w:val="148"/>
          <w:marBottom w:val="0"/>
          <w:divBdr>
            <w:top w:val="none" w:sz="0" w:space="0" w:color="auto"/>
            <w:left w:val="none" w:sz="0" w:space="0" w:color="auto"/>
            <w:bottom w:val="none" w:sz="0" w:space="0" w:color="auto"/>
            <w:right w:val="none" w:sz="0" w:space="0" w:color="auto"/>
          </w:divBdr>
        </w:div>
        <w:div w:id="1929190785">
          <w:marLeft w:val="792"/>
          <w:marRight w:val="0"/>
          <w:marTop w:val="148"/>
          <w:marBottom w:val="0"/>
          <w:divBdr>
            <w:top w:val="none" w:sz="0" w:space="0" w:color="auto"/>
            <w:left w:val="none" w:sz="0" w:space="0" w:color="auto"/>
            <w:bottom w:val="none" w:sz="0" w:space="0" w:color="auto"/>
            <w:right w:val="none" w:sz="0" w:space="0" w:color="auto"/>
          </w:divBdr>
        </w:div>
        <w:div w:id="1803500303">
          <w:marLeft w:val="792"/>
          <w:marRight w:val="0"/>
          <w:marTop w:val="148"/>
          <w:marBottom w:val="0"/>
          <w:divBdr>
            <w:top w:val="none" w:sz="0" w:space="0" w:color="auto"/>
            <w:left w:val="none" w:sz="0" w:space="0" w:color="auto"/>
            <w:bottom w:val="none" w:sz="0" w:space="0" w:color="auto"/>
            <w:right w:val="none" w:sz="0" w:space="0" w:color="auto"/>
          </w:divBdr>
        </w:div>
        <w:div w:id="1135367353">
          <w:marLeft w:val="792"/>
          <w:marRight w:val="0"/>
          <w:marTop w:val="148"/>
          <w:marBottom w:val="0"/>
          <w:divBdr>
            <w:top w:val="none" w:sz="0" w:space="0" w:color="auto"/>
            <w:left w:val="none" w:sz="0" w:space="0" w:color="auto"/>
            <w:bottom w:val="none" w:sz="0" w:space="0" w:color="auto"/>
            <w:right w:val="none" w:sz="0" w:space="0" w:color="auto"/>
          </w:divBdr>
        </w:div>
        <w:div w:id="1499805040">
          <w:marLeft w:val="792"/>
          <w:marRight w:val="0"/>
          <w:marTop w:val="148"/>
          <w:marBottom w:val="0"/>
          <w:divBdr>
            <w:top w:val="none" w:sz="0" w:space="0" w:color="auto"/>
            <w:left w:val="none" w:sz="0" w:space="0" w:color="auto"/>
            <w:bottom w:val="none" w:sz="0" w:space="0" w:color="auto"/>
            <w:right w:val="none" w:sz="0" w:space="0" w:color="auto"/>
          </w:divBdr>
        </w:div>
        <w:div w:id="640311239">
          <w:marLeft w:val="792"/>
          <w:marRight w:val="0"/>
          <w:marTop w:val="14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hengy23@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Khoa Tran</cp:lastModifiedBy>
  <cp:revision>5</cp:revision>
  <dcterms:created xsi:type="dcterms:W3CDTF">2021-02-10T03:01:00Z</dcterms:created>
  <dcterms:modified xsi:type="dcterms:W3CDTF">2021-02-11T07:20:00Z</dcterms:modified>
</cp:coreProperties>
</file>