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E88B" w14:textId="2F1F534B" w:rsidR="00AA134E" w:rsidRPr="0083289E" w:rsidRDefault="00AA134E" w:rsidP="00AA13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97516649"/>
      <w:r w:rsidRPr="0083289E">
        <w:rPr>
          <w:rFonts w:ascii="Times New Roman" w:eastAsia="Times" w:hAnsi="Times New Roman" w:cs="Times New Roman"/>
          <w:b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9264" behindDoc="1" locked="0" layoutInCell="1" allowOverlap="1" wp14:anchorId="0292752B" wp14:editId="11957E6A">
            <wp:simplePos x="0" y="0"/>
            <wp:positionH relativeFrom="column">
              <wp:posOffset>-192405</wp:posOffset>
            </wp:positionH>
            <wp:positionV relativeFrom="paragraph">
              <wp:posOffset>-477520</wp:posOffset>
            </wp:positionV>
            <wp:extent cx="6277610" cy="9429920"/>
            <wp:effectExtent l="19050" t="19050" r="27940" b="19050"/>
            <wp:wrapNone/>
            <wp:docPr id="2" name="Picture 2" descr="A white rectangular frame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rectangular frame with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942992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89E">
        <w:rPr>
          <w:rFonts w:ascii="Times New Roman" w:hAnsi="Times New Roman" w:cs="Times New Roman"/>
          <w:b/>
          <w:sz w:val="28"/>
          <w:szCs w:val="28"/>
        </w:rPr>
        <w:t>BỘ GIÁO DỤC VÀ ĐÀO TẠO</w:t>
      </w:r>
      <w:r w:rsidRPr="0083289E">
        <w:rPr>
          <w:rFonts w:ascii="Times New Roman" w:hAnsi="Times New Roman" w:cs="Times New Roman"/>
          <w:b/>
          <w:sz w:val="28"/>
          <w:szCs w:val="28"/>
        </w:rPr>
        <w:br/>
        <w:t>TRƯỜNG ĐẠI HỌC SƯ PHẠM KỸ THUẬT TP. HCM</w:t>
      </w:r>
      <w:r w:rsidRPr="0083289E">
        <w:rPr>
          <w:rFonts w:ascii="Times New Roman" w:hAnsi="Times New Roman" w:cs="Times New Roman"/>
          <w:b/>
          <w:sz w:val="28"/>
          <w:szCs w:val="28"/>
        </w:rPr>
        <w:br/>
        <w:t>KHOA CÔNG NGHỆ THÔNG TIN</w:t>
      </w:r>
      <w:r w:rsidRPr="0083289E">
        <w:rPr>
          <w:rFonts w:ascii="Times New Roman" w:hAnsi="Times New Roman" w:cs="Times New Roman"/>
          <w:b/>
          <w:sz w:val="28"/>
          <w:szCs w:val="28"/>
        </w:rPr>
        <w:br/>
      </w:r>
    </w:p>
    <w:p w14:paraId="5D64FCA1" w14:textId="77777777" w:rsidR="00AA134E" w:rsidRPr="0083289E" w:rsidRDefault="00AA134E" w:rsidP="00AA134E">
      <w:pPr>
        <w:widowControl w:val="0"/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vi-VN"/>
        </w:rPr>
      </w:pPr>
      <w:r w:rsidRPr="0083289E">
        <w:rPr>
          <w:rFonts w:ascii="Times New Roman" w:eastAsia="Times" w:hAnsi="Times New Roman" w:cs="Times New Roman"/>
          <w:sz w:val="28"/>
          <w:szCs w:val="28"/>
          <w:lang w:val="vi-VN"/>
        </w:rPr>
        <w:sym w:font="Wingdings" w:char="F09A"/>
      </w:r>
      <w:r w:rsidRPr="0083289E">
        <w:rPr>
          <w:rFonts w:ascii="Times New Roman" w:eastAsia="Times" w:hAnsi="Times New Roman" w:cs="Times New Roman"/>
          <w:sz w:val="28"/>
          <w:szCs w:val="28"/>
          <w:lang w:val="vi-VN"/>
        </w:rPr>
        <w:sym w:font="Wingdings" w:char="F026"/>
      </w:r>
      <w:r w:rsidRPr="0083289E">
        <w:rPr>
          <w:rFonts w:ascii="Times New Roman" w:eastAsia="Times" w:hAnsi="Times New Roman" w:cs="Times New Roman"/>
          <w:sz w:val="28"/>
          <w:szCs w:val="28"/>
          <w:lang w:val="vi-VN"/>
        </w:rPr>
        <w:sym w:font="Wingdings" w:char="F09B"/>
      </w:r>
    </w:p>
    <w:p w14:paraId="063C880E" w14:textId="77777777" w:rsidR="00AA134E" w:rsidRPr="0083289E" w:rsidRDefault="00AA134E" w:rsidP="00AA134E">
      <w:pPr>
        <w:rPr>
          <w:rFonts w:ascii="Times New Roman" w:hAnsi="Times New Roman" w:cs="Times New Roman"/>
          <w:b/>
          <w:sz w:val="28"/>
          <w:szCs w:val="28"/>
        </w:rPr>
      </w:pPr>
      <w:r w:rsidRPr="008328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AB669AD" wp14:editId="0300EEB0">
            <wp:simplePos x="0" y="0"/>
            <wp:positionH relativeFrom="column">
              <wp:posOffset>2446020</wp:posOffset>
            </wp:positionH>
            <wp:positionV relativeFrom="paragraph">
              <wp:posOffset>76200</wp:posOffset>
            </wp:positionV>
            <wp:extent cx="1043940" cy="1329908"/>
            <wp:effectExtent l="0" t="0" r="3810" b="3810"/>
            <wp:wrapSquare wrapText="bothSides"/>
            <wp:docPr id="1464724849" name="Picture 1" descr="Top 99 logo trường đại học sư phạm kỹ thuật bản đẹp nhấ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 99 logo trường đại học sư phạm kỹ thuật bản đẹp nhất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32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289E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5B3C3336" w14:textId="77777777" w:rsidR="00AA134E" w:rsidRPr="0083289E" w:rsidRDefault="00AA134E" w:rsidP="00AA134E">
      <w:pPr>
        <w:rPr>
          <w:rFonts w:ascii="Times New Roman" w:hAnsi="Times New Roman" w:cs="Times New Roman"/>
          <w:b/>
          <w:sz w:val="28"/>
          <w:szCs w:val="28"/>
        </w:rPr>
      </w:pPr>
    </w:p>
    <w:p w14:paraId="2F858C50" w14:textId="77777777" w:rsidR="00AA134E" w:rsidRPr="0083289E" w:rsidRDefault="00AA134E" w:rsidP="00AA134E">
      <w:pPr>
        <w:tabs>
          <w:tab w:val="left" w:pos="35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89E">
        <w:rPr>
          <w:rFonts w:ascii="Times New Roman" w:hAnsi="Times New Roman" w:cs="Times New Roman"/>
          <w:b/>
          <w:sz w:val="32"/>
          <w:szCs w:val="32"/>
        </w:rPr>
        <w:t xml:space="preserve">BÁO CÁO </w:t>
      </w:r>
    </w:p>
    <w:p w14:paraId="3164AFE8" w14:textId="77777777" w:rsidR="00AA134E" w:rsidRPr="0083289E" w:rsidRDefault="00AA134E" w:rsidP="00AA134E">
      <w:pPr>
        <w:tabs>
          <w:tab w:val="left" w:pos="35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289E">
        <w:rPr>
          <w:rFonts w:ascii="Times New Roman" w:hAnsi="Times New Roman" w:cs="Times New Roman"/>
          <w:b/>
          <w:sz w:val="28"/>
          <w:szCs w:val="28"/>
        </w:rPr>
        <w:t>MÔN HỌC: THIẾT KẾ MẠNG</w:t>
      </w:r>
    </w:p>
    <w:p w14:paraId="7EBD1EC2" w14:textId="77777777" w:rsidR="00AA134E" w:rsidRPr="0083289E" w:rsidRDefault="00AA134E" w:rsidP="00AA134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3289E">
        <w:rPr>
          <w:rFonts w:ascii="Times New Roman" w:hAnsi="Times New Roman" w:cs="Times New Roman"/>
          <w:b/>
          <w:sz w:val="28"/>
          <w:szCs w:val="28"/>
        </w:rPr>
        <w:t xml:space="preserve">GVHD: </w:t>
      </w:r>
      <w:proofErr w:type="spellStart"/>
      <w:r w:rsidRPr="0083289E">
        <w:rPr>
          <w:rFonts w:ascii="Times New Roman" w:hAnsi="Times New Roman" w:cs="Times New Roman"/>
          <w:b/>
          <w:sz w:val="28"/>
          <w:szCs w:val="28"/>
        </w:rPr>
        <w:t>Huỳnh</w:t>
      </w:r>
      <w:proofErr w:type="spellEnd"/>
      <w:r w:rsidRPr="008328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3289E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8328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3289E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</w:p>
    <w:p w14:paraId="3852039F" w14:textId="77777777" w:rsidR="00AA134E" w:rsidRPr="0083289E" w:rsidRDefault="00AA134E" w:rsidP="00AA13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289E">
        <w:rPr>
          <w:rFonts w:ascii="Times New Roman" w:hAnsi="Times New Roman" w:cs="Times New Roman"/>
          <w:b/>
          <w:sz w:val="28"/>
          <w:szCs w:val="28"/>
        </w:rPr>
        <w:t>MÃ HP: CNDE430780</w:t>
      </w:r>
    </w:p>
    <w:p w14:paraId="3D61AA14" w14:textId="77777777" w:rsidR="00AA134E" w:rsidRPr="0083289E" w:rsidRDefault="00AA134E" w:rsidP="00AA13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68765" w14:textId="77777777" w:rsidR="00AA134E" w:rsidRPr="0083289E" w:rsidRDefault="00AA134E" w:rsidP="00AA13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452E7E" w14:textId="77777777" w:rsidR="00AA134E" w:rsidRPr="0083289E" w:rsidRDefault="00AA134E" w:rsidP="00AA13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289E">
        <w:rPr>
          <w:rFonts w:ascii="Times New Roman" w:hAnsi="Times New Roman" w:cs="Times New Roman"/>
          <w:b/>
          <w:sz w:val="28"/>
          <w:szCs w:val="28"/>
        </w:rPr>
        <w:t>SINH VIÊN THỰC HIỆN:</w:t>
      </w:r>
    </w:p>
    <w:p w14:paraId="1E157AD5" w14:textId="77777777" w:rsidR="00AA134E" w:rsidRPr="0083289E" w:rsidRDefault="00AA134E" w:rsidP="00AA13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5F5CD" w14:textId="77777777" w:rsidR="00AA134E" w:rsidRPr="0083289E" w:rsidRDefault="00AA134E" w:rsidP="00AA13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838AB3" w14:textId="77777777" w:rsidR="00AA134E" w:rsidRPr="0083289E" w:rsidRDefault="00AA134E" w:rsidP="00AA13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12219"/>
        <w:tblW w:w="0" w:type="auto"/>
        <w:tblLook w:val="04A0" w:firstRow="1" w:lastRow="0" w:firstColumn="1" w:lastColumn="0" w:noHBand="0" w:noVBand="1"/>
      </w:tblPr>
      <w:tblGrid>
        <w:gridCol w:w="3115"/>
        <w:gridCol w:w="1623"/>
      </w:tblGrid>
      <w:tr w:rsidR="00AA134E" w:rsidRPr="0083289E" w14:paraId="557D94D8" w14:textId="77777777" w:rsidTr="00796348">
        <w:trPr>
          <w:trHeight w:val="439"/>
        </w:trPr>
        <w:tc>
          <w:tcPr>
            <w:tcW w:w="3115" w:type="dxa"/>
          </w:tcPr>
          <w:p w14:paraId="436CA49B" w14:textId="77777777" w:rsidR="00AA134E" w:rsidRPr="0083289E" w:rsidRDefault="00AA134E" w:rsidP="00796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289E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623" w:type="dxa"/>
          </w:tcPr>
          <w:p w14:paraId="39F3B543" w14:textId="77777777" w:rsidR="00AA134E" w:rsidRPr="0083289E" w:rsidRDefault="00AA134E" w:rsidP="00796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289E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</w:tr>
      <w:tr w:rsidR="00AA134E" w:rsidRPr="0083289E" w14:paraId="289B194C" w14:textId="77777777" w:rsidTr="00796348">
        <w:trPr>
          <w:trHeight w:val="439"/>
        </w:trPr>
        <w:tc>
          <w:tcPr>
            <w:tcW w:w="3115" w:type="dxa"/>
          </w:tcPr>
          <w:p w14:paraId="4DC40393" w14:textId="6B912F38" w:rsidR="00AA134E" w:rsidRPr="007E1B88" w:rsidRDefault="007E1B88" w:rsidP="00796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Lê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Khoa</w:t>
            </w:r>
          </w:p>
        </w:tc>
        <w:tc>
          <w:tcPr>
            <w:tcW w:w="1623" w:type="dxa"/>
          </w:tcPr>
          <w:p w14:paraId="73CA07D3" w14:textId="6D374F5B" w:rsidR="00AA134E" w:rsidRPr="0083289E" w:rsidRDefault="007E1B88" w:rsidP="00796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22162017</w:t>
            </w:r>
          </w:p>
        </w:tc>
      </w:tr>
    </w:tbl>
    <w:p w14:paraId="612644F6" w14:textId="77777777" w:rsidR="00AA134E" w:rsidRPr="0083289E" w:rsidRDefault="00AA134E" w:rsidP="00AA134E"/>
    <w:p w14:paraId="14306EBB" w14:textId="77777777" w:rsidR="00AA134E" w:rsidRPr="0083289E" w:rsidRDefault="00AA134E" w:rsidP="00AA134E"/>
    <w:p w14:paraId="2114BBDA" w14:textId="77777777" w:rsidR="00AA134E" w:rsidRPr="0083289E" w:rsidRDefault="00AA134E" w:rsidP="00AA134E">
      <w:pPr>
        <w:spacing w:after="200" w:line="276" w:lineRule="auto"/>
      </w:pPr>
      <w:r w:rsidRPr="0083289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534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108705" w14:textId="74D9CE57" w:rsidR="00AA134E" w:rsidRPr="00AA134E" w:rsidRDefault="00AA134E" w:rsidP="00AA134E">
          <w:pPr>
            <w:pStyle w:val="TOCHeading"/>
            <w:jc w:val="center"/>
            <w:rPr>
              <w:b/>
              <w:bCs/>
              <w:color w:val="auto"/>
              <w:lang w:val="vi-VN"/>
            </w:rPr>
          </w:pPr>
          <w:proofErr w:type="spellStart"/>
          <w:r w:rsidRPr="00AA134E">
            <w:rPr>
              <w:b/>
              <w:bCs/>
              <w:color w:val="auto"/>
            </w:rPr>
            <w:t>Mục</w:t>
          </w:r>
          <w:proofErr w:type="spellEnd"/>
          <w:r w:rsidRPr="00AA134E">
            <w:rPr>
              <w:b/>
              <w:bCs/>
              <w:color w:val="auto"/>
              <w:lang w:val="vi-VN"/>
            </w:rPr>
            <w:t xml:space="preserve"> </w:t>
          </w:r>
          <w:proofErr w:type="spellStart"/>
          <w:r w:rsidRPr="00AA134E">
            <w:rPr>
              <w:b/>
              <w:bCs/>
              <w:color w:val="auto"/>
              <w:lang w:val="vi-VN"/>
            </w:rPr>
            <w:t>Lục</w:t>
          </w:r>
          <w:proofErr w:type="spellEnd"/>
        </w:p>
        <w:p w14:paraId="6DDB730C" w14:textId="653C4AF1" w:rsidR="00AA134E" w:rsidRPr="00AA134E" w:rsidRDefault="00AA13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16768" w:history="1">
            <w:r w:rsidRPr="00AA134E">
              <w:rPr>
                <w:rStyle w:val="Hyperlink"/>
                <w:noProof/>
              </w:rPr>
              <w:t>Chương 1: Giới thiệu</w:t>
            </w:r>
            <w:r w:rsidRPr="00AA134E">
              <w:rPr>
                <w:noProof/>
                <w:webHidden/>
              </w:rPr>
              <w:tab/>
            </w:r>
            <w:r w:rsidRPr="00AA134E">
              <w:rPr>
                <w:noProof/>
                <w:webHidden/>
              </w:rPr>
              <w:fldChar w:fldCharType="begin"/>
            </w:r>
            <w:r w:rsidRPr="00AA134E">
              <w:rPr>
                <w:noProof/>
                <w:webHidden/>
              </w:rPr>
              <w:instrText xml:space="preserve"> PAGEREF _Toc197516768 \h </w:instrText>
            </w:r>
            <w:r w:rsidRPr="00AA134E">
              <w:rPr>
                <w:noProof/>
                <w:webHidden/>
              </w:rPr>
            </w:r>
            <w:r w:rsidRPr="00AA134E">
              <w:rPr>
                <w:noProof/>
                <w:webHidden/>
              </w:rPr>
              <w:fldChar w:fldCharType="separate"/>
            </w:r>
            <w:r w:rsidRPr="00AA134E">
              <w:rPr>
                <w:noProof/>
                <w:webHidden/>
              </w:rPr>
              <w:t>4</w:t>
            </w:r>
            <w:r w:rsidRPr="00AA134E">
              <w:rPr>
                <w:noProof/>
                <w:webHidden/>
              </w:rPr>
              <w:fldChar w:fldCharType="end"/>
            </w:r>
          </w:hyperlink>
        </w:p>
        <w:p w14:paraId="16D986C0" w14:textId="58733EE9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69" w:history="1">
            <w:r w:rsidR="00AA134E" w:rsidRPr="00AA134E">
              <w:rPr>
                <w:rStyle w:val="Hyperlink"/>
              </w:rPr>
              <w:t>1.1. Bối cảnh Dự án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_Toc197516769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4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3213431A" w14:textId="2B6FA1DA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70" w:history="1">
            <w:r w:rsidR="00AA134E" w:rsidRPr="00AA134E">
              <w:rPr>
                <w:rStyle w:val="Hyperlink"/>
              </w:rPr>
              <w:t>1.2. Mục tiêu Thiết kế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_Toc197516770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4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2801FDA2" w14:textId="6EF5D7CF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71" w:history="1">
            <w:r w:rsidR="00AA134E" w:rsidRPr="00AA134E">
              <w:rPr>
                <w:rStyle w:val="Hyperlink"/>
              </w:rPr>
              <w:t>1.3. Phạm vi Tài liệu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_Toc197516771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4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6F6C0ABD" w14:textId="276A20F9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72" w:history="1">
            <w:r w:rsidR="00AA134E" w:rsidRPr="00AA134E">
              <w:rPr>
                <w:rStyle w:val="Hyperlink"/>
              </w:rPr>
              <w:t>1.4. Đối tượng Sử dụng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_Toc197516772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4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1EE4DB2A" w14:textId="3F8D0ABF" w:rsidR="00AA134E" w:rsidRPr="00AA134E" w:rsidRDefault="002555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7516773" w:history="1">
            <w:r w:rsidR="00AA134E" w:rsidRPr="00AA134E">
              <w:rPr>
                <w:rStyle w:val="Hyperlink"/>
                <w:noProof/>
              </w:rPr>
              <w:t>Chương 2: Yêu cầu Thiết kế</w:t>
            </w:r>
            <w:r w:rsidR="00AA134E" w:rsidRPr="00AA134E">
              <w:rPr>
                <w:noProof/>
                <w:webHidden/>
              </w:rPr>
              <w:tab/>
            </w:r>
            <w:r w:rsidR="00AA134E" w:rsidRPr="00AA134E">
              <w:rPr>
                <w:noProof/>
                <w:webHidden/>
              </w:rPr>
              <w:fldChar w:fldCharType="begin"/>
            </w:r>
            <w:r w:rsidR="00AA134E" w:rsidRPr="00AA134E">
              <w:rPr>
                <w:noProof/>
                <w:webHidden/>
              </w:rPr>
              <w:instrText xml:space="preserve"> PAGEREF _Toc197516773 \h </w:instrText>
            </w:r>
            <w:r w:rsidR="00AA134E" w:rsidRPr="00AA134E">
              <w:rPr>
                <w:noProof/>
                <w:webHidden/>
              </w:rPr>
            </w:r>
            <w:r w:rsidR="00AA134E" w:rsidRPr="00AA134E">
              <w:rPr>
                <w:noProof/>
                <w:webHidden/>
              </w:rPr>
              <w:fldChar w:fldCharType="separate"/>
            </w:r>
            <w:r w:rsidR="00AA134E" w:rsidRPr="00AA134E">
              <w:rPr>
                <w:noProof/>
                <w:webHidden/>
              </w:rPr>
              <w:t>4</w:t>
            </w:r>
            <w:r w:rsidR="00AA134E" w:rsidRPr="00AA134E">
              <w:rPr>
                <w:noProof/>
                <w:webHidden/>
              </w:rPr>
              <w:fldChar w:fldCharType="end"/>
            </w:r>
          </w:hyperlink>
        </w:p>
        <w:p w14:paraId="4CB8A051" w14:textId="1BE53BCA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74" w:history="1">
            <w:r w:rsidR="00AA134E" w:rsidRPr="00AA134E">
              <w:rPr>
                <w:rStyle w:val="Hyperlink"/>
              </w:rPr>
              <w:t>2.1. Yêu cầu Nghiệp vụ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_Toc197516774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4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61EB16E5" w14:textId="13D76320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75" w:history="1">
            <w:r w:rsidR="00AA134E" w:rsidRPr="00AA134E">
              <w:rPr>
                <w:rStyle w:val="Hyperlink"/>
              </w:rPr>
              <w:t>2.2. Yêu cầu Kỹ thuật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_Toc197516775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4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12DA365F" w14:textId="3B16CEBC" w:rsidR="00AA134E" w:rsidRPr="00AA134E" w:rsidRDefault="002555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7516776" w:history="1">
            <w:r w:rsidR="00AA134E" w:rsidRPr="00AA134E">
              <w:rPr>
                <w:rStyle w:val="Hyperlink"/>
                <w:noProof/>
              </w:rPr>
              <w:t>Chương 3: Thiết kế Logic</w:t>
            </w:r>
            <w:r w:rsidR="00AA134E" w:rsidRPr="00AA134E">
              <w:rPr>
                <w:noProof/>
                <w:webHidden/>
              </w:rPr>
              <w:tab/>
            </w:r>
            <w:r w:rsidR="00AA134E" w:rsidRPr="00AA134E">
              <w:rPr>
                <w:noProof/>
                <w:webHidden/>
              </w:rPr>
              <w:fldChar w:fldCharType="begin"/>
            </w:r>
            <w:r w:rsidR="00AA134E" w:rsidRPr="00AA134E">
              <w:rPr>
                <w:noProof/>
                <w:webHidden/>
              </w:rPr>
              <w:instrText xml:space="preserve"> PAGEREF _Toc197516776 \h </w:instrText>
            </w:r>
            <w:r w:rsidR="00AA134E" w:rsidRPr="00AA134E">
              <w:rPr>
                <w:noProof/>
                <w:webHidden/>
              </w:rPr>
            </w:r>
            <w:r w:rsidR="00AA134E" w:rsidRPr="00AA134E">
              <w:rPr>
                <w:noProof/>
                <w:webHidden/>
              </w:rPr>
              <w:fldChar w:fldCharType="separate"/>
            </w:r>
            <w:r w:rsidR="00AA134E" w:rsidRPr="00AA134E">
              <w:rPr>
                <w:noProof/>
                <w:webHidden/>
              </w:rPr>
              <w:t>7</w:t>
            </w:r>
            <w:r w:rsidR="00AA134E" w:rsidRPr="00AA134E">
              <w:rPr>
                <w:noProof/>
                <w:webHidden/>
              </w:rPr>
              <w:fldChar w:fldCharType="end"/>
            </w:r>
          </w:hyperlink>
        </w:p>
        <w:p w14:paraId="5864928F" w14:textId="75210D90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77" w:history="1">
            <w:r w:rsidR="00AA134E" w:rsidRPr="00AA134E">
              <w:rPr>
                <w:rStyle w:val="Hyperlink"/>
              </w:rPr>
              <w:t>3.1. Kiến trúc Mạng Tổng thể và Vai trò của Ảo hóa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_Toc197516777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7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25574CB2" w14:textId="1BF31EDA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78" w:history="1">
            <w:r w:rsidR="00AA134E" w:rsidRPr="00AA134E">
              <w:rPr>
                <w:rStyle w:val="Hyperlink"/>
              </w:rPr>
              <w:t>3.2. Quy hoạch Chức năng Tòa nhà, Tầng và Kế hoạch IP/VLAN Chi tiết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_Toc197516778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8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21260CDA" w14:textId="3EA642D8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79" w:history="1">
            <w:r w:rsidR="00AA134E" w:rsidRPr="00AA134E">
              <w:rPr>
                <w:rStyle w:val="Hyperlink"/>
              </w:rPr>
              <w:t>3.3. Thiết kế Định tuyến (Routing)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_Toc197516779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16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4BC7C5E9" w14:textId="6225DD6A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80" w:history="1">
            <w:r w:rsidR="00AA134E" w:rsidRPr="00AA134E">
              <w:rPr>
                <w:rStyle w:val="Hyperlink"/>
              </w:rPr>
              <w:t>3.4. Thiết kế Tính sẵn sàng cao (High Availability - HA)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_Toc197516780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16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4A0056C2" w14:textId="7A4FCC2A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81" w:history="1">
            <w:r w:rsidR="00AA134E" w:rsidRPr="00AA134E">
              <w:rPr>
                <w:rStyle w:val="Hyperlink"/>
              </w:rPr>
              <w:t>3.5. Thiết kế Bảo mật Logic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_Toc197516781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17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0A0D2586" w14:textId="220479AC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82" w:history="1">
            <w:r w:rsidR="00AA134E" w:rsidRPr="00AA134E">
              <w:rPr>
                <w:rStyle w:val="Hyperlink"/>
              </w:rPr>
              <w:t>3.6. Dịch vụ Mạng (DHCP, DNS, NTP)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_Toc197516782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17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35653F60" w14:textId="0BE1E40D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83" w:history="1">
            <w:r w:rsidR="00AA134E" w:rsidRPr="00AA134E">
              <w:rPr>
                <w:rStyle w:val="Hyperlink"/>
              </w:rPr>
              <w:t>3.7. Ước tính Lưu lượng và Băng thông (Traffic Estimation &amp; Bandwidth Analysis) - Cập nhật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_Toc197516783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18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083D1A79" w14:textId="483F3A5A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84" w:history="1">
            <w:r w:rsidR="00AA134E" w:rsidRPr="00AA134E">
              <w:rPr>
                <w:rStyle w:val="Hyperlink"/>
              </w:rPr>
              <w:t>3.8. Thiết kế Chất lượng Dịch vụ (Quality of Service - QoS)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_Toc197516784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19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2B2D4A35" w14:textId="7E36B9A6" w:rsidR="00AA134E" w:rsidRPr="00AA134E" w:rsidRDefault="002555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7516785" w:history="1">
            <w:r w:rsidR="00AA134E" w:rsidRPr="00AA134E">
              <w:rPr>
                <w:rStyle w:val="Hyperlink"/>
                <w:noProof/>
              </w:rPr>
              <w:t>Chương 4: Thiết kế Vật lý</w:t>
            </w:r>
            <w:r w:rsidR="00AA134E" w:rsidRPr="00AA134E">
              <w:rPr>
                <w:noProof/>
                <w:webHidden/>
              </w:rPr>
              <w:tab/>
            </w:r>
            <w:r w:rsidR="00AA134E" w:rsidRPr="00AA134E">
              <w:rPr>
                <w:noProof/>
                <w:webHidden/>
              </w:rPr>
              <w:fldChar w:fldCharType="begin"/>
            </w:r>
            <w:r w:rsidR="00AA134E" w:rsidRPr="00AA134E">
              <w:rPr>
                <w:noProof/>
                <w:webHidden/>
              </w:rPr>
              <w:instrText xml:space="preserve"> PAGEREF _Toc197516785 \h </w:instrText>
            </w:r>
            <w:r w:rsidR="00AA134E" w:rsidRPr="00AA134E">
              <w:rPr>
                <w:noProof/>
                <w:webHidden/>
              </w:rPr>
            </w:r>
            <w:r w:rsidR="00AA134E" w:rsidRPr="00AA134E">
              <w:rPr>
                <w:noProof/>
                <w:webHidden/>
              </w:rPr>
              <w:fldChar w:fldCharType="separate"/>
            </w:r>
            <w:r w:rsidR="00AA134E" w:rsidRPr="00AA134E">
              <w:rPr>
                <w:noProof/>
                <w:webHidden/>
              </w:rPr>
              <w:t>21</w:t>
            </w:r>
            <w:r w:rsidR="00AA134E" w:rsidRPr="00AA134E">
              <w:rPr>
                <w:noProof/>
                <w:webHidden/>
              </w:rPr>
              <w:fldChar w:fldCharType="end"/>
            </w:r>
          </w:hyperlink>
        </w:p>
        <w:p w14:paraId="03849A37" w14:textId="07528194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86" w:history="1">
            <w:r w:rsidR="00AA134E" w:rsidRPr="00AA134E">
              <w:rPr>
                <w:rStyle w:val="Hyperlink"/>
              </w:rPr>
              <w:t>4.0. Vai trò của Trung tâm Dữ liệu (Data Center - DC)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_Toc197516786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21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111CE3FC" w14:textId="2CA65B72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87" w:history="1">
            <w:r w:rsidR="00AA134E" w:rsidRPr="00AA134E">
              <w:rPr>
                <w:rStyle w:val="Hyperlink"/>
              </w:rPr>
              <w:t>4.1. Lựa chọn Thiết bị - Cập nhật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_Toc197516787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21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1C62F046" w14:textId="3816C63A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88" w:history="1">
            <w:r w:rsidR="00AA134E" w:rsidRPr="00AA134E">
              <w:rPr>
                <w:rStyle w:val="Hyperlink"/>
              </w:rPr>
              <w:t>4.2. Sơ đồ Kết nối Vật lý - Cập nhật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_Toc197516788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21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1AA869F9" w14:textId="26F45D7B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89" w:history="1">
            <w:r w:rsidR="00AA134E" w:rsidRPr="00AA134E">
              <w:rPr>
                <w:rStyle w:val="Hyperlink"/>
              </w:rPr>
              <w:t>4.3. Bố trí Thiết bị và Hạ tầng Vật lý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_Toc197516789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21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49F6464E" w14:textId="1A411DDE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90" w:history="1">
            <w:r w:rsidR="00AA134E" w:rsidRPr="00AA134E">
              <w:rPr>
                <w:rStyle w:val="Hyperlink"/>
              </w:rPr>
              <w:t>Bảng 4.1: Mô tả Đường truyền và Kết nối Cáp (Cabling Description)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_Toc197516790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22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07F3F7CE" w14:textId="6C5F45CE" w:rsidR="00AA134E" w:rsidRPr="00AA134E" w:rsidRDefault="002555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7516791" w:history="1">
            <w:r w:rsidR="00AA134E" w:rsidRPr="00AA134E">
              <w:rPr>
                <w:rStyle w:val="Hyperlink"/>
                <w:noProof/>
              </w:rPr>
              <w:t>Chương 5: Danh mục Vật tư Đề xuất (Bill of Materials - BoM) - Cập nhật</w:t>
            </w:r>
            <w:r w:rsidR="00AA134E" w:rsidRPr="00AA134E">
              <w:rPr>
                <w:noProof/>
                <w:webHidden/>
              </w:rPr>
              <w:tab/>
            </w:r>
            <w:r w:rsidR="00AA134E" w:rsidRPr="00AA134E">
              <w:rPr>
                <w:noProof/>
                <w:webHidden/>
              </w:rPr>
              <w:fldChar w:fldCharType="begin"/>
            </w:r>
            <w:r w:rsidR="00AA134E" w:rsidRPr="00AA134E">
              <w:rPr>
                <w:noProof/>
                <w:webHidden/>
              </w:rPr>
              <w:instrText xml:space="preserve"> PAGEREF _Toc197516791 \h </w:instrText>
            </w:r>
            <w:r w:rsidR="00AA134E" w:rsidRPr="00AA134E">
              <w:rPr>
                <w:noProof/>
                <w:webHidden/>
              </w:rPr>
            </w:r>
            <w:r w:rsidR="00AA134E" w:rsidRPr="00AA134E">
              <w:rPr>
                <w:noProof/>
                <w:webHidden/>
              </w:rPr>
              <w:fldChar w:fldCharType="separate"/>
            </w:r>
            <w:r w:rsidR="00AA134E" w:rsidRPr="00AA134E">
              <w:rPr>
                <w:noProof/>
                <w:webHidden/>
              </w:rPr>
              <w:t>26</w:t>
            </w:r>
            <w:r w:rsidR="00AA134E" w:rsidRPr="00AA134E">
              <w:rPr>
                <w:noProof/>
                <w:webHidden/>
              </w:rPr>
              <w:fldChar w:fldCharType="end"/>
            </w:r>
          </w:hyperlink>
        </w:p>
        <w:p w14:paraId="357648AB" w14:textId="02946173" w:rsidR="00AA134E" w:rsidRPr="00AA134E" w:rsidRDefault="002555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7516792" w:history="1">
            <w:r w:rsidR="00AA134E" w:rsidRPr="00AA134E">
              <w:rPr>
                <w:rStyle w:val="Hyperlink"/>
                <w:noProof/>
              </w:rPr>
              <w:t>Chương 5 Phụ lục: Đặc tả Kỹ thuật Chính và Lý do Lựa chọn Thiết bị - Cập nhật</w:t>
            </w:r>
            <w:r w:rsidR="00AA134E" w:rsidRPr="00AA134E">
              <w:rPr>
                <w:noProof/>
                <w:webHidden/>
              </w:rPr>
              <w:tab/>
            </w:r>
            <w:r w:rsidR="00AA134E" w:rsidRPr="00AA134E">
              <w:rPr>
                <w:noProof/>
                <w:webHidden/>
              </w:rPr>
              <w:fldChar w:fldCharType="begin"/>
            </w:r>
            <w:r w:rsidR="00AA134E" w:rsidRPr="00AA134E">
              <w:rPr>
                <w:noProof/>
                <w:webHidden/>
              </w:rPr>
              <w:instrText xml:space="preserve"> PAGEREF _Toc197516792 \h </w:instrText>
            </w:r>
            <w:r w:rsidR="00AA134E" w:rsidRPr="00AA134E">
              <w:rPr>
                <w:noProof/>
                <w:webHidden/>
              </w:rPr>
            </w:r>
            <w:r w:rsidR="00AA134E" w:rsidRPr="00AA134E">
              <w:rPr>
                <w:noProof/>
                <w:webHidden/>
              </w:rPr>
              <w:fldChar w:fldCharType="separate"/>
            </w:r>
            <w:r w:rsidR="00AA134E" w:rsidRPr="00AA134E">
              <w:rPr>
                <w:noProof/>
                <w:webHidden/>
              </w:rPr>
              <w:t>31</w:t>
            </w:r>
            <w:r w:rsidR="00AA134E" w:rsidRPr="00AA134E">
              <w:rPr>
                <w:noProof/>
                <w:webHidden/>
              </w:rPr>
              <w:fldChar w:fldCharType="end"/>
            </w:r>
          </w:hyperlink>
        </w:p>
        <w:p w14:paraId="15CE8FC1" w14:textId="4CDD82FF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93" w:history="1">
            <w:r w:rsidR="00AA134E" w:rsidRPr="00AA134E">
              <w:rPr>
                <w:rStyle w:val="Hyperlink"/>
              </w:rPr>
              <w:t>A. Thiết bị Mạng (Network Hardware) - Cập nhật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_Toc197516793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31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306DAB77" w14:textId="383A49FD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94" w:history="1">
            <w:r w:rsidR="00AA134E" w:rsidRPr="00AA134E">
              <w:rPr>
                <w:rStyle w:val="Hyperlink"/>
              </w:rPr>
              <w:t>B. Thiết bị Không dây (Wireless Hardware)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_Toc197516794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32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7A57D196" w14:textId="30DBC21A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95" w:history="1">
            <w:r w:rsidR="00AA134E" w:rsidRPr="00AA134E">
              <w:rPr>
                <w:rStyle w:val="Hyperlink"/>
              </w:rPr>
              <w:t>C. Máy chủ &amp; Lưu trữ (Server &amp; Storage Hardware)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_Toc197516795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32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16107423" w14:textId="3A117501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96" w:history="1">
            <w:r w:rsidR="00AA134E" w:rsidRPr="00AA134E">
              <w:rPr>
                <w:rStyle w:val="Hyperlink"/>
              </w:rPr>
              <w:t>D. Quản lý &amp; Giám sát (Management &amp; Monitoring)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_Toc197516796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33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104413F2" w14:textId="62A83CC0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797" w:history="1">
            <w:r w:rsidR="00AA134E" w:rsidRPr="00AA134E">
              <w:rPr>
                <w:rStyle w:val="Hyperlink"/>
              </w:rPr>
              <w:t>E. Thành phần Ảo hóa Khác (Other Virtualized Components)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_Toc197516797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34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1EBDEB5B" w14:textId="2259282E" w:rsidR="00AA134E" w:rsidRPr="00AA134E" w:rsidRDefault="002555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7516798" w:history="1">
            <w:r w:rsidR="00AA134E" w:rsidRPr="00AA134E">
              <w:rPr>
                <w:rStyle w:val="Hyperlink"/>
                <w:noProof/>
              </w:rPr>
              <w:t>Chương 6: Ước tính Chi phí Dự án (Project Cost Estimation) - Cập nhật</w:t>
            </w:r>
            <w:r w:rsidR="00AA134E" w:rsidRPr="00AA134E">
              <w:rPr>
                <w:noProof/>
                <w:webHidden/>
              </w:rPr>
              <w:tab/>
            </w:r>
            <w:r w:rsidR="00AA134E" w:rsidRPr="00AA134E">
              <w:rPr>
                <w:noProof/>
                <w:webHidden/>
              </w:rPr>
              <w:fldChar w:fldCharType="begin"/>
            </w:r>
            <w:r w:rsidR="00AA134E" w:rsidRPr="00AA134E">
              <w:rPr>
                <w:noProof/>
                <w:webHidden/>
              </w:rPr>
              <w:instrText xml:space="preserve"> PAGEREF _Toc197516798 \h </w:instrText>
            </w:r>
            <w:r w:rsidR="00AA134E" w:rsidRPr="00AA134E">
              <w:rPr>
                <w:noProof/>
                <w:webHidden/>
              </w:rPr>
            </w:r>
            <w:r w:rsidR="00AA134E" w:rsidRPr="00AA134E">
              <w:rPr>
                <w:noProof/>
                <w:webHidden/>
              </w:rPr>
              <w:fldChar w:fldCharType="separate"/>
            </w:r>
            <w:r w:rsidR="00AA134E" w:rsidRPr="00AA134E">
              <w:rPr>
                <w:noProof/>
                <w:webHidden/>
              </w:rPr>
              <w:t>35</w:t>
            </w:r>
            <w:r w:rsidR="00AA134E" w:rsidRPr="00AA134E">
              <w:rPr>
                <w:noProof/>
                <w:webHidden/>
              </w:rPr>
              <w:fldChar w:fldCharType="end"/>
            </w:r>
          </w:hyperlink>
        </w:p>
        <w:p w14:paraId="76FABDA0" w14:textId="68956491" w:rsidR="00AA134E" w:rsidRPr="00AA134E" w:rsidRDefault="0025550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7516799" w:history="1">
            <w:r w:rsidR="00AA134E" w:rsidRPr="00AA134E">
              <w:rPr>
                <w:rStyle w:val="Hyperlink"/>
                <w:noProof/>
              </w:rPr>
              <w:t>Chương 7: Kết luận - Cập nhật</w:t>
            </w:r>
            <w:r w:rsidR="00AA134E" w:rsidRPr="00AA134E">
              <w:rPr>
                <w:noProof/>
                <w:webHidden/>
              </w:rPr>
              <w:tab/>
            </w:r>
            <w:r w:rsidR="00AA134E" w:rsidRPr="00AA134E">
              <w:rPr>
                <w:noProof/>
                <w:webHidden/>
              </w:rPr>
              <w:fldChar w:fldCharType="begin"/>
            </w:r>
            <w:r w:rsidR="00AA134E" w:rsidRPr="00AA134E">
              <w:rPr>
                <w:noProof/>
                <w:webHidden/>
              </w:rPr>
              <w:instrText xml:space="preserve"> PAGEREF _Toc197516799 \h </w:instrText>
            </w:r>
            <w:r w:rsidR="00AA134E" w:rsidRPr="00AA134E">
              <w:rPr>
                <w:noProof/>
                <w:webHidden/>
              </w:rPr>
            </w:r>
            <w:r w:rsidR="00AA134E" w:rsidRPr="00AA134E">
              <w:rPr>
                <w:noProof/>
                <w:webHidden/>
              </w:rPr>
              <w:fldChar w:fldCharType="separate"/>
            </w:r>
            <w:r w:rsidR="00AA134E" w:rsidRPr="00AA134E">
              <w:rPr>
                <w:noProof/>
                <w:webHidden/>
              </w:rPr>
              <w:t>40</w:t>
            </w:r>
            <w:r w:rsidR="00AA134E" w:rsidRPr="00AA134E">
              <w:rPr>
                <w:noProof/>
                <w:webHidden/>
              </w:rPr>
              <w:fldChar w:fldCharType="end"/>
            </w:r>
          </w:hyperlink>
        </w:p>
        <w:p w14:paraId="0C498C7A" w14:textId="4A5D4358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800" w:history="1">
            <w:r w:rsidR="00AA134E" w:rsidRPr="00AA134E">
              <w:rPr>
                <w:rStyle w:val="Hyperlink"/>
              </w:rPr>
              <w:t>7.1. Tóm tắt Thiết kế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_Toc197516800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40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7C9EE6C7" w14:textId="0115F5A8" w:rsidR="00AA134E" w:rsidRP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801" w:history="1">
            <w:r w:rsidR="00AA134E" w:rsidRPr="00AA134E">
              <w:rPr>
                <w:rStyle w:val="Hyperlink"/>
              </w:rPr>
              <w:t>7.2. Đáp ứng Yêu cầu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_Toc197516801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40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770864EA" w14:textId="4201F12D" w:rsidR="00AA134E" w:rsidRDefault="0025550C">
          <w:pPr>
            <w:pStyle w:val="TOC3"/>
            <w:rPr>
              <w:rFonts w:asciiTheme="minorHAnsi" w:hAnsiTheme="minorHAnsi" w:cstheme="minorBidi"/>
            </w:rPr>
          </w:pPr>
          <w:hyperlink w:anchor="_Toc197516802" w:history="1">
            <w:r w:rsidR="00AA134E" w:rsidRPr="00AA134E">
              <w:rPr>
                <w:rStyle w:val="Hyperlink"/>
              </w:rPr>
              <w:t>7.3. Hướng Phát triển Tương lai</w:t>
            </w:r>
            <w:r w:rsidR="00AA134E" w:rsidRPr="00AA134E">
              <w:rPr>
                <w:webHidden/>
              </w:rPr>
              <w:tab/>
            </w:r>
            <w:r w:rsidR="00AA134E" w:rsidRPr="00AA134E">
              <w:rPr>
                <w:webHidden/>
              </w:rPr>
              <w:fldChar w:fldCharType="begin"/>
            </w:r>
            <w:r w:rsidR="00AA134E" w:rsidRPr="00AA134E">
              <w:rPr>
                <w:webHidden/>
              </w:rPr>
              <w:instrText xml:space="preserve"> PAGEREF _Toc197516802 \h </w:instrText>
            </w:r>
            <w:r w:rsidR="00AA134E" w:rsidRPr="00AA134E">
              <w:rPr>
                <w:webHidden/>
              </w:rPr>
            </w:r>
            <w:r w:rsidR="00AA134E" w:rsidRPr="00AA134E">
              <w:rPr>
                <w:webHidden/>
              </w:rPr>
              <w:fldChar w:fldCharType="separate"/>
            </w:r>
            <w:r w:rsidR="00AA134E" w:rsidRPr="00AA134E">
              <w:rPr>
                <w:webHidden/>
              </w:rPr>
              <w:t>40</w:t>
            </w:r>
            <w:r w:rsidR="00AA134E" w:rsidRPr="00AA134E">
              <w:rPr>
                <w:webHidden/>
              </w:rPr>
              <w:fldChar w:fldCharType="end"/>
            </w:r>
          </w:hyperlink>
        </w:p>
        <w:p w14:paraId="62188E66" w14:textId="5F8E257C" w:rsidR="00AA134E" w:rsidRDefault="00AA134E">
          <w:r>
            <w:rPr>
              <w:b/>
              <w:bCs/>
              <w:noProof/>
            </w:rPr>
            <w:fldChar w:fldCharType="end"/>
          </w:r>
        </w:p>
      </w:sdtContent>
    </w:sdt>
    <w:p w14:paraId="0AA68387" w14:textId="77777777" w:rsidR="00AA134E" w:rsidRDefault="00AA134E">
      <w:pPr>
        <w:rPr>
          <w:rStyle w:val="Strong"/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Style w:val="Strong"/>
          <w:b w:val="0"/>
          <w:bCs w:val="0"/>
          <w:color w:val="1F2328"/>
          <w:sz w:val="24"/>
          <w:szCs w:val="24"/>
        </w:rPr>
        <w:br w:type="page"/>
      </w:r>
    </w:p>
    <w:p w14:paraId="78BDA9DC" w14:textId="0D7CDFE8" w:rsidR="00BB00F9" w:rsidRPr="00755E65" w:rsidRDefault="00BB00F9" w:rsidP="00F7037B">
      <w:pPr>
        <w:pStyle w:val="Heading2"/>
        <w:shd w:val="clear" w:color="auto" w:fill="FFFFFF"/>
        <w:spacing w:before="0" w:beforeAutospacing="0" w:after="0" w:afterAutospacing="0"/>
        <w:jc w:val="both"/>
        <w:rPr>
          <w:color w:val="1F2328"/>
          <w:sz w:val="24"/>
          <w:szCs w:val="24"/>
        </w:rPr>
      </w:pPr>
      <w:bookmarkStart w:id="1" w:name="_Toc197516768"/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lastRenderedPageBreak/>
        <w:t>Chương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1: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Giới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thiệu</w:t>
      </w:r>
      <w:bookmarkEnd w:id="0"/>
      <w:bookmarkEnd w:id="1"/>
      <w:proofErr w:type="spellEnd"/>
    </w:p>
    <w:p w14:paraId="1F2A5D20" w14:textId="68873FAA" w:rsidR="00BB00F9" w:rsidRPr="00646BA6" w:rsidRDefault="00BB00F9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2" w:name="_Toc197516650"/>
      <w:bookmarkStart w:id="3" w:name="_Toc197516769"/>
      <w:r w:rsidRPr="00646BA6">
        <w:rPr>
          <w:rStyle w:val="Strong"/>
          <w:rFonts w:ascii="Times New Roman" w:hAnsi="Times New Roman" w:cs="Times New Roman"/>
          <w:color w:val="1F2328"/>
        </w:rPr>
        <w:t xml:space="preserve">1.1. </w:t>
      </w:r>
      <w:proofErr w:type="spellStart"/>
      <w:r w:rsidRPr="00646BA6">
        <w:rPr>
          <w:rStyle w:val="Strong"/>
          <w:rFonts w:ascii="Times New Roman" w:hAnsi="Times New Roman" w:cs="Times New Roman"/>
          <w:color w:val="1F2328"/>
        </w:rPr>
        <w:t>Bối</w:t>
      </w:r>
      <w:proofErr w:type="spellEnd"/>
      <w:r w:rsidRPr="00646BA6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646BA6">
        <w:rPr>
          <w:rStyle w:val="Strong"/>
          <w:rFonts w:ascii="Times New Roman" w:hAnsi="Times New Roman" w:cs="Times New Roman"/>
          <w:color w:val="1F2328"/>
        </w:rPr>
        <w:t>cảnh</w:t>
      </w:r>
      <w:proofErr w:type="spellEnd"/>
      <w:r w:rsidRPr="00646BA6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="00646BA6">
        <w:rPr>
          <w:rStyle w:val="Strong"/>
          <w:rFonts w:ascii="Times New Roman" w:hAnsi="Times New Roman" w:cs="Times New Roman"/>
          <w:color w:val="1F2328"/>
        </w:rPr>
        <w:t>d</w:t>
      </w:r>
      <w:r w:rsidRPr="00646BA6">
        <w:rPr>
          <w:rStyle w:val="Strong"/>
          <w:rFonts w:ascii="Times New Roman" w:hAnsi="Times New Roman" w:cs="Times New Roman"/>
          <w:color w:val="1F2328"/>
        </w:rPr>
        <w:t>ự</w:t>
      </w:r>
      <w:proofErr w:type="spellEnd"/>
      <w:r w:rsidRPr="00646BA6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646BA6">
        <w:rPr>
          <w:rStyle w:val="Strong"/>
          <w:rFonts w:ascii="Times New Roman" w:hAnsi="Times New Roman" w:cs="Times New Roman"/>
          <w:color w:val="1F2328"/>
        </w:rPr>
        <w:t>án</w:t>
      </w:r>
      <w:bookmarkEnd w:id="2"/>
      <w:bookmarkEnd w:id="3"/>
      <w:proofErr w:type="spellEnd"/>
    </w:p>
    <w:p w14:paraId="3743665F" w14:textId="77777777" w:rsidR="00BB00F9" w:rsidRPr="00755E65" w:rsidRDefault="00BB00F9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color w:val="1F2328"/>
        </w:rPr>
        <w:t>Công</w:t>
      </w:r>
      <w:proofErr w:type="spellEnd"/>
      <w:r w:rsidRPr="00755E65">
        <w:rPr>
          <w:color w:val="1F2328"/>
        </w:rPr>
        <w:t xml:space="preserve"> ty </w:t>
      </w:r>
      <w:proofErr w:type="spellStart"/>
      <w:r w:rsidRPr="00755E65">
        <w:rPr>
          <w:color w:val="1F2328"/>
        </w:rPr>
        <w:t>TechNova</w:t>
      </w:r>
      <w:proofErr w:type="spellEnd"/>
      <w:r w:rsidRPr="00755E65">
        <w:rPr>
          <w:color w:val="1F2328"/>
        </w:rPr>
        <w:t xml:space="preserve"> Solutions, </w:t>
      </w:r>
      <w:proofErr w:type="spellStart"/>
      <w:r w:rsidRPr="00755E65">
        <w:rPr>
          <w:color w:val="1F2328"/>
        </w:rPr>
        <w:t>một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công</w:t>
      </w:r>
      <w:proofErr w:type="spellEnd"/>
      <w:r w:rsidRPr="00755E65">
        <w:rPr>
          <w:color w:val="1F2328"/>
        </w:rPr>
        <w:t xml:space="preserve"> ty </w:t>
      </w:r>
      <w:proofErr w:type="spellStart"/>
      <w:r w:rsidRPr="00755E65">
        <w:rPr>
          <w:color w:val="1F2328"/>
        </w:rPr>
        <w:t>công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nghệ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đang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phát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triển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nhanh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chóng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chuẩn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bị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chuyển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đến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trụ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sở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mới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gồm</w:t>
      </w:r>
      <w:proofErr w:type="spellEnd"/>
      <w:r w:rsidRPr="00755E65">
        <w:rPr>
          <w:color w:val="1F2328"/>
        </w:rPr>
        <w:t xml:space="preserve"> 3 </w:t>
      </w:r>
      <w:proofErr w:type="spellStart"/>
      <w:r w:rsidRPr="00755E65">
        <w:rPr>
          <w:color w:val="1F2328"/>
        </w:rPr>
        <w:t>tòa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nhà</w:t>
      </w:r>
      <w:proofErr w:type="spellEnd"/>
      <w:r w:rsidRPr="00755E65">
        <w:rPr>
          <w:color w:val="1F2328"/>
        </w:rPr>
        <w:t xml:space="preserve"> (B1, B2, B3). </w:t>
      </w:r>
      <w:proofErr w:type="spellStart"/>
      <w:r w:rsidRPr="00755E65">
        <w:rPr>
          <w:color w:val="1F2328"/>
        </w:rPr>
        <w:t>Hạ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tầng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mạng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hiện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tại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không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còn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đáp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ứng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đủ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nhu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cầu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về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hiệu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năng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độ</w:t>
      </w:r>
      <w:proofErr w:type="spellEnd"/>
      <w:r w:rsidRPr="00755E65">
        <w:rPr>
          <w:color w:val="1F2328"/>
        </w:rPr>
        <w:t xml:space="preserve"> tin </w:t>
      </w:r>
      <w:proofErr w:type="spellStart"/>
      <w:r w:rsidRPr="00755E65">
        <w:rPr>
          <w:color w:val="1F2328"/>
        </w:rPr>
        <w:t>cậy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bảo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mật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quy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mô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hoạt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động</w:t>
      </w:r>
      <w:proofErr w:type="spellEnd"/>
      <w:r w:rsidRPr="00755E65">
        <w:rPr>
          <w:color w:val="1F2328"/>
        </w:rPr>
        <w:t> </w:t>
      </w:r>
      <w:proofErr w:type="spellStart"/>
      <w:r w:rsidRPr="00755E65">
        <w:rPr>
          <w:rStyle w:val="Strong"/>
          <w:b w:val="0"/>
          <w:bCs w:val="0"/>
          <w:color w:val="1F2328"/>
        </w:rPr>
        <w:t>khoảng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800 </w:t>
      </w:r>
      <w:proofErr w:type="spellStart"/>
      <w:r w:rsidRPr="00755E65">
        <w:rPr>
          <w:rStyle w:val="Strong"/>
          <w:b w:val="0"/>
          <w:bCs w:val="0"/>
          <w:color w:val="1F2328"/>
        </w:rPr>
        <w:t>nhân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viên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hoạt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động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đồng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thời</w:t>
      </w:r>
      <w:proofErr w:type="spellEnd"/>
      <w:r w:rsidRPr="00755E65">
        <w:rPr>
          <w:color w:val="1F2328"/>
        </w:rPr>
        <w:t> 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định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hướng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phát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triển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tương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lai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của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công</w:t>
      </w:r>
      <w:proofErr w:type="spellEnd"/>
      <w:r w:rsidRPr="00755E65">
        <w:rPr>
          <w:color w:val="1F2328"/>
        </w:rPr>
        <w:t xml:space="preserve"> ty. </w:t>
      </w:r>
      <w:proofErr w:type="spellStart"/>
      <w:r w:rsidRPr="00755E65">
        <w:rPr>
          <w:color w:val="1F2328"/>
        </w:rPr>
        <w:t>Dự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án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này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nhằm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thiết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kế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triển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khai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một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hạ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tầng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mạng</w:t>
      </w:r>
      <w:proofErr w:type="spellEnd"/>
      <w:r w:rsidRPr="00755E65">
        <w:rPr>
          <w:color w:val="1F2328"/>
        </w:rPr>
        <w:t xml:space="preserve"> LAN </w:t>
      </w:r>
      <w:proofErr w:type="spellStart"/>
      <w:r w:rsidRPr="00755E65">
        <w:rPr>
          <w:color w:val="1F2328"/>
        </w:rPr>
        <w:t>mới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hiện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đại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linh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hoạt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có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khả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năng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mở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rộng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toàn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bộ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trụ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sở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mới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với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cơ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cấu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tổ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chức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chức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năng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rõ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ràng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từng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tòa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nhà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tầng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lầu</w:t>
      </w:r>
      <w:proofErr w:type="spellEnd"/>
      <w:r w:rsidRPr="00755E65">
        <w:rPr>
          <w:color w:val="1F2328"/>
        </w:rPr>
        <w:t>.</w:t>
      </w:r>
    </w:p>
    <w:p w14:paraId="2FBB2ADF" w14:textId="77777777" w:rsidR="00BB00F9" w:rsidRPr="00646BA6" w:rsidRDefault="00BB00F9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4" w:name="_Toc197516651"/>
      <w:bookmarkStart w:id="5" w:name="_Toc197516770"/>
      <w:r w:rsidRPr="00646BA6">
        <w:rPr>
          <w:rStyle w:val="Strong"/>
          <w:rFonts w:ascii="Times New Roman" w:hAnsi="Times New Roman" w:cs="Times New Roman"/>
          <w:color w:val="1F2328"/>
        </w:rPr>
        <w:t xml:space="preserve">1.2. </w:t>
      </w:r>
      <w:proofErr w:type="spellStart"/>
      <w:r w:rsidRPr="00646BA6">
        <w:rPr>
          <w:rStyle w:val="Strong"/>
          <w:rFonts w:ascii="Times New Roman" w:hAnsi="Times New Roman" w:cs="Times New Roman"/>
          <w:color w:val="1F2328"/>
        </w:rPr>
        <w:t>Mục</w:t>
      </w:r>
      <w:proofErr w:type="spellEnd"/>
      <w:r w:rsidRPr="00646BA6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646BA6">
        <w:rPr>
          <w:rStyle w:val="Strong"/>
          <w:rFonts w:ascii="Times New Roman" w:hAnsi="Times New Roman" w:cs="Times New Roman"/>
          <w:color w:val="1F2328"/>
        </w:rPr>
        <w:t>tiêu</w:t>
      </w:r>
      <w:proofErr w:type="spellEnd"/>
      <w:r w:rsidRPr="00646BA6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646BA6">
        <w:rPr>
          <w:rStyle w:val="Strong"/>
          <w:rFonts w:ascii="Times New Roman" w:hAnsi="Times New Roman" w:cs="Times New Roman"/>
          <w:color w:val="1F2328"/>
        </w:rPr>
        <w:t>Thiết</w:t>
      </w:r>
      <w:proofErr w:type="spellEnd"/>
      <w:r w:rsidRPr="00646BA6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646BA6">
        <w:rPr>
          <w:rStyle w:val="Strong"/>
          <w:rFonts w:ascii="Times New Roman" w:hAnsi="Times New Roman" w:cs="Times New Roman"/>
          <w:color w:val="1F2328"/>
        </w:rPr>
        <w:t>kế</w:t>
      </w:r>
      <w:bookmarkEnd w:id="4"/>
      <w:bookmarkEnd w:id="5"/>
      <w:proofErr w:type="spellEnd"/>
    </w:p>
    <w:p w14:paraId="3A68771E" w14:textId="77777777" w:rsidR="00BB00F9" w:rsidRPr="00755E65" w:rsidRDefault="00BB00F9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color w:val="1F2328"/>
        </w:rPr>
        <w:t>Tài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liệu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này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trình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bày</w:t>
      </w:r>
      <w:proofErr w:type="spellEnd"/>
      <w:r w:rsidRPr="00755E65">
        <w:rPr>
          <w:color w:val="1F2328"/>
        </w:rPr>
        <w:t xml:space="preserve"> chi </w:t>
      </w:r>
      <w:proofErr w:type="spellStart"/>
      <w:r w:rsidRPr="00755E65">
        <w:rPr>
          <w:color w:val="1F2328"/>
        </w:rPr>
        <w:t>tiết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giải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pháp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thiết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kế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hạ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tầng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mạng</w:t>
      </w:r>
      <w:proofErr w:type="spellEnd"/>
      <w:r w:rsidRPr="00755E65">
        <w:rPr>
          <w:color w:val="1F2328"/>
        </w:rPr>
        <w:t xml:space="preserve"> LAN </w:t>
      </w:r>
      <w:proofErr w:type="spellStart"/>
      <w:r w:rsidRPr="00755E65">
        <w:rPr>
          <w:color w:val="1F2328"/>
        </w:rPr>
        <w:t>cho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trụ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sở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mới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của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TechNova</w:t>
      </w:r>
      <w:proofErr w:type="spellEnd"/>
      <w:r w:rsidRPr="00755E65">
        <w:rPr>
          <w:color w:val="1F2328"/>
        </w:rPr>
        <w:t xml:space="preserve"> Solutions, </w:t>
      </w:r>
      <w:proofErr w:type="spellStart"/>
      <w:r w:rsidRPr="00755E65">
        <w:rPr>
          <w:color w:val="1F2328"/>
        </w:rPr>
        <w:t>nhằm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đạt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được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các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mục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tiêu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chính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sau</w:t>
      </w:r>
      <w:proofErr w:type="spellEnd"/>
      <w:r w:rsidRPr="00755E65">
        <w:rPr>
          <w:color w:val="1F2328"/>
        </w:rPr>
        <w:t> </w:t>
      </w:r>
      <w:proofErr w:type="spellStart"/>
      <w:r w:rsidRPr="00755E65">
        <w:rPr>
          <w:rStyle w:val="Strong"/>
          <w:b w:val="0"/>
          <w:bCs w:val="0"/>
          <w:color w:val="1F2328"/>
        </w:rPr>
        <w:t>cho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quy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mô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~800 </w:t>
      </w:r>
      <w:proofErr w:type="spellStart"/>
      <w:r w:rsidRPr="00755E65">
        <w:rPr>
          <w:rStyle w:val="Strong"/>
          <w:b w:val="0"/>
          <w:bCs w:val="0"/>
          <w:color w:val="1F2328"/>
        </w:rPr>
        <w:t>người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dùng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đồng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thời</w:t>
      </w:r>
      <w:proofErr w:type="spellEnd"/>
      <w:r w:rsidRPr="00755E65">
        <w:rPr>
          <w:color w:val="1F2328"/>
        </w:rPr>
        <w:t>:</w:t>
      </w:r>
    </w:p>
    <w:p w14:paraId="54AE8606" w14:textId="77777777" w:rsidR="00BB00F9" w:rsidRPr="00D26F25" w:rsidRDefault="00BB00F9" w:rsidP="0054274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(High Performance):</w:t>
      </w:r>
      <w:r w:rsidRPr="00D26F2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băng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đủ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lớn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trễ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thấp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>, 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khai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thác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tối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đa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hiệu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năng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chuyển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mạch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của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phần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cứng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nghiệp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truyền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dữ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liệu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lớn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hội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nghị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truyền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dịch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đám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mây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>, 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đặc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biệt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là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băng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thông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Internet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VPN.</w:t>
      </w:r>
    </w:p>
    <w:p w14:paraId="46588300" w14:textId="77777777" w:rsidR="00BB00F9" w:rsidRPr="00D26F25" w:rsidRDefault="00BB00F9" w:rsidP="0054274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sẵn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sàng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(High Availability):</w:t>
      </w:r>
      <w:r w:rsidRPr="00D26F2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Đảm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hoạt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liên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tục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qua 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đa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> (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đường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truyền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dịch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>), 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tận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dụng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các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cơ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chế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HA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tiên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tiến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như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StackWise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Virtual, FGCP, VMware HA</w:t>
      </w:r>
      <w:r w:rsidRPr="00D26F2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giảm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thiểu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thời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gian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chết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(downtime).</w:t>
      </w:r>
    </w:p>
    <w:p w14:paraId="4CA66347" w14:textId="77777777" w:rsidR="00BB00F9" w:rsidRPr="00D26F25" w:rsidRDefault="00BB00F9" w:rsidP="0054274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mạnh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mẽ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(Robust Security):</w:t>
      </w:r>
      <w:r w:rsidRPr="00D26F2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vệ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tài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nguyên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dữ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liệu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qua 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phân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đoạn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mạng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đa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lớp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(VLAN, VRF-lite,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TrustSec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),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kiểm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soát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truy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cập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chặt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chẽ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(NAC 802.1X),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tường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lửa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thế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hệ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mới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(NGFW)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hiệu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năng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cao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,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bảo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mật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chuyên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sâu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môi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trường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ảo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hóa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.</w:t>
      </w:r>
    </w:p>
    <w:p w14:paraId="263B7130" w14:textId="77777777" w:rsidR="00BB00F9" w:rsidRPr="00D26F25" w:rsidRDefault="00BB00F9" w:rsidP="0054274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Tự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(Manageability &amp; Automation):</w:t>
      </w:r>
      <w:r w:rsidRPr="00D26F2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Dễ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dàng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giám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sát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trì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khắc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sự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cố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qua 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quản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lý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tập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trung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(DNA Center, vCenter),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đồng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thời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xây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dựng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nền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tảng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sẵn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sàng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tự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động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hóa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mạng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.</w:t>
      </w:r>
    </w:p>
    <w:p w14:paraId="51720279" w14:textId="77777777" w:rsidR="00BB00F9" w:rsidRPr="00D26F25" w:rsidRDefault="00BB00F9" w:rsidP="0054274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mở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rộng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(Scalability):</w:t>
      </w:r>
      <w:r w:rsidRPr="00D26F2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kế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module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đáp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sự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tăng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trưởng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về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D26F2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băng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thông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mà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không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thay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đổi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kiến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trúc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cốt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lõi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DD5B31A" w14:textId="77777777" w:rsidR="00BB00F9" w:rsidRPr="00D26F25" w:rsidRDefault="00BB00F9" w:rsidP="0054274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Di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Cộng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tác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(Mobility &amp; Collaboration Support):</w:t>
      </w:r>
      <w:r w:rsidRPr="00D26F2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không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dây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Wi-Fi 6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ổn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dịch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D26F25">
        <w:rPr>
          <w:rFonts w:ascii="Times New Roman" w:hAnsi="Times New Roman" w:cs="Times New Roman"/>
          <w:b/>
          <w:bCs/>
          <w:color w:val="1F2328"/>
          <w:sz w:val="24"/>
          <w:szCs w:val="24"/>
        </w:rPr>
        <w:t>, 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đảm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bảo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chất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dịch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vụ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(QoS)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thoại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video.</w:t>
      </w:r>
    </w:p>
    <w:p w14:paraId="2A44A970" w14:textId="77777777" w:rsidR="00BB00F9" w:rsidRPr="00D26F25" w:rsidRDefault="00BB00F9" w:rsidP="0054274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Tối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ưu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phí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quả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(Cost-Effectiveness &amp; Efficiency):</w:t>
      </w:r>
      <w:r w:rsidRPr="00D26F2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giải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pháp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cân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bằng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phí</w:t>
      </w:r>
      <w:proofErr w:type="spellEnd"/>
      <w:r w:rsidRPr="00D26F25">
        <w:rPr>
          <w:rFonts w:ascii="Times New Roman" w:hAnsi="Times New Roman" w:cs="Times New Roman"/>
          <w:b/>
          <w:bCs/>
          <w:color w:val="1F2328"/>
          <w:sz w:val="24"/>
          <w:szCs w:val="24"/>
        </w:rPr>
        <w:t>. 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Ứng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dụng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triệt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để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ảo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hóa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(Server &amp; NFV)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để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tối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ưu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hóa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tài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nguyên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phần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cứng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,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điện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năng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không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gian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.</w:t>
      </w:r>
    </w:p>
    <w:p w14:paraId="272501FC" w14:textId="77777777" w:rsidR="00BB00F9" w:rsidRPr="00646BA6" w:rsidRDefault="00BB00F9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6" w:name="_Toc197516652"/>
      <w:bookmarkStart w:id="7" w:name="_Toc197516771"/>
      <w:r w:rsidRPr="00646BA6">
        <w:rPr>
          <w:rStyle w:val="Strong"/>
          <w:rFonts w:ascii="Times New Roman" w:hAnsi="Times New Roman" w:cs="Times New Roman"/>
          <w:color w:val="1F2328"/>
        </w:rPr>
        <w:t xml:space="preserve">1.3. </w:t>
      </w:r>
      <w:proofErr w:type="spellStart"/>
      <w:r w:rsidRPr="00646BA6">
        <w:rPr>
          <w:rStyle w:val="Strong"/>
          <w:rFonts w:ascii="Times New Roman" w:hAnsi="Times New Roman" w:cs="Times New Roman"/>
          <w:color w:val="1F2328"/>
        </w:rPr>
        <w:t>Phạm</w:t>
      </w:r>
      <w:proofErr w:type="spellEnd"/>
      <w:r w:rsidRPr="00646BA6">
        <w:rPr>
          <w:rStyle w:val="Strong"/>
          <w:rFonts w:ascii="Times New Roman" w:hAnsi="Times New Roman" w:cs="Times New Roman"/>
          <w:color w:val="1F2328"/>
        </w:rPr>
        <w:t xml:space="preserve"> vi </w:t>
      </w:r>
      <w:proofErr w:type="spellStart"/>
      <w:r w:rsidRPr="00646BA6">
        <w:rPr>
          <w:rStyle w:val="Strong"/>
          <w:rFonts w:ascii="Times New Roman" w:hAnsi="Times New Roman" w:cs="Times New Roman"/>
          <w:color w:val="1F2328"/>
        </w:rPr>
        <w:t>Tài</w:t>
      </w:r>
      <w:proofErr w:type="spellEnd"/>
      <w:r w:rsidRPr="00646BA6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646BA6">
        <w:rPr>
          <w:rStyle w:val="Strong"/>
          <w:rFonts w:ascii="Times New Roman" w:hAnsi="Times New Roman" w:cs="Times New Roman"/>
          <w:color w:val="1F2328"/>
        </w:rPr>
        <w:t>liệu</w:t>
      </w:r>
      <w:bookmarkEnd w:id="6"/>
      <w:bookmarkEnd w:id="7"/>
      <w:proofErr w:type="spellEnd"/>
    </w:p>
    <w:p w14:paraId="51C9E149" w14:textId="77777777" w:rsidR="00BB00F9" w:rsidRPr="00755E65" w:rsidRDefault="00BB00F9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color w:val="1F2328"/>
        </w:rPr>
        <w:t>Tài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liệu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này</w:t>
      </w:r>
      <w:proofErr w:type="spellEnd"/>
      <w:r w:rsidRPr="00755E65">
        <w:rPr>
          <w:color w:val="1F2328"/>
        </w:rPr>
        <w:t xml:space="preserve"> bao </w:t>
      </w:r>
      <w:proofErr w:type="spellStart"/>
      <w:r w:rsidRPr="00755E65">
        <w:rPr>
          <w:color w:val="1F2328"/>
        </w:rPr>
        <w:t>gồm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các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nội</w:t>
      </w:r>
      <w:proofErr w:type="spellEnd"/>
      <w:r w:rsidRPr="00755E65">
        <w:rPr>
          <w:color w:val="1F2328"/>
        </w:rPr>
        <w:t xml:space="preserve"> dung </w:t>
      </w:r>
      <w:proofErr w:type="spellStart"/>
      <w:r w:rsidRPr="00755E65">
        <w:rPr>
          <w:color w:val="1F2328"/>
        </w:rPr>
        <w:t>chính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sau</w:t>
      </w:r>
      <w:proofErr w:type="spellEnd"/>
      <w:r w:rsidRPr="00755E65">
        <w:rPr>
          <w:color w:val="1F2328"/>
        </w:rPr>
        <w:t>:</w:t>
      </w:r>
    </w:p>
    <w:p w14:paraId="48D484F6" w14:textId="77777777" w:rsidR="00BB00F9" w:rsidRPr="00755E65" w:rsidRDefault="00BB00F9" w:rsidP="0054274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yêu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nghiệp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kỹ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thuật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BFDAA3C" w14:textId="77777777" w:rsidR="00BB00F9" w:rsidRPr="00755E65" w:rsidRDefault="00BB00F9" w:rsidP="0054274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logic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chỉ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IP, VLAN,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6D78839B" w14:textId="77777777" w:rsidR="00BB00F9" w:rsidRPr="00755E65" w:rsidRDefault="00BB00F9" w:rsidP="0054274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DC,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bố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435DB9E9" w14:textId="77777777" w:rsidR="00BB00F9" w:rsidRPr="00755E65" w:rsidRDefault="00BB00F9" w:rsidP="0054274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Danh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tư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đề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xuất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(BoM).</w:t>
      </w:r>
    </w:p>
    <w:p w14:paraId="7DB1E8FF" w14:textId="77777777" w:rsidR="00BB00F9" w:rsidRPr="00755E65" w:rsidRDefault="00BB00F9" w:rsidP="0054274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kỹ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thuật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(bao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gồm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RAM/ROM/Storage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đề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xuất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yêu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tài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nguyên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thành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module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2D44782C" w14:textId="77777777" w:rsidR="00BB00F9" w:rsidRPr="00755E65" w:rsidRDefault="00BB00F9" w:rsidP="0054274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Ước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36C2FB70" w14:textId="77777777" w:rsidR="00BB00F9" w:rsidRPr="00755E65" w:rsidRDefault="00BB00F9" w:rsidP="0054274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Dịch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(QoS).</w:t>
      </w:r>
    </w:p>
    <w:p w14:paraId="7134CE27" w14:textId="77777777" w:rsidR="00BB00F9" w:rsidRPr="00755E65" w:rsidRDefault="00BB00F9" w:rsidP="0054274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Ước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1D59F8A" w14:textId="77777777" w:rsidR="00BB00F9" w:rsidRPr="00755E65" w:rsidRDefault="00BB00F9" w:rsidP="0054274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lastRenderedPageBreak/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luận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hướng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tương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B561DDD" w14:textId="77777777" w:rsidR="00BB00F9" w:rsidRPr="00755E65" w:rsidRDefault="00BB00F9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color w:val="1F2328"/>
        </w:rPr>
        <w:t>Tài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liệu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này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không</w:t>
      </w:r>
      <w:proofErr w:type="spellEnd"/>
      <w:r w:rsidRPr="00755E65">
        <w:rPr>
          <w:color w:val="1F2328"/>
        </w:rPr>
        <w:t xml:space="preserve"> bao </w:t>
      </w:r>
      <w:proofErr w:type="spellStart"/>
      <w:r w:rsidRPr="00755E65">
        <w:rPr>
          <w:color w:val="1F2328"/>
        </w:rPr>
        <w:t>gồm</w:t>
      </w:r>
      <w:proofErr w:type="spellEnd"/>
      <w:r w:rsidRPr="00755E65">
        <w:rPr>
          <w:color w:val="1F2328"/>
        </w:rPr>
        <w:t>:</w:t>
      </w:r>
    </w:p>
    <w:p w14:paraId="41C491FC" w14:textId="77777777" w:rsidR="00BB00F9" w:rsidRPr="00755E65" w:rsidRDefault="00BB00F9" w:rsidP="0054274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thống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điện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D213D33" w14:textId="77777777" w:rsidR="00BB00F9" w:rsidRPr="00755E65" w:rsidRDefault="00BB00F9" w:rsidP="0054274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tài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riêng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6F35A065" w14:textId="77777777" w:rsidR="00BB00F9" w:rsidRPr="00755E65" w:rsidRDefault="00BB00F9" w:rsidP="0054274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thống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đài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IP (PBX)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nghị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truyền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(Video Conferencing).</w:t>
      </w:r>
    </w:p>
    <w:p w14:paraId="77573ED8" w14:textId="77777777" w:rsidR="00BB00F9" w:rsidRPr="00755E65" w:rsidRDefault="00BB00F9" w:rsidP="0054274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việc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tài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nguyên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6912E3EB" w14:textId="77777777" w:rsidR="00BB00F9" w:rsidRPr="00755E65" w:rsidRDefault="00BB00F9" w:rsidP="00542742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tài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riêng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14BEAD87" w14:textId="77777777" w:rsidR="00BB00F9" w:rsidRPr="00646BA6" w:rsidRDefault="00BB00F9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8" w:name="_Toc197516653"/>
      <w:bookmarkStart w:id="9" w:name="_Toc197516772"/>
      <w:r w:rsidRPr="00646BA6">
        <w:rPr>
          <w:rStyle w:val="Strong"/>
          <w:rFonts w:ascii="Times New Roman" w:hAnsi="Times New Roman" w:cs="Times New Roman"/>
          <w:color w:val="1F2328"/>
        </w:rPr>
        <w:t>1.4. Đ</w:t>
      </w:r>
      <w:proofErr w:type="spellStart"/>
      <w:r w:rsidRPr="00646BA6">
        <w:rPr>
          <w:rStyle w:val="Strong"/>
          <w:rFonts w:ascii="Times New Roman" w:hAnsi="Times New Roman" w:cs="Times New Roman"/>
          <w:color w:val="1F2328"/>
        </w:rPr>
        <w:t>ối</w:t>
      </w:r>
      <w:proofErr w:type="spellEnd"/>
      <w:r w:rsidRPr="00646BA6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646BA6">
        <w:rPr>
          <w:rStyle w:val="Strong"/>
          <w:rFonts w:ascii="Times New Roman" w:hAnsi="Times New Roman" w:cs="Times New Roman"/>
          <w:color w:val="1F2328"/>
        </w:rPr>
        <w:t>tượng</w:t>
      </w:r>
      <w:proofErr w:type="spellEnd"/>
      <w:r w:rsidRPr="00646BA6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646BA6">
        <w:rPr>
          <w:rStyle w:val="Strong"/>
          <w:rFonts w:ascii="Times New Roman" w:hAnsi="Times New Roman" w:cs="Times New Roman"/>
          <w:color w:val="1F2328"/>
        </w:rPr>
        <w:t>Sử</w:t>
      </w:r>
      <w:proofErr w:type="spellEnd"/>
      <w:r w:rsidRPr="00646BA6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646BA6">
        <w:rPr>
          <w:rStyle w:val="Strong"/>
          <w:rFonts w:ascii="Times New Roman" w:hAnsi="Times New Roman" w:cs="Times New Roman"/>
          <w:color w:val="1F2328"/>
        </w:rPr>
        <w:t>dụng</w:t>
      </w:r>
      <w:bookmarkEnd w:id="8"/>
      <w:bookmarkEnd w:id="9"/>
      <w:proofErr w:type="spellEnd"/>
    </w:p>
    <w:p w14:paraId="7213D0E2" w14:textId="77777777" w:rsidR="00BB00F9" w:rsidRPr="00755E65" w:rsidRDefault="00BB00F9" w:rsidP="00542742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Ban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Lãnh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đạo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ty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TechNova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Solutions.</w:t>
      </w:r>
    </w:p>
    <w:p w14:paraId="7D415AD2" w14:textId="77777777" w:rsidR="00BB00F9" w:rsidRPr="00755E65" w:rsidRDefault="00BB00F9" w:rsidP="00542742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phận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TechNova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Solutions.</w:t>
      </w:r>
    </w:p>
    <w:p w14:paraId="4F4619B5" w14:textId="77777777" w:rsidR="00BB00F9" w:rsidRPr="00755E65" w:rsidRDefault="00BB00F9" w:rsidP="00542742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tư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vấn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thống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DB3282B" w14:textId="413C42F8" w:rsidR="00BB00F9" w:rsidRPr="00755E65" w:rsidRDefault="00BB00F9" w:rsidP="00542742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CE15703" w14:textId="77777777" w:rsidR="00D26F25" w:rsidRDefault="00D26F25">
      <w:pPr>
        <w:rPr>
          <w:rStyle w:val="Strong"/>
          <w:rFonts w:ascii="Times New Roman" w:eastAsia="Times New Roman" w:hAnsi="Times New Roman" w:cs="Times New Roman"/>
          <w:color w:val="1F2328"/>
          <w:sz w:val="24"/>
          <w:szCs w:val="24"/>
        </w:rPr>
      </w:pPr>
      <w:bookmarkStart w:id="10" w:name="_Toc197516654"/>
      <w:bookmarkStart w:id="11" w:name="_Toc197516773"/>
      <w:r>
        <w:rPr>
          <w:rStyle w:val="Strong"/>
          <w:b w:val="0"/>
          <w:bCs w:val="0"/>
          <w:color w:val="1F2328"/>
          <w:sz w:val="24"/>
          <w:szCs w:val="24"/>
        </w:rPr>
        <w:br w:type="page"/>
      </w:r>
    </w:p>
    <w:p w14:paraId="2D18BC89" w14:textId="5F3C06E5" w:rsidR="00BB00F9" w:rsidRPr="00755E65" w:rsidRDefault="00BB00F9" w:rsidP="00F7037B">
      <w:pPr>
        <w:pStyle w:val="Heading2"/>
        <w:shd w:val="clear" w:color="auto" w:fill="FFFFFF"/>
        <w:spacing w:before="0" w:beforeAutospacing="0" w:after="0" w:afterAutospacing="0"/>
        <w:jc w:val="both"/>
        <w:rPr>
          <w:color w:val="1F2328"/>
          <w:sz w:val="24"/>
          <w:szCs w:val="24"/>
        </w:rPr>
      </w:pP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lastRenderedPageBreak/>
        <w:t>Chương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2: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Yêu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cầu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Thiết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kế</w:t>
      </w:r>
      <w:bookmarkEnd w:id="10"/>
      <w:bookmarkEnd w:id="11"/>
      <w:proofErr w:type="spellEnd"/>
    </w:p>
    <w:p w14:paraId="29058F1D" w14:textId="77777777" w:rsidR="00BB00F9" w:rsidRPr="00D26F25" w:rsidRDefault="00BB00F9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12" w:name="_Toc197516655"/>
      <w:bookmarkStart w:id="13" w:name="_Toc197516774"/>
      <w:r w:rsidRPr="00D26F25">
        <w:rPr>
          <w:rStyle w:val="Strong"/>
          <w:rFonts w:ascii="Times New Roman" w:hAnsi="Times New Roman" w:cs="Times New Roman"/>
          <w:color w:val="1F2328"/>
        </w:rPr>
        <w:t xml:space="preserve">2.1.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</w:rPr>
        <w:t>Yêu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</w:rPr>
        <w:t>cầu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</w:rPr>
        <w:t>Nghiệp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</w:rPr>
        <w:t>vụ</w:t>
      </w:r>
      <w:bookmarkEnd w:id="12"/>
      <w:bookmarkEnd w:id="13"/>
      <w:proofErr w:type="spellEnd"/>
    </w:p>
    <w:p w14:paraId="55501FFA" w14:textId="77777777" w:rsidR="00BB00F9" w:rsidRPr="00755E65" w:rsidRDefault="00BB00F9" w:rsidP="0054274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Số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~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800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nhân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viên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hoạt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động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đồng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(bao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gồm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nếu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7DE7AEDB" w14:textId="77777777" w:rsidR="00BB00F9" w:rsidRPr="00755E65" w:rsidRDefault="00BB00F9" w:rsidP="0054274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Số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Ước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1600+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dây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dây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(PC, Laptop, IP Phone, Mobile, IoT...).</w:t>
      </w:r>
    </w:p>
    <w:p w14:paraId="3C2BFD1F" w14:textId="77777777" w:rsidR="00BB00F9" w:rsidRPr="00755E65" w:rsidRDefault="00BB00F9" w:rsidP="0054274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</w:p>
    <w:p w14:paraId="7E9A67F3" w14:textId="77777777" w:rsidR="00BB00F9" w:rsidRPr="00755E65" w:rsidRDefault="00BB00F9" w:rsidP="00542742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(Email, Office Suite).</w:t>
      </w:r>
    </w:p>
    <w:p w14:paraId="0492BF61" w14:textId="77777777" w:rsidR="00BB00F9" w:rsidRPr="00755E65" w:rsidRDefault="00BB00F9" w:rsidP="00542742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thống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ERP, CRM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CC4A783" w14:textId="77777777" w:rsidR="00BB00F9" w:rsidRPr="00755E65" w:rsidRDefault="00BB00F9" w:rsidP="00542742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mềm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(IDE, Git - GitLab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6F5AF3B3" w14:textId="77777777" w:rsidR="00BB00F9" w:rsidRPr="00755E65" w:rsidRDefault="00BB00F9" w:rsidP="00542742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(VMware)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môi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trường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Dev, Test, Production.</w:t>
      </w:r>
    </w:p>
    <w:p w14:paraId="0F441331" w14:textId="77777777" w:rsidR="00BB00F9" w:rsidRPr="00755E65" w:rsidRDefault="00BB00F9" w:rsidP="00542742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thống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sở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(SQL Server, PostgreSQL).</w:t>
      </w:r>
    </w:p>
    <w:p w14:paraId="41A0E756" w14:textId="77777777" w:rsidR="00BB00F9" w:rsidRPr="00755E65" w:rsidRDefault="00BB00F9" w:rsidP="00542742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Internet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54D7B258" w14:textId="77777777" w:rsidR="00BB00F9" w:rsidRPr="00755E65" w:rsidRDefault="00BB00F9" w:rsidP="00542742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nghị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truyền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Webex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, Zoom, Teams).</w:t>
      </w:r>
    </w:p>
    <w:p w14:paraId="71E1CD95" w14:textId="77777777" w:rsidR="00BB00F9" w:rsidRPr="00755E65" w:rsidRDefault="00BB00F9" w:rsidP="00542742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Chia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sẻ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file dung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(NAS).</w:t>
      </w:r>
    </w:p>
    <w:p w14:paraId="7E98B161" w14:textId="77777777" w:rsidR="00BB00F9" w:rsidRPr="00755E65" w:rsidRDefault="00BB00F9" w:rsidP="00542742">
      <w:pPr>
        <w:numPr>
          <w:ilvl w:val="1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toàn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(VPN).</w:t>
      </w:r>
    </w:p>
    <w:p w14:paraId="42D9D7F0" w14:textId="77777777" w:rsidR="00BB00F9" w:rsidRPr="00755E65" w:rsidRDefault="00BB00F9" w:rsidP="0054274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Yêu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về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trễ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(VoIP, Video Conference,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DB).</w:t>
      </w:r>
    </w:p>
    <w:p w14:paraId="3A3DFC36" w14:textId="77777777" w:rsidR="00BB00F9" w:rsidRPr="00755E65" w:rsidRDefault="00BB00F9" w:rsidP="0054274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Yêu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về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tài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nguyên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chống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tấn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7017E47" w14:textId="77777777" w:rsidR="00BB00F9" w:rsidRPr="00F8512A" w:rsidRDefault="00BB00F9" w:rsidP="0054274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Yêu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về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làm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việc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xa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VPN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ổn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toàn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số</w:t>
      </w:r>
      <w:proofErr w:type="spellEnd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lớn</w:t>
      </w:r>
      <w:proofErr w:type="spellEnd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người</w:t>
      </w:r>
      <w:proofErr w:type="spellEnd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dùng</w:t>
      </w:r>
      <w:proofErr w:type="spellEnd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đồng</w:t>
      </w:r>
      <w:proofErr w:type="spellEnd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thời</w:t>
      </w:r>
      <w:proofErr w:type="spellEnd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</w:t>
      </w:r>
      <w:proofErr w:type="spellStart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ví</w:t>
      </w:r>
      <w:proofErr w:type="spellEnd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dụ</w:t>
      </w:r>
      <w:proofErr w:type="spellEnd"/>
      <w:r w:rsidRPr="00F8512A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 300-500+)</w:t>
      </w:r>
      <w:r w:rsidRPr="00F8512A">
        <w:rPr>
          <w:rFonts w:ascii="Times New Roman" w:hAnsi="Times New Roman" w:cs="Times New Roman"/>
          <w:b/>
          <w:bCs/>
          <w:color w:val="1F2328"/>
          <w:sz w:val="24"/>
          <w:szCs w:val="24"/>
        </w:rPr>
        <w:t>.</w:t>
      </w:r>
    </w:p>
    <w:p w14:paraId="0F5661C2" w14:textId="77777777" w:rsidR="00BB00F9" w:rsidRPr="00755E65" w:rsidRDefault="00BB00F9" w:rsidP="00542742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Yêu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về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Khách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(Guest Wi-Fi):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Internet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biệt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hoàn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toàn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FF0FB9B" w14:textId="77777777" w:rsidR="00BB00F9" w:rsidRPr="00D26F25" w:rsidRDefault="00BB00F9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14" w:name="_Toc197516656"/>
      <w:bookmarkStart w:id="15" w:name="_Toc197516775"/>
      <w:r w:rsidRPr="00D26F25">
        <w:rPr>
          <w:rStyle w:val="Strong"/>
          <w:rFonts w:ascii="Times New Roman" w:hAnsi="Times New Roman" w:cs="Times New Roman"/>
          <w:color w:val="1F2328"/>
        </w:rPr>
        <w:t xml:space="preserve">2.2.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</w:rPr>
        <w:t>Yêu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</w:rPr>
        <w:t>cầu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</w:rPr>
        <w:t>Kỹ</w:t>
      </w:r>
      <w:proofErr w:type="spellEnd"/>
      <w:r w:rsidRPr="00D26F2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color w:val="1F2328"/>
        </w:rPr>
        <w:t>thuật</w:t>
      </w:r>
      <w:bookmarkEnd w:id="14"/>
      <w:bookmarkEnd w:id="15"/>
      <w:proofErr w:type="spellEnd"/>
    </w:p>
    <w:p w14:paraId="5AF168FC" w14:textId="77777777" w:rsidR="00BB00F9" w:rsidRPr="00755E65" w:rsidRDefault="00BB00F9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2.2.1.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Hiệu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thông</w:t>
      </w:r>
      <w:proofErr w:type="spellEnd"/>
    </w:p>
    <w:p w14:paraId="7A55792A" w14:textId="77777777" w:rsidR="00BB00F9" w:rsidRPr="00D26F25" w:rsidRDefault="00BB00F9" w:rsidP="005427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dây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thiểu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1 Gbps, 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sẵn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sàng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gram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Multi-Gigabit</w:t>
      </w:r>
      <w:proofErr w:type="gram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.</w:t>
      </w:r>
    </w:p>
    <w:p w14:paraId="3C16367F" w14:textId="77777777" w:rsidR="00BB00F9" w:rsidRPr="00D26F25" w:rsidRDefault="00BB00F9" w:rsidP="005427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dây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 Wi-Fi 6 (802.11ax), 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đảm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bảo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mật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độ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thông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cao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.</w:t>
      </w:r>
    </w:p>
    <w:p w14:paraId="3B3571E4" w14:textId="77777777" w:rsidR="00BB00F9" w:rsidRPr="00D26F25" w:rsidRDefault="00BB00F9" w:rsidP="005427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&amp;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 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Tối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thiểu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25 Gbps,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ưu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tiên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40/100G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các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kết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nối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chính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.</w:t>
      </w:r>
    </w:p>
    <w:p w14:paraId="0C5F03CF" w14:textId="77777777" w:rsidR="00BB00F9" w:rsidRPr="00D26F25" w:rsidRDefault="00BB00F9" w:rsidP="005427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Backbone: 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Tối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thiểu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2x100 Gbps (Core-DC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Dist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), 2x25 Gbps (Core-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Bldg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Dist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).</w:t>
      </w:r>
    </w:p>
    <w:p w14:paraId="3421D6B8" w14:textId="77777777" w:rsidR="00BB00F9" w:rsidRPr="00D26F25" w:rsidRDefault="00BB00F9" w:rsidP="005427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Kết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nối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Internet (WAN)</w:t>
      </w: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: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Tối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thiểu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2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đường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truyền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WAN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từ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2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nhà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cung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cấp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khác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nhau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,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mỗi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đường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10 Gbps (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Tổng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20 Gbps),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hỗ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trợ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Load Balancing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Failover.</w:t>
      </w:r>
    </w:p>
    <w:p w14:paraId="1137255E" w14:textId="77777777" w:rsidR="00BB00F9" w:rsidRPr="00755E65" w:rsidRDefault="00BB00F9" w:rsidP="005427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Chất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Dịch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vụ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(QoS):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trễ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(Voice, Video)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nghiệp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trọng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BA1366F" w14:textId="77777777" w:rsidR="00BB00F9" w:rsidRPr="00755E65" w:rsidRDefault="00BB00F9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2.2.2.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Độ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sẵn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sàng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(Availability)</w:t>
      </w:r>
    </w:p>
    <w:p w14:paraId="42B1E50A" w14:textId="77777777" w:rsidR="00BB00F9" w:rsidRPr="00755E65" w:rsidRDefault="00BB00F9" w:rsidP="00542742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N+1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Active/Active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thành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trọng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(Router, Firewall, Core, Distribution, WLC, DNS, DHCP,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vLB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...).</w:t>
      </w:r>
    </w:p>
    <w:p w14:paraId="3DAC8A9F" w14:textId="77777777" w:rsidR="00BB00F9" w:rsidRPr="00D26F25" w:rsidRDefault="00BB00F9" w:rsidP="00542742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Tận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dụng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tối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đa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StackWise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Virtual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Stacking.</w:t>
      </w:r>
    </w:p>
    <w:p w14:paraId="1F4ED55F" w14:textId="77777777" w:rsidR="00BB00F9" w:rsidRPr="00D26F25" w:rsidRDefault="00BB00F9" w:rsidP="00542742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HA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Firewall (FGCP):</w:t>
      </w:r>
      <w:r w:rsidRPr="00D26F2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Chuyển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đổi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trạng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thái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nhanh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chóng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D26F2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D26F25">
        <w:rPr>
          <w:rFonts w:ascii="Times New Roman" w:hAnsi="Times New Roman" w:cs="Times New Roman"/>
          <w:color w:val="1F2328"/>
          <w:sz w:val="24"/>
          <w:szCs w:val="24"/>
        </w:rPr>
        <w:t xml:space="preserve"> session.</w:t>
      </w:r>
    </w:p>
    <w:p w14:paraId="2E5C6EA9" w14:textId="77777777" w:rsidR="00BB00F9" w:rsidRPr="00D26F25" w:rsidRDefault="00BB00F9" w:rsidP="00542742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HA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Máy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chủ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ảo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(VMware HA/DRS).</w:t>
      </w:r>
    </w:p>
    <w:p w14:paraId="2B0E185F" w14:textId="77777777" w:rsidR="00BB00F9" w:rsidRPr="00D26F25" w:rsidRDefault="00BB00F9" w:rsidP="00542742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Dự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phòng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đường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truyền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MEC/LACP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, </w:t>
      </w:r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bao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gồm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cả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2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đường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WAN.</w:t>
      </w:r>
    </w:p>
    <w:p w14:paraId="56C9B938" w14:textId="77777777" w:rsidR="00BB00F9" w:rsidRPr="00755E65" w:rsidRDefault="00BB00F9" w:rsidP="00542742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Dự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phòng</w:t>
      </w:r>
      <w:proofErr w:type="spellEnd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D26F2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nguồn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Dual PSU, UPS N+1.</w:t>
      </w:r>
    </w:p>
    <w:p w14:paraId="13D388D7" w14:textId="77777777" w:rsidR="00BB00F9" w:rsidRPr="00755E65" w:rsidRDefault="00BB00F9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2.2.3.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Bảo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mật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(Security)</w:t>
      </w:r>
    </w:p>
    <w:p w14:paraId="35355E5F" w14:textId="77777777" w:rsidR="00BB00F9" w:rsidRPr="00755E65" w:rsidRDefault="00BB00F9" w:rsidP="00542742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Phân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đoạn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sâu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VLAN</w:t>
      </w:r>
      <w:r w:rsidRPr="00857224">
        <w:rPr>
          <w:rFonts w:ascii="Times New Roman" w:hAnsi="Times New Roman" w:cs="Times New Roman"/>
          <w:b/>
          <w:bCs/>
          <w:color w:val="1F2328"/>
          <w:sz w:val="24"/>
          <w:szCs w:val="24"/>
        </w:rPr>
        <w:t>, </w:t>
      </w:r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VRF-lite, Security Group Tags (SGTs)</w:t>
      </w: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thông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qua Cisco 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TrustSec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/ISE.</w:t>
      </w:r>
    </w:p>
    <w:p w14:paraId="5B723A2D" w14:textId="77777777" w:rsidR="00BB00F9" w:rsidRPr="00857224" w:rsidRDefault="00BB00F9" w:rsidP="00542742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lastRenderedPageBreak/>
        <w:t>Firewall NGFW:</w:t>
      </w:r>
      <w:r w:rsidRPr="00857224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Hiệu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năng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(App-ID),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(User-ID), 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giải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mã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SSL/TLS</w:t>
      </w:r>
      <w:r w:rsidRPr="00857224">
        <w:rPr>
          <w:rFonts w:ascii="Times New Roman" w:hAnsi="Times New Roman" w:cs="Times New Roman"/>
          <w:b/>
          <w:bCs/>
          <w:color w:val="1F2328"/>
          <w:sz w:val="24"/>
          <w:szCs w:val="24"/>
        </w:rPr>
        <w:t>,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IPS, Antivirus, Web Filtering, Sandboxing. 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Thông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VPN </w:t>
      </w:r>
      <w:proofErr w:type="spellStart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cao</w:t>
      </w:r>
      <w:proofErr w:type="spellEnd"/>
      <w:r w:rsidRPr="00857224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.</w:t>
      </w:r>
    </w:p>
    <w:p w14:paraId="482EBE1E" w14:textId="77777777" w:rsidR="00BB00F9" w:rsidRPr="00755E65" w:rsidRDefault="00BB00F9" w:rsidP="00542742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NAC 802.1X: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(Posture).</w:t>
      </w:r>
    </w:p>
    <w:p w14:paraId="444062B5" w14:textId="77777777" w:rsidR="00BB00F9" w:rsidRPr="00755E65" w:rsidRDefault="00BB00F9" w:rsidP="00542742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Wi-Fi: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WPA3-Enterprise, Rogue AP Detection.</w:t>
      </w:r>
    </w:p>
    <w:p w14:paraId="7517A37A" w14:textId="77777777" w:rsidR="00BB00F9" w:rsidRPr="00755E65" w:rsidRDefault="00BB00F9" w:rsidP="00542742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môi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trường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East-West.</w:t>
      </w:r>
    </w:p>
    <w:p w14:paraId="26E7647A" w14:textId="77777777" w:rsidR="00BB00F9" w:rsidRPr="00755E65" w:rsidRDefault="00BB00F9" w:rsidP="00542742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2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nâng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Port Security, DHCP Snooping, DAI, IPSG, Storm Control.</w:t>
      </w:r>
    </w:p>
    <w:p w14:paraId="16065831" w14:textId="77777777" w:rsidR="00BB00F9" w:rsidRPr="00755E65" w:rsidRDefault="00BB00F9" w:rsidP="00542742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truy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cập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trị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TACACS+, SSHv2, HTTPS, RBAC.</w:t>
      </w:r>
    </w:p>
    <w:p w14:paraId="0C72084D" w14:textId="77777777" w:rsidR="00BB00F9" w:rsidRPr="00755E65" w:rsidRDefault="00BB00F9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2.2.4.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Địa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chỉ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IP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Dịch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vụ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Mạng</w:t>
      </w:r>
      <w:proofErr w:type="spellEnd"/>
    </w:p>
    <w:p w14:paraId="0DB523CE" w14:textId="77777777" w:rsidR="00BB00F9" w:rsidRPr="00755E65" w:rsidRDefault="00BB00F9" w:rsidP="00542742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chỉ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IP Private (RFC 1918).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chỉ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IP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gian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tương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92B414B" w14:textId="77777777" w:rsidR="00BB00F9" w:rsidRPr="00755E65" w:rsidRDefault="00BB00F9" w:rsidP="00542742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Dịch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DHCP: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IP Phone,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Wi-Fi.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chế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DHCP (DHCP Failover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Standby). </w:t>
      </w: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VM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HA).</w:t>
      </w:r>
    </w:p>
    <w:p w14:paraId="0B74C193" w14:textId="77777777" w:rsidR="00BB00F9" w:rsidRPr="00755E65" w:rsidRDefault="00BB00F9" w:rsidP="00542742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Dịch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DNS: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miền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ngoài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DNS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 </w:t>
      </w: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VM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HA).</w:t>
      </w:r>
    </w:p>
    <w:p w14:paraId="1932EA77" w14:textId="77777777" w:rsidR="00BB00F9" w:rsidRPr="00755E65" w:rsidRDefault="00BB00F9" w:rsidP="00542742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Dịch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NTP: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gian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 </w:t>
      </w: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VM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tin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cậy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).</w:t>
      </w:r>
    </w:p>
    <w:p w14:paraId="51598456" w14:textId="77777777" w:rsidR="00BB00F9" w:rsidRPr="00755E65" w:rsidRDefault="00BB00F9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2.2.5.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Quản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Giám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sát</w:t>
      </w:r>
      <w:proofErr w:type="spellEnd"/>
    </w:p>
    <w:p w14:paraId="7236BE6A" w14:textId="77777777" w:rsidR="00BB00F9" w:rsidRPr="00755E65" w:rsidRDefault="00BB00F9" w:rsidP="00542742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nhất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Cisco DNA Center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dây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VMware vCenter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 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Tìm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kiếm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nền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tảng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.</w:t>
      </w:r>
    </w:p>
    <w:p w14:paraId="3933ED48" w14:textId="77777777" w:rsidR="00BB00F9" w:rsidRPr="00755E65" w:rsidRDefault="00BB00F9" w:rsidP="00542742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Giám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sát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sâu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SNMPv3, NetFlow/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sFlow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/IPFIX, Syslog, 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giám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sát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(Application Performance Monitoring - APM)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nếu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.</w:t>
      </w:r>
    </w:p>
    <w:p w14:paraId="1822B7E7" w14:textId="77777777" w:rsidR="00BB00F9" w:rsidRPr="00755E65" w:rsidRDefault="00BB00F9" w:rsidP="00542742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Sẵn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sàng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Tự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API (NETCONF/RESTCONF),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(Ansible, Python).</w:t>
      </w:r>
    </w:p>
    <w:p w14:paraId="06F5DD1B" w14:textId="77777777" w:rsidR="00BB00F9" w:rsidRPr="00755E65" w:rsidRDefault="00BB00F9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2.2.6.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Hạ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Vật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lý</w:t>
      </w:r>
      <w:proofErr w:type="spellEnd"/>
    </w:p>
    <w:p w14:paraId="21301387" w14:textId="77777777" w:rsidR="00BB00F9" w:rsidRPr="00755E65" w:rsidRDefault="00BB00F9" w:rsidP="00542742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Data Center (DC):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B1,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tâm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tiêu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chuẩn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về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nguồn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điện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chống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gram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an</w:t>
      </w:r>
      <w:proofErr w:type="gram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ninh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 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Nơi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(VM Hosts)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Hệ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thống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trữ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Tập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(SAN/NAS).</w:t>
      </w:r>
    </w:p>
    <w:p w14:paraId="4C69D6CB" w14:textId="77777777" w:rsidR="00BB00F9" w:rsidRPr="00755E65" w:rsidRDefault="00BB00F9" w:rsidP="00542742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Kỹ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thuật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(Telecommunication Room - TC):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Mỗi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 Switch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361FECB" w14:textId="77777777" w:rsidR="00BB00F9" w:rsidRPr="00755E65" w:rsidRDefault="00BB00F9" w:rsidP="00542742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thống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trúc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(Structured Cabling):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Cat6A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AP.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(OM4 MMF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OS2 SMF)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backbone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tiêu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chuẩn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lắp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31786B71" w14:textId="2CFC77EA" w:rsidR="005F6AA6" w:rsidRPr="00755E65" w:rsidRDefault="005F6AA6">
      <w:pPr>
        <w:rPr>
          <w:rFonts w:ascii="Times New Roman" w:hAnsi="Times New Roman" w:cs="Times New Roman"/>
          <w:sz w:val="24"/>
          <w:szCs w:val="24"/>
        </w:rPr>
      </w:pPr>
      <w:r w:rsidRPr="00755E65">
        <w:rPr>
          <w:rFonts w:ascii="Times New Roman" w:hAnsi="Times New Roman" w:cs="Times New Roman"/>
          <w:sz w:val="24"/>
          <w:szCs w:val="24"/>
        </w:rPr>
        <w:br w:type="page"/>
      </w:r>
    </w:p>
    <w:p w14:paraId="6C91046D" w14:textId="77777777" w:rsidR="00BB00F9" w:rsidRPr="00755E65" w:rsidRDefault="00BB00F9" w:rsidP="00F70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3B04CF" w14:textId="11A3A6AE" w:rsidR="0012430E" w:rsidRPr="00755E65" w:rsidRDefault="00BB00F9" w:rsidP="00F7037B">
      <w:pPr>
        <w:pStyle w:val="Heading2"/>
        <w:shd w:val="clear" w:color="auto" w:fill="FFFFFF"/>
        <w:spacing w:before="0" w:beforeAutospacing="0" w:after="0" w:afterAutospacing="0"/>
        <w:jc w:val="both"/>
        <w:rPr>
          <w:color w:val="1F2328"/>
          <w:sz w:val="24"/>
          <w:szCs w:val="24"/>
        </w:rPr>
      </w:pPr>
      <w:bookmarkStart w:id="16" w:name="_Toc197516657"/>
      <w:bookmarkStart w:id="17" w:name="_Toc197516776"/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Chương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3: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Thiết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kế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Logic</w:t>
      </w:r>
      <w:bookmarkEnd w:id="16"/>
      <w:bookmarkEnd w:id="17"/>
    </w:p>
    <w:p w14:paraId="7372708D" w14:textId="77777777" w:rsidR="00BB00F9" w:rsidRPr="00755E65" w:rsidRDefault="00BB00F9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18" w:name="_Toc197516658"/>
      <w:bookmarkStart w:id="19" w:name="_Toc197516777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3.1.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Kiến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trúc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Mạng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Tổng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thể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của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Ảo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hóa</w:t>
      </w:r>
      <w:bookmarkEnd w:id="18"/>
      <w:bookmarkEnd w:id="19"/>
      <w:proofErr w:type="spellEnd"/>
    </w:p>
    <w:p w14:paraId="0854BE8C" w14:textId="77777777" w:rsidR="00BB00F9" w:rsidRPr="00755E65" w:rsidRDefault="00BB00F9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color w:val="1F2328"/>
        </w:rPr>
        <w:t>Kiến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trúc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mạng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được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đề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xuất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theo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mô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hình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phân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lớp</w:t>
      </w:r>
      <w:proofErr w:type="spellEnd"/>
      <w:r w:rsidRPr="00755E65">
        <w:rPr>
          <w:color w:val="1F2328"/>
        </w:rPr>
        <w:t xml:space="preserve"> (Hierarchical Network Design) </w:t>
      </w:r>
      <w:proofErr w:type="spellStart"/>
      <w:r w:rsidRPr="00755E65">
        <w:rPr>
          <w:color w:val="1F2328"/>
        </w:rPr>
        <w:t>gồm</w:t>
      </w:r>
      <w:proofErr w:type="spellEnd"/>
      <w:r w:rsidRPr="00755E65">
        <w:rPr>
          <w:color w:val="1F2328"/>
        </w:rPr>
        <w:t xml:space="preserve"> 3 </w:t>
      </w:r>
      <w:proofErr w:type="spellStart"/>
      <w:r w:rsidRPr="00755E65">
        <w:rPr>
          <w:color w:val="1F2328"/>
        </w:rPr>
        <w:t>lớp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chính</w:t>
      </w:r>
      <w:proofErr w:type="spellEnd"/>
      <w:r w:rsidRPr="00755E65">
        <w:rPr>
          <w:color w:val="1F2328"/>
        </w:rPr>
        <w:t xml:space="preserve">: Core, Distribution,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Access. </w:t>
      </w:r>
      <w:proofErr w:type="spellStart"/>
      <w:r w:rsidRPr="00755E65">
        <w:rPr>
          <w:color w:val="1F2328"/>
        </w:rPr>
        <w:t>Mô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hình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này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mang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lại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sự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ổn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định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khả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năng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mở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rộng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dễ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dàng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quản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lý</w:t>
      </w:r>
      <w:proofErr w:type="spellEnd"/>
      <w:r w:rsidRPr="00755E65">
        <w:rPr>
          <w:color w:val="1F2328"/>
        </w:rPr>
        <w:t>.</w:t>
      </w:r>
    </w:p>
    <w:p w14:paraId="361EB4EF" w14:textId="77777777" w:rsidR="00BB00F9" w:rsidRPr="00755E65" w:rsidRDefault="00BB00F9" w:rsidP="00542742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Core (Core Layer):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xương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sống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chịu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nhiệm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chuyển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gói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tin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nhanh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chóng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nhau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Distribution Block).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này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yêu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tin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Data Center (B1).</w:t>
      </w:r>
    </w:p>
    <w:p w14:paraId="531017E1" w14:textId="77777777" w:rsidR="00BB00F9" w:rsidRPr="00755E65" w:rsidRDefault="00BB00F9" w:rsidP="00542742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Distribution (Distribution Layer):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này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như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(ACLs, QoS),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ranh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miền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broadcast.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Mỗi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(B1, B2, B3)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Data Center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cặp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Distribution Switch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B70F186" w14:textId="77777777" w:rsidR="00BB00F9" w:rsidRPr="00755E65" w:rsidRDefault="00BB00F9" w:rsidP="00542742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Access (Access Layer):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(PC, Laptop, IP Phone, AP, Printer...).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này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như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nguồn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PoE,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loại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QoS,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(Port Security),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Access Switch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TC ở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mỗi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841C2CB" w14:textId="77777777" w:rsidR="00754C4A" w:rsidRPr="00755E65" w:rsidRDefault="00754C4A" w:rsidP="0054274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Sơ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đồ</w:t>
      </w:r>
      <w:proofErr w:type="spellEnd"/>
      <w:r w:rsidRPr="00755E65">
        <w:rPr>
          <w:rStyle w:val="Strong"/>
          <w:color w:val="1F2328"/>
        </w:rPr>
        <w:t xml:space="preserve"> Logic </w:t>
      </w:r>
      <w:proofErr w:type="spellStart"/>
      <w:r w:rsidRPr="00755E65">
        <w:rPr>
          <w:rStyle w:val="Strong"/>
          <w:color w:val="1F2328"/>
        </w:rPr>
        <w:t>Tổng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thể</w:t>
      </w:r>
      <w:proofErr w:type="spellEnd"/>
      <w:r w:rsidRPr="00755E65">
        <w:rPr>
          <w:rStyle w:val="Strong"/>
          <w:color w:val="1F2328"/>
        </w:rPr>
        <w:t xml:space="preserve"> (</w:t>
      </w:r>
      <w:proofErr w:type="spellStart"/>
      <w:r w:rsidRPr="00755E65">
        <w:rPr>
          <w:rStyle w:val="Strong"/>
          <w:color w:val="1F2328"/>
        </w:rPr>
        <w:t>Dạng</w:t>
      </w:r>
      <w:proofErr w:type="spellEnd"/>
      <w:r w:rsidRPr="00755E65">
        <w:rPr>
          <w:rStyle w:val="Strong"/>
          <w:color w:val="1F2328"/>
        </w:rPr>
        <w:t xml:space="preserve"> Text - Chi </w:t>
      </w:r>
      <w:proofErr w:type="spellStart"/>
      <w:r w:rsidRPr="00755E65">
        <w:rPr>
          <w:rStyle w:val="Strong"/>
          <w:color w:val="1F2328"/>
        </w:rPr>
        <w:t>tiết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dự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phòng</w:t>
      </w:r>
      <w:proofErr w:type="spellEnd"/>
      <w:r w:rsidRPr="00755E65">
        <w:rPr>
          <w:rStyle w:val="Strong"/>
          <w:color w:val="1F2328"/>
        </w:rPr>
        <w:t>):</w:t>
      </w:r>
    </w:p>
    <w:p w14:paraId="56FF94C2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Vai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trò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của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Ảo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hóa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trong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Kiến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trúc</w:t>
      </w:r>
      <w:proofErr w:type="spellEnd"/>
      <w:r w:rsidRPr="00755E65">
        <w:rPr>
          <w:rStyle w:val="Strong"/>
          <w:color w:val="1F2328"/>
        </w:rPr>
        <w:t xml:space="preserve"> (Chi </w:t>
      </w:r>
      <w:proofErr w:type="spellStart"/>
      <w:r w:rsidRPr="00755E65">
        <w:rPr>
          <w:rStyle w:val="Strong"/>
          <w:color w:val="1F2328"/>
        </w:rPr>
        <w:t>tiết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hơn</w:t>
      </w:r>
      <w:proofErr w:type="spellEnd"/>
      <w:r w:rsidRPr="00755E65">
        <w:rPr>
          <w:rStyle w:val="Strong"/>
          <w:color w:val="1F2328"/>
        </w:rPr>
        <w:t>):</w:t>
      </w:r>
    </w:p>
    <w:p w14:paraId="25FABD6E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color w:val="1F2328"/>
        </w:rPr>
        <w:t>Kiến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trúc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này</w:t>
      </w:r>
      <w:proofErr w:type="spellEnd"/>
      <w:r w:rsidRPr="00755E65">
        <w:rPr>
          <w:color w:val="1F2328"/>
        </w:rPr>
        <w:t> </w:t>
      </w:r>
      <w:proofErr w:type="spellStart"/>
      <w:r w:rsidRPr="00755E65">
        <w:rPr>
          <w:rStyle w:val="Strong"/>
          <w:color w:val="1F2328"/>
        </w:rPr>
        <w:t>tích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hợp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sâu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và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xuyên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suốt</w:t>
      </w:r>
      <w:proofErr w:type="spellEnd"/>
      <w:r w:rsidRPr="00755E65">
        <w:rPr>
          <w:color w:val="1F2328"/>
        </w:rPr>
        <w:t> </w:t>
      </w:r>
      <w:proofErr w:type="spellStart"/>
      <w:r w:rsidRPr="00755E65">
        <w:rPr>
          <w:color w:val="1F2328"/>
        </w:rPr>
        <w:t>công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nghệ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ảo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hóa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để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tối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hóa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hiệu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quả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linh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hoạt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tiết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kiệm</w:t>
      </w:r>
      <w:proofErr w:type="spellEnd"/>
      <w:r w:rsidRPr="00755E65">
        <w:rPr>
          <w:color w:val="1F2328"/>
        </w:rPr>
        <w:t xml:space="preserve"> chi </w:t>
      </w:r>
      <w:proofErr w:type="spellStart"/>
      <w:r w:rsidRPr="00755E65">
        <w:rPr>
          <w:color w:val="1F2328"/>
        </w:rPr>
        <w:t>phí</w:t>
      </w:r>
      <w:proofErr w:type="spellEnd"/>
      <w:r w:rsidRPr="00755E65">
        <w:rPr>
          <w:color w:val="1F2328"/>
        </w:rPr>
        <w:t>:</w:t>
      </w:r>
    </w:p>
    <w:p w14:paraId="1F41EE78" w14:textId="77777777" w:rsidR="00F7037B" w:rsidRPr="00755E65" w:rsidRDefault="00F7037B" w:rsidP="00542742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nhất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(Server Consolidation):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Như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mô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thiểu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qua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việc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loạt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Host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3F662C57" w14:textId="77777777" w:rsidR="00F7037B" w:rsidRPr="00755E65" w:rsidRDefault="00F7037B" w:rsidP="00542742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Chức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(NFV):</w:t>
      </w:r>
    </w:p>
    <w:p w14:paraId="4DBFC8AA" w14:textId="77777777" w:rsidR="00F7037B" w:rsidRPr="00755E65" w:rsidRDefault="00F7037B" w:rsidP="00542742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chức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WLC (C9800-CL), NMS (DNA Center), SIEM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FortiAnalyzer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), AAA (ISE), </w:t>
      </w:r>
      <w:proofErr w:type="spellStart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vLB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dưới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VM.</w:t>
      </w:r>
    </w:p>
    <w:p w14:paraId="51821166" w14:textId="77777777" w:rsidR="00F7037B" w:rsidRPr="00755E65" w:rsidRDefault="00F7037B" w:rsidP="00542742">
      <w:pPr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Tiềm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mở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rộng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NFV: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Xem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xét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Tường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lửa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ảo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hóa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vFW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-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vd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 FortiGate-VM, Cisco Secure Firewall Virtual)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Data Center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hiện</w:t>
      </w:r>
      <w:proofErr w:type="spellEnd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micro-segmentation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luồng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East-West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ra Firewall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5E268A0" w14:textId="77777777" w:rsidR="00F7037B" w:rsidRPr="00755E65" w:rsidRDefault="00F7037B" w:rsidP="00542742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Linh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hoạt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Mở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rộng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Dễ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điều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chỉnh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tài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nguyên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(CPU, RAM, Disk)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thêm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Host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mở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thiệp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phức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59D46B2F" w14:textId="77777777" w:rsidR="00F7037B" w:rsidRPr="00755E65" w:rsidRDefault="00F7037B" w:rsidP="00542742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nhất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vCenter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(hosts, VMs, storage)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DNA Center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dây</w:t>
      </w:r>
      <w:proofErr w:type="spellEnd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.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Việc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tích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hợp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ví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dụ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: DNA Center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về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VM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từ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vCenter)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giúp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có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cái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nhìn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toàn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diện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.</w:t>
      </w:r>
    </w:p>
    <w:p w14:paraId="4520D898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Sự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phối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hợp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của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các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thành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phần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trong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môi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trường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ảo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hóa</w:t>
      </w:r>
      <w:proofErr w:type="spellEnd"/>
      <w:r w:rsidRPr="00755E65">
        <w:rPr>
          <w:rStyle w:val="Strong"/>
          <w:color w:val="1F2328"/>
        </w:rPr>
        <w:t>:</w:t>
      </w:r>
    </w:p>
    <w:p w14:paraId="182215FD" w14:textId="77777777" w:rsidR="00F7037B" w:rsidRPr="00755E65" w:rsidRDefault="00F7037B" w:rsidP="00542742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VM Hosts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vd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 Dell PowerEdge R750):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tài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nguyên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CPU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RAM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6EB24B6C" w14:textId="77777777" w:rsidR="00F7037B" w:rsidRPr="00755E65" w:rsidRDefault="00F7037B" w:rsidP="00542742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Hypervisor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vd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: VMware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ESXi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mềm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Hosts.</w:t>
      </w:r>
    </w:p>
    <w:p w14:paraId="49045722" w14:textId="77777777" w:rsidR="00F7037B" w:rsidRPr="00755E65" w:rsidRDefault="00F7037B" w:rsidP="00542742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SAN Storage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vd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: Dell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PowerStore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block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(qua iSCSI)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ổ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trọng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(VMDK).</w:t>
      </w:r>
    </w:p>
    <w:p w14:paraId="468F9894" w14:textId="77777777" w:rsidR="00F7037B" w:rsidRPr="0025550C" w:rsidRDefault="00F7037B" w:rsidP="00542742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NAS Storage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vd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 Synology HD6500/QNAP):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file dung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(qua SMB/NFS)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chia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sẻ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biệt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làm</w:t>
      </w:r>
      <w:proofErr w:type="spellEnd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đích</w:t>
      </w:r>
      <w:proofErr w:type="spellEnd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trữ</w:t>
      </w:r>
      <w:proofErr w:type="spellEnd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backup </w:t>
      </w:r>
      <w:proofErr w:type="spellStart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cho</w:t>
      </w:r>
      <w:proofErr w:type="spellEnd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các</w:t>
      </w:r>
      <w:proofErr w:type="spellEnd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máy</w:t>
      </w:r>
      <w:proofErr w:type="spellEnd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ảo</w:t>
      </w:r>
      <w:proofErr w:type="spellEnd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dữ</w:t>
      </w:r>
      <w:proofErr w:type="spellEnd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liệu</w:t>
      </w:r>
      <w:proofErr w:type="spellEnd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25550C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khác</w:t>
      </w:r>
      <w:proofErr w:type="spellEnd"/>
      <w:r w:rsidRPr="0025550C">
        <w:rPr>
          <w:rFonts w:ascii="Times New Roman" w:hAnsi="Times New Roman" w:cs="Times New Roman"/>
          <w:b/>
          <w:bCs/>
          <w:color w:val="1F2328"/>
          <w:sz w:val="24"/>
          <w:szCs w:val="24"/>
        </w:rPr>
        <w:t>.</w:t>
      </w:r>
    </w:p>
    <w:p w14:paraId="0DDD4ED2" w14:textId="77777777" w:rsidR="00F7037B" w:rsidRPr="00755E65" w:rsidRDefault="00F7037B" w:rsidP="00542742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lastRenderedPageBreak/>
        <w:t>DC Distribution Switches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vd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 C9500-24Y4C):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(25Gbps+)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Hosts, SAN, NAS,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vMotion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E2574B9" w14:textId="77777777" w:rsidR="00F7037B" w:rsidRPr="00755E65" w:rsidRDefault="00F7037B" w:rsidP="00542742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Virtual Load Balancers (VMs):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Hosts,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nhận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backend,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sẵn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DFBE460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20" w:name="_Toc197516659"/>
      <w:bookmarkStart w:id="21" w:name="_Toc197516778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3.2.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Quy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hoạch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Chức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Tòa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nhà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,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Kế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hoạch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IP/VLAN Chi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tiết</w:t>
      </w:r>
      <w:bookmarkEnd w:id="20"/>
      <w:bookmarkEnd w:id="21"/>
      <w:proofErr w:type="spellEnd"/>
    </w:p>
    <w:p w14:paraId="43752ACA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rStyle w:val="Strong"/>
          <w:color w:val="1F2328"/>
        </w:rPr>
        <w:t xml:space="preserve">A. </w:t>
      </w:r>
      <w:proofErr w:type="spellStart"/>
      <w:r w:rsidRPr="00755E65">
        <w:rPr>
          <w:rStyle w:val="Strong"/>
          <w:color w:val="1F2328"/>
        </w:rPr>
        <w:t>Quy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hoạch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Chức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năng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Tòa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nhà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và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Phân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bổ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Tầng</w:t>
      </w:r>
      <w:proofErr w:type="spellEnd"/>
      <w:r w:rsidRPr="00755E65">
        <w:rPr>
          <w:rStyle w:val="Strong"/>
          <w:color w:val="1F2328"/>
        </w:rPr>
        <w:t xml:space="preserve"> (</w:t>
      </w:r>
      <w:proofErr w:type="spellStart"/>
      <w:r w:rsidRPr="00755E65">
        <w:rPr>
          <w:rStyle w:val="Strong"/>
          <w:color w:val="1F2328"/>
        </w:rPr>
        <w:t>Đã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xác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nhận</w:t>
      </w:r>
      <w:proofErr w:type="spellEnd"/>
      <w:r w:rsidRPr="00755E65">
        <w:rPr>
          <w:rStyle w:val="Strong"/>
          <w:color w:val="1F2328"/>
        </w:rPr>
        <w:t>):</w:t>
      </w:r>
    </w:p>
    <w:p w14:paraId="00F7613A" w14:textId="77777777" w:rsidR="00F7037B" w:rsidRPr="00755E65" w:rsidRDefault="00F7037B" w:rsidP="00542742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B1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Trụ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sở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&amp; R&amp;D):</w:t>
      </w:r>
    </w:p>
    <w:p w14:paraId="2D599961" w14:textId="77777777" w:rsidR="00F7037B" w:rsidRPr="00755E65" w:rsidRDefault="00F7037B" w:rsidP="00542742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Hầm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(B1):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Data Center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(DC).</w:t>
      </w:r>
    </w:p>
    <w:p w14:paraId="615DF7A1" w14:textId="77777777" w:rsidR="00F7037B" w:rsidRPr="00755E65" w:rsidRDefault="00F7037B" w:rsidP="00542742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1 (F1):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Lễ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họp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Ban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Lãnh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đạo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Hành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(HR &amp; Admin).</w:t>
      </w:r>
    </w:p>
    <w:p w14:paraId="6CF1B536" w14:textId="77777777" w:rsidR="00F7037B" w:rsidRPr="00755E65" w:rsidRDefault="00F7037B" w:rsidP="00542742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2 (F2):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phận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Nghiên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cứu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&amp;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(R&amp;D) -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&amp; Embedded.</w:t>
      </w:r>
    </w:p>
    <w:p w14:paraId="0FC1D959" w14:textId="77777777" w:rsidR="00F7037B" w:rsidRPr="00755E65" w:rsidRDefault="00F7037B" w:rsidP="00542742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3 (F3):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phận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Nghiên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cứu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&amp;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(R&amp;D) -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mềm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Lõi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&amp; AI.</w:t>
      </w:r>
    </w:p>
    <w:p w14:paraId="1ABBE135" w14:textId="77777777" w:rsidR="00F7037B" w:rsidRPr="00755E65" w:rsidRDefault="00F7037B" w:rsidP="00542742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B2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Phát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Phần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mềm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):</w:t>
      </w:r>
    </w:p>
    <w:p w14:paraId="34BB78BC" w14:textId="77777777" w:rsidR="00F7037B" w:rsidRPr="00755E65" w:rsidRDefault="00F7037B" w:rsidP="00542742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1 (F1):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Nhóm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DevTeam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Nhóm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QATeam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A).</w:t>
      </w:r>
    </w:p>
    <w:p w14:paraId="17138CE8" w14:textId="77777777" w:rsidR="00F7037B" w:rsidRPr="00755E65" w:rsidRDefault="00F7037B" w:rsidP="00542742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2 (F2):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Nhóm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DevTeam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Nhóm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QATeam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B).</w:t>
      </w:r>
    </w:p>
    <w:p w14:paraId="64115421" w14:textId="77777777" w:rsidR="00F7037B" w:rsidRPr="00755E65" w:rsidRDefault="00F7037B" w:rsidP="00542742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3 (F3):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Nhóm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DevOps,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Nhóm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Mobile.</w:t>
      </w:r>
    </w:p>
    <w:p w14:paraId="07D56A81" w14:textId="77777777" w:rsidR="00F7037B" w:rsidRPr="00755E65" w:rsidRDefault="00F7037B" w:rsidP="00542742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B3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Kinh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doanh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&amp;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):</w:t>
      </w:r>
    </w:p>
    <w:p w14:paraId="21639BA6" w14:textId="77777777" w:rsidR="00F7037B" w:rsidRPr="00755E65" w:rsidRDefault="00F7037B" w:rsidP="00542742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1 (F1):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phận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doanh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(Sales),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phận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Marketing.</w:t>
      </w:r>
    </w:p>
    <w:p w14:paraId="0556FF68" w14:textId="77777777" w:rsidR="00F7037B" w:rsidRPr="00755E65" w:rsidRDefault="00F7037B" w:rsidP="00542742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2 (F2):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phận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Kỹ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thuật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(Support),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tâm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Đào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(Training Center).</w:t>
      </w:r>
    </w:p>
    <w:p w14:paraId="7590F2EC" w14:textId="77777777" w:rsidR="00F7037B" w:rsidRPr="00755E65" w:rsidRDefault="00F7037B" w:rsidP="00542742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3 (F3):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họp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việc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(Hot Desking).</w:t>
      </w:r>
    </w:p>
    <w:p w14:paraId="54C44623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rStyle w:val="Strong"/>
          <w:color w:val="1F2328"/>
        </w:rPr>
        <w:t xml:space="preserve">B. </w:t>
      </w:r>
      <w:proofErr w:type="spellStart"/>
      <w:r w:rsidRPr="00755E65">
        <w:rPr>
          <w:rStyle w:val="Strong"/>
          <w:color w:val="1F2328"/>
        </w:rPr>
        <w:t>Kế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hoạch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Phân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đoạn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Mạng</w:t>
      </w:r>
      <w:proofErr w:type="spellEnd"/>
      <w:r w:rsidRPr="00755E65">
        <w:rPr>
          <w:rStyle w:val="Strong"/>
          <w:color w:val="1F2328"/>
        </w:rPr>
        <w:t xml:space="preserve"> (VLAN) </w:t>
      </w:r>
      <w:proofErr w:type="spellStart"/>
      <w:r w:rsidRPr="00755E65">
        <w:rPr>
          <w:rStyle w:val="Strong"/>
          <w:color w:val="1F2328"/>
        </w:rPr>
        <w:t>và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Địa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chỉ</w:t>
      </w:r>
      <w:proofErr w:type="spellEnd"/>
      <w:r w:rsidRPr="00755E65">
        <w:rPr>
          <w:rStyle w:val="Strong"/>
          <w:color w:val="1F2328"/>
        </w:rPr>
        <w:t xml:space="preserve"> IP Chi </w:t>
      </w:r>
      <w:proofErr w:type="spellStart"/>
      <w:r w:rsidRPr="00755E65">
        <w:rPr>
          <w:rStyle w:val="Strong"/>
          <w:color w:val="1F2328"/>
        </w:rPr>
        <w:t>tiết</w:t>
      </w:r>
      <w:proofErr w:type="spellEnd"/>
      <w:r w:rsidRPr="00755E65">
        <w:rPr>
          <w:rStyle w:val="Strong"/>
          <w:color w:val="1F2328"/>
        </w:rPr>
        <w:t>:</w:t>
      </w:r>
    </w:p>
    <w:p w14:paraId="08C3970B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color w:val="1F2328"/>
        </w:rPr>
        <w:t>Bảng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dưới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đây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mô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tả</w:t>
      </w:r>
      <w:proofErr w:type="spellEnd"/>
      <w:r w:rsidRPr="00755E65">
        <w:rPr>
          <w:color w:val="1F2328"/>
        </w:rPr>
        <w:t xml:space="preserve"> chi </w:t>
      </w:r>
      <w:proofErr w:type="spellStart"/>
      <w:r w:rsidRPr="00755E65">
        <w:rPr>
          <w:color w:val="1F2328"/>
        </w:rPr>
        <w:t>tiết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kế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hoạch</w:t>
      </w:r>
      <w:proofErr w:type="spellEnd"/>
      <w:r w:rsidRPr="00755E65">
        <w:rPr>
          <w:color w:val="1F2328"/>
        </w:rPr>
        <w:t xml:space="preserve"> VLAN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địa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chỉ</w:t>
      </w:r>
      <w:proofErr w:type="spellEnd"/>
      <w:r w:rsidRPr="00755E65">
        <w:rPr>
          <w:color w:val="1F2328"/>
        </w:rPr>
        <w:t xml:space="preserve"> IP, </w:t>
      </w:r>
      <w:proofErr w:type="spellStart"/>
      <w:r w:rsidRPr="00755E65">
        <w:rPr>
          <w:color w:val="1F2328"/>
        </w:rPr>
        <w:t>gắn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liền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với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chức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năng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của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từng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tòa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nhà</w:t>
      </w:r>
      <w:proofErr w:type="spellEnd"/>
      <w:r w:rsidRPr="00755E65">
        <w:rPr>
          <w:color w:val="1F2328"/>
        </w:rPr>
        <w:t>/</w:t>
      </w:r>
      <w:proofErr w:type="spellStart"/>
      <w:r w:rsidRPr="00755E65">
        <w:rPr>
          <w:color w:val="1F2328"/>
        </w:rPr>
        <w:t>tầng</w:t>
      </w:r>
      <w:proofErr w:type="spellEnd"/>
      <w:r w:rsidRPr="00755E65">
        <w:rPr>
          <w:color w:val="1F2328"/>
        </w:rPr>
        <w:t>/</w:t>
      </w:r>
      <w:proofErr w:type="spellStart"/>
      <w:r w:rsidRPr="00755E65">
        <w:rPr>
          <w:color w:val="1F2328"/>
        </w:rPr>
        <w:t>phòng</w:t>
      </w:r>
      <w:proofErr w:type="spellEnd"/>
      <w:r w:rsidRPr="00755E65">
        <w:rPr>
          <w:color w:val="1F2328"/>
        </w:rPr>
        <w:t xml:space="preserve"> ban </w:t>
      </w:r>
      <w:proofErr w:type="spellStart"/>
      <w:r w:rsidRPr="00755E65">
        <w:rPr>
          <w:color w:val="1F2328"/>
        </w:rPr>
        <w:t>đã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quy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hoạch</w:t>
      </w:r>
      <w:proofErr w:type="spellEnd"/>
      <w:r w:rsidRPr="00755E65">
        <w:rPr>
          <w:color w:val="1F2328"/>
        </w:rPr>
        <w:t xml:space="preserve"> ở </w:t>
      </w:r>
      <w:proofErr w:type="spellStart"/>
      <w:r w:rsidRPr="00755E65">
        <w:rPr>
          <w:color w:val="1F2328"/>
        </w:rPr>
        <w:t>trên</w:t>
      </w:r>
      <w:proofErr w:type="spellEnd"/>
      <w:r w:rsidRPr="00755E65">
        <w:rPr>
          <w:color w:val="1F2328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2263"/>
        <w:gridCol w:w="1303"/>
        <w:gridCol w:w="1194"/>
        <w:gridCol w:w="1253"/>
        <w:gridCol w:w="1354"/>
        <w:gridCol w:w="1175"/>
      </w:tblGrid>
      <w:tr w:rsidR="00F7037B" w:rsidRPr="00755E65" w14:paraId="4CF9D62F" w14:textId="77777777" w:rsidTr="003E2006">
        <w:trPr>
          <w:tblHeader/>
        </w:trPr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62AC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VLAN ID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5085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VLAN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CB8F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Dải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15FD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55C4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Gateway (Core/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1954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đích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Vị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trí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80F2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F7037B" w:rsidRPr="00755E65" w14:paraId="648A474F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A977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0F07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5EF5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B4B2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EBE4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6A2F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6398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30275E65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E9C4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E564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1307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10.1.10.0/24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C5DE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B549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10.1.10.1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9ED5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(Switch, Router, FW, AP, </w:t>
            </w:r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iDRAC...)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3087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</w:p>
        </w:tc>
      </w:tr>
      <w:tr w:rsidR="00F7037B" w:rsidRPr="00755E65" w14:paraId="07FD1469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D1AE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D5A4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Native_VLAN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CE0C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9339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C681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2247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VLAN Native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user traffic)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D57C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control plane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</w:p>
        </w:tc>
      </w:tr>
      <w:tr w:rsidR="00F7037B" w:rsidRPr="00755E65" w14:paraId="137F7BAE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4AC9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D789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Blackhole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815F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10.255.255.0/24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082A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0D7D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471F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VLAN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Port Security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6344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64F9A4EB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8826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Data Center (DC - B1)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05C9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E357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64A9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817F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D011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F30A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3C5EF24B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8C52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F633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DC_Servers_General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D57B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10.1.20.0/23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A1C0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24CF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10.1.20.1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FE62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ảo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(AD, DNS, DHCP, GitLab, Web...)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CD7C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52916947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1EA9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2217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DC_DMZ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A8DF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10.1.30.0/24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4743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AA8F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10.1.30.1</w:t>
            </w: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 (FW)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0B67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public (Web, </w:t>
            </w:r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Mail Relay...)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3D50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Kiểm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soát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Firewall</w:t>
            </w:r>
          </w:p>
        </w:tc>
      </w:tr>
      <w:tr w:rsidR="00F7037B" w:rsidRPr="00755E65" w14:paraId="03FE806F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0B7E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C4DC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DC_Databases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1510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10.1.40.0/24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DF26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A0FB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10.1.40.1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9002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(SQL, PostgreSQL VMs)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8700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ACLs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chẽ</w:t>
            </w:r>
            <w:proofErr w:type="spellEnd"/>
          </w:p>
        </w:tc>
      </w:tr>
      <w:tr w:rsidR="00F7037B" w:rsidRPr="00755E65" w14:paraId="03C9054C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1C52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5C7D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DC_Backup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0F01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10.1.50.0/24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8039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E922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10.1.50.1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96A8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Backup (Server &lt;-&gt; NAS/Tape)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9D6F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</w:p>
        </w:tc>
      </w:tr>
      <w:tr w:rsidR="00F7037B" w:rsidRPr="00755E65" w14:paraId="1E405FFC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CEB3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9203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DC_Storage_iSCSI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6638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10.1.60.0/24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61C8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1F82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9F37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iSCSI (Server &lt;-&gt; SAN)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D18E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, Jumbo Frames</w:t>
            </w:r>
          </w:p>
        </w:tc>
      </w:tr>
      <w:tr w:rsidR="00F7037B" w:rsidRPr="00755E65" w14:paraId="3DA1A9E6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EFDE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Chung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0032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4CBE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F184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296C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F6BB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35AD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651796F8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FBFA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9825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Voice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99DC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10.1.70.0/24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64C7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FFFB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10.1.70.1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1055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IP (IP Phones)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5AA0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QoS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</w:tr>
      <w:tr w:rsidR="00F7037B" w:rsidRPr="00755E65" w14:paraId="7856352B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7982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6391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8DE0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10.1.80.0/24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B897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6686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10.1.80.1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0627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IoT (Camera, Sensor...)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ED67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soát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chẽ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bởi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Firewall/ACL</w:t>
            </w:r>
          </w:p>
        </w:tc>
      </w:tr>
      <w:tr w:rsidR="00F7037B" w:rsidRPr="00755E65" w14:paraId="1B94D6AA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2BDB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Tòa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B1 (HQ &amp; R&amp;D)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3E79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7B5B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1FF2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539E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C27F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70E8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3CCA24B9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C033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4051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B1_F1_AdminHR_Wired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3E7F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10.10.1.0/24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7F4A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1B4C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10.10.1.1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06D9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Admin/HR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9F28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6069ECC3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F947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F691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B1_F1_AdminHR_Wireless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FFC6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10.11.1.0/24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32C8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0DFF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10.11.1.1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DB15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Admin/HR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86A7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SSID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</w:tr>
      <w:tr w:rsidR="00F7037B" w:rsidRPr="00755E65" w14:paraId="73E06C4D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CED4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6861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B1_F2_RnD_HW_Wired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40CE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10.10.2.0/24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F07B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84B4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10.10.2.1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DB5E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R&amp;D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8D64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5950EADE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7CD5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E71A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B1_F2_RnD_HW_Wireless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BF49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10.11.2.0/24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2BFD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6481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10.11.2.1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7670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R&amp;D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9446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SSID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</w:tr>
      <w:tr w:rsidR="00F7037B" w:rsidRPr="00755E65" w14:paraId="515DA247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F383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D641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B1_F3_RnD_SW_Wired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5775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10.10.3.0/24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0D65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ACFB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10.10.3.1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FAE1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R&amp;D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3)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B56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485F1814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7556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3776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B1_F3_RnD_SW_Wireless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88C5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10.11.3.0/24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D1BA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BCAE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10.11.3.1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336C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R&amp;D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3)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9B26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SSID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</w:tr>
      <w:tr w:rsidR="00F7037B" w:rsidRPr="00755E65" w14:paraId="2358B921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B833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Tòa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B2 (Dev)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6C26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CE44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F4A9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E77C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5C1B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6758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72ADDFB7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2FA1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0E25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B2_F1_DevQA_A_Wired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77D2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10.20.1.0/24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9AD7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1909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10.20.1.1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3E3B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Dev/QA Team A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2CF0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32518E58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C5FF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9B97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B2_F1_DevQA_A_Wireless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D731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10.21.1.0/24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5C15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68A5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10.21.1.1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6B2E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Dev/QA Team A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A2CB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SSID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</w:tr>
      <w:tr w:rsidR="00F7037B" w:rsidRPr="00755E65" w14:paraId="2FA09DE3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E8C1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19BE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B2_F2_DevQA_B_Wired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6103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10.20.2.0/24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98D4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D176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10.20.2.1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7E95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Dev/QA Team B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F926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617EDF91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5DBD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FA0C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B2_F2_DevQA_B_Wireless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875D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10.21.2.0/24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DC11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5CFE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10.21.2.1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6638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Dev/QA Team B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5273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SSID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</w:tr>
      <w:tr w:rsidR="00F7037B" w:rsidRPr="00755E65" w14:paraId="520B888D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3B57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640E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B2_F3_DevOpsMobile_Wired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46BC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10.20.3.0/24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7A24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9A11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10.20.3.1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4B4C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DevOps/Mobile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3)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851E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469C94A3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25D7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7982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B2_F3_DevOpsMobile_Wireless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61EA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10.21.3.0/24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22BB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3861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10.21.3.1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BD0D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DevOps/Mobile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3)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7693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SSID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</w:tr>
      <w:tr w:rsidR="00F7037B" w:rsidRPr="00755E65" w14:paraId="14F359D4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EFE6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Tòa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B3 (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doa</w:t>
            </w:r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nh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21F9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3A96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7508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A138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C07D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6CA1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2B0CC184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9D77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B7B3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B3_F1_SalesMkt_Wired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3EE4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10.30.1.0/24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85A0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2A8A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10.30.1.1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C7D3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Sales/Marketing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C4E1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576C5B9C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8B3C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5B66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B3_F1_SalesMkt_Wireless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46B5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10.31.1.0/24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67FC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02B3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10.31.1.1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5B7F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Sales/Marketing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03FC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SSID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</w:tr>
      <w:tr w:rsidR="00F7037B" w:rsidRPr="00755E65" w14:paraId="5160ACE5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35C1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0D83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B3_F2_SupportTrain_Wired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290C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10.30.2.0/24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8753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47EF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10.30.2.1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6A87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Support/Training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A7B1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75463DFB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5A62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3312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B3_F2_SupportTrain_Wireless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0A37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10.31.2.0/24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BFC5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BCBC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10.31.2.1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6548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Support/Training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5D62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SSID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</w:tr>
      <w:tr w:rsidR="00F7037B" w:rsidRPr="00755E65" w14:paraId="19CFF6CF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4CAE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80DF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B3_F3_HotDesk_Wired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C18E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10.30.3.0/24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4A9B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0A49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10.30.3.1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7AC3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có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3)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5C47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0F681AC2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C1F4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94DA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B3_F3_HotDesk_Wireless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4A52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10.31.3.0/24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FDC4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32C5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10.31.3.1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A0D6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3)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120E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SSID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</w:tr>
      <w:tr w:rsidR="00F7037B" w:rsidRPr="00755E65" w14:paraId="01834D59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739F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7F9D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7CA8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068D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2DFD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3005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2033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3F16B3D9" w14:textId="77777777" w:rsidTr="003E2006">
        <w:tc>
          <w:tcPr>
            <w:tcW w:w="116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B116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903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817A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Guest_Wireless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0489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10.99.0.0/22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D554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DFDE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10.99.0.1</w:t>
            </w: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 (FW)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36B9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trụ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2D79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soát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Firewall</w:t>
            </w:r>
          </w:p>
        </w:tc>
      </w:tr>
    </w:tbl>
    <w:p w14:paraId="64FE5170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Giải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thích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và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Lưu</w:t>
      </w:r>
      <w:proofErr w:type="spellEnd"/>
      <w:r w:rsidRPr="00755E65">
        <w:rPr>
          <w:rStyle w:val="Strong"/>
          <w:color w:val="1F2328"/>
        </w:rPr>
        <w:t xml:space="preserve"> ý:</w:t>
      </w:r>
    </w:p>
    <w:p w14:paraId="0B872C14" w14:textId="77777777" w:rsidR="00F7037B" w:rsidRPr="00755E65" w:rsidRDefault="00F7037B" w:rsidP="00542742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chia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theo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Chức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/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Vị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trí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(101-313)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rõ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theo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(B1/B2/B3),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(F1/F2/F3),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ban/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(Admin, R&amp;D, Dev, Sales...),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loại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(Wired/Wireless).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Điều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này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giúp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/QoS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dễ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5BB2AE71" w14:textId="77777777" w:rsidR="00F7037B" w:rsidRPr="00755E65" w:rsidRDefault="00F7037B" w:rsidP="00542742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Dải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IP: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octet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thứ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thứ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tin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/VLAN ID,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 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/24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254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chỉ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/VLAN. VLAN Servers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/23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nhiều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VLAN Guest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/22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số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tiềm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0DB0136" w14:textId="77777777" w:rsidR="00F7037B" w:rsidRPr="00755E65" w:rsidRDefault="00F7037B" w:rsidP="00542742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Gateway: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Gateway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mỗi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/server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cặp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Distribution Switch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DC Distribution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 DC),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HSRP/VRRP. Gateway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DMZ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Guest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Firewall.</w:t>
      </w:r>
    </w:p>
    <w:p w14:paraId="1CCA5E7E" w14:textId="77777777" w:rsidR="00F7037B" w:rsidRPr="00755E65" w:rsidRDefault="00F7037B" w:rsidP="00542742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VLAN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Hạ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VLAN 10 (Management), 50 (Backup), 60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Storage_iSCSI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70 (Voice), 80 (IoT)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toàn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sở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A97D494" w14:textId="77777777" w:rsidR="00F7037B" w:rsidRPr="00755E65" w:rsidRDefault="00F7037B" w:rsidP="00542742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Cân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nhắc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VRF-lite/SGTs: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Như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đề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ở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3.2, VRF-lite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SGTs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TrustSec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trúc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này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cường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đoạn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nếu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toàn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môi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trường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R&amp;D (VLAN 102, 112, 103, 113)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VRF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riêng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SGT.</w:t>
      </w:r>
    </w:p>
    <w:p w14:paraId="4DC2EC36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22" w:name="_Toc197516660"/>
      <w:bookmarkStart w:id="23" w:name="_Toc197516779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lastRenderedPageBreak/>
        <w:t xml:space="preserve">3.3.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kế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Định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tuyến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(Routing)</w:t>
      </w:r>
      <w:bookmarkEnd w:id="22"/>
      <w:bookmarkEnd w:id="23"/>
    </w:p>
    <w:p w14:paraId="49ECA12B" w14:textId="77777777" w:rsidR="00F7037B" w:rsidRPr="00755E65" w:rsidRDefault="00F7037B" w:rsidP="00542742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(Internal Routing):</w:t>
      </w:r>
    </w:p>
    <w:p w14:paraId="15EFC863" w14:textId="77777777" w:rsidR="00F7037B" w:rsidRPr="00755E65" w:rsidRDefault="00F7037B" w:rsidP="00542742">
      <w:pPr>
        <w:numPr>
          <w:ilvl w:val="1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thức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EIGRP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OSPF)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toàn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(Core, Distribution). EIGRP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nếu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môi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trường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yếu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Cisco.</w:t>
      </w:r>
    </w:p>
    <w:p w14:paraId="2AE748AC" w14:textId="77777777" w:rsidR="00F7037B" w:rsidRPr="00755E65" w:rsidRDefault="00F7037B" w:rsidP="00542742">
      <w:pPr>
        <w:numPr>
          <w:ilvl w:val="1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đóng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tâm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5DBA5A3" w14:textId="77777777" w:rsidR="00F7037B" w:rsidRPr="00755E65" w:rsidRDefault="00F7037B" w:rsidP="00542742">
      <w:pPr>
        <w:numPr>
          <w:ilvl w:val="1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Distribution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Gateway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(Default Gateway)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mỗi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Giao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thức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First Hop Redundancy Protocol (FHRP)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như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HSRP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VRRP)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cặp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Distribution Switch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gateway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566E05B3" w14:textId="77777777" w:rsidR="00F7037B" w:rsidRPr="00755E65" w:rsidRDefault="00F7037B" w:rsidP="00542742">
      <w:pPr>
        <w:numPr>
          <w:ilvl w:val="1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Tối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ưu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EIGRP/OSPF: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kỹ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thuật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như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summarization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Distribution)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thước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chỉnh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timer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cẩn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trọng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55DD99AA" w14:textId="77777777" w:rsidR="00F7037B" w:rsidRPr="00755E65" w:rsidRDefault="00F7037B" w:rsidP="00542742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Ra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Ngoài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(External Routing):</w:t>
      </w:r>
    </w:p>
    <w:p w14:paraId="315CEF57" w14:textId="77777777" w:rsidR="00F7037B" w:rsidRPr="00755E65" w:rsidRDefault="00F7037B" w:rsidP="00542742">
      <w:pPr>
        <w:numPr>
          <w:ilvl w:val="1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Gateway Router (Catalyst 8500)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BGP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ISP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đổi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tin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Internet.</w:t>
      </w:r>
    </w:p>
    <w:p w14:paraId="5556BB9D" w14:textId="77777777" w:rsidR="00F7037B" w:rsidRPr="00755E65" w:rsidRDefault="00F7037B" w:rsidP="00542742">
      <w:pPr>
        <w:numPr>
          <w:ilvl w:val="1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tĩnh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redistribution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EIGRP/OSPF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BGP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Gateway Router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Firewall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luồng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ra/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Internet.</w:t>
      </w:r>
    </w:p>
    <w:p w14:paraId="7B685C29" w14:textId="77777777" w:rsidR="00F7037B" w:rsidRPr="00755E65" w:rsidRDefault="00F7037B" w:rsidP="00542742">
      <w:pPr>
        <w:numPr>
          <w:ilvl w:val="1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Firewall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gateway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DMZ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gateway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số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ra Internet.</w:t>
      </w:r>
    </w:p>
    <w:p w14:paraId="6DA480D6" w14:textId="77777777" w:rsidR="00F7037B" w:rsidRPr="00755E65" w:rsidRDefault="00F7037B" w:rsidP="00542742">
      <w:pPr>
        <w:numPr>
          <w:ilvl w:val="1"/>
          <w:numId w:val="1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BGP: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thuộc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BGP (AS-Path Prepending, Local Preference, MED)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điều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luồng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ra/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qua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ISP.</w:t>
      </w:r>
    </w:p>
    <w:p w14:paraId="5AEF79F7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24" w:name="_Toc197516661"/>
      <w:bookmarkStart w:id="25" w:name="_Toc197516780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3.4.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kế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Tính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sẵn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sàng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cao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(High Availability - HA)</w:t>
      </w:r>
      <w:bookmarkEnd w:id="24"/>
      <w:bookmarkEnd w:id="25"/>
    </w:p>
    <w:p w14:paraId="3026EC0C" w14:textId="77777777" w:rsidR="00F7037B" w:rsidRPr="00755E65" w:rsidRDefault="00F7037B" w:rsidP="0054274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Gateway Router (HSRP/VRRP):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Cặp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Catalyst 8500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HSRP/VRRP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gateway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chuyển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đổi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nhanh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router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lỗi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603A50BD" w14:textId="77777777" w:rsidR="00F7037B" w:rsidRPr="00755E65" w:rsidRDefault="00F7037B" w:rsidP="0054274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Firewall (FGCP):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Cặp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FortiGate 1801F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FGCP Active/Passive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Active/Active.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session state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giúp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trì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failover.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chuyên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(HA link).</w:t>
      </w:r>
    </w:p>
    <w:p w14:paraId="38384E55" w14:textId="77777777" w:rsidR="00F7037B" w:rsidRPr="00755E65" w:rsidRDefault="00F7037B" w:rsidP="0054274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Core/DC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Dist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StackWise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Virtual - SVL):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Hai switch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như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switch logic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một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control plane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SVL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Cho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phép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MEC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switch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,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gấp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đôi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thông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hiệu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dụng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loại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bỏ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hoàn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toàn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Spanning Tree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giữa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cặp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switch.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Failover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nhanh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6321ED64" w14:textId="77777777" w:rsidR="00F7037B" w:rsidRPr="00755E65" w:rsidRDefault="00F7037B" w:rsidP="0054274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Building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Dist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/Access (Stacking - StackWise-1T/320):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Nhiều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switch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như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switch logic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một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control plane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). Cho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phép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MEC uplink/downlink.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hồi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stack.</w:t>
      </w:r>
    </w:p>
    <w:p w14:paraId="279CFF5A" w14:textId="77777777" w:rsidR="00F7037B" w:rsidRPr="00755E65" w:rsidRDefault="00F7037B" w:rsidP="0054274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WLAN Controllers (HA SSO):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Hai VM C9800-CL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AP/client. Khi WLC active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lỗi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WLC standby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ngay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tức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rớt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client (seamless roaming).</w:t>
      </w:r>
    </w:p>
    <w:p w14:paraId="4CFCFA5C" w14:textId="77777777" w:rsidR="00F7037B" w:rsidRPr="00755E65" w:rsidRDefault="00F7037B" w:rsidP="0054274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VMware HA/DRS:</w:t>
      </w:r>
    </w:p>
    <w:p w14:paraId="201D6D05" w14:textId="77777777" w:rsidR="00F7037B" w:rsidRPr="00755E65" w:rsidRDefault="00F7037B" w:rsidP="00542742">
      <w:pPr>
        <w:numPr>
          <w:ilvl w:val="1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HA: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Giám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ESXi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host.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Nếu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host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lỗi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khởi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hưởng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host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còn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cluster.</w:t>
      </w:r>
    </w:p>
    <w:p w14:paraId="23EC2B3D" w14:textId="77777777" w:rsidR="00F7037B" w:rsidRPr="00755E65" w:rsidRDefault="00F7037B" w:rsidP="00542742">
      <w:pPr>
        <w:numPr>
          <w:ilvl w:val="1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DRS (Distributed Resource Scheduler):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bằng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tài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nguyên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(CPU, RAM)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host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cluster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qua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vMotion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chuyển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khỏi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host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trì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36439582" w14:textId="77777777" w:rsidR="00F7037B" w:rsidRPr="00755E65" w:rsidRDefault="00F7037B" w:rsidP="0054274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Dịch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(AD, DNS, DHCP...):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nhiều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instance VM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mỗi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dịch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host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nhau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chế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sẵn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vd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 AD Replication, DHCP Failover).</w:t>
      </w:r>
    </w:p>
    <w:p w14:paraId="59CB679A" w14:textId="77777777" w:rsidR="00F7037B" w:rsidRPr="00755E65" w:rsidRDefault="00F7037B" w:rsidP="0054274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lastRenderedPageBreak/>
        <w:t>Lưu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trữ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(SAN/NAS):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Dual Controller Active/Active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Active/Passive. MPIO (Multi-Path I/O)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server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đường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dẫn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storage. RAID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ở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ổ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6B5274CE" w14:textId="77777777" w:rsidR="00F7037B" w:rsidRPr="00755E65" w:rsidRDefault="00F7037B" w:rsidP="0054274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Link Aggregation (LACP/MEC)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trọng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(Inter-switch links, Server links, Storage links,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Router-FW-Core links, WAN links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5557F853" w14:textId="77777777" w:rsidR="00F7037B" w:rsidRPr="00755E65" w:rsidRDefault="00F7037B" w:rsidP="00542742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Spanning Tree Protocol (STP):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Rapid PVST+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MSTP.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như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BPDU Guard, Root Guard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việc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Stacking/SVL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STP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yếu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chặn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loop do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lỗi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ADE5ACD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26" w:name="_Toc197516662"/>
      <w:bookmarkStart w:id="27" w:name="_Toc197516781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3.5.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kế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Bảo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mật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Logic</w:t>
      </w:r>
      <w:bookmarkEnd w:id="26"/>
      <w:bookmarkEnd w:id="27"/>
    </w:p>
    <w:p w14:paraId="2F4E2B5D" w14:textId="77777777" w:rsidR="00F7037B" w:rsidRPr="00755E65" w:rsidRDefault="00F7037B" w:rsidP="00542742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đoạn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VLAN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 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SGTs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TrustSec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)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ISE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đoạn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gắn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AD/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ban),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IP/VLAN ACLs.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Xem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xét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VRF-lite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yêu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biệt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vd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R&amp;D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khỏi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phận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64E24DCC" w14:textId="77777777" w:rsidR="00F7037B" w:rsidRPr="00755E65" w:rsidRDefault="00F7037B" w:rsidP="00542742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Firewall NGFW Policies (FortiGate 1801F):</w:t>
      </w:r>
    </w:p>
    <w:p w14:paraId="58CF8218" w14:textId="77777777" w:rsidR="00F7037B" w:rsidRPr="00755E65" w:rsidRDefault="00F7037B" w:rsidP="00542742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(App-ID):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Cho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phép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chặn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vd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: Facebook, YouTube, BitTorrent)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dịch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BBEBDA5" w14:textId="77777777" w:rsidR="00F7037B" w:rsidRPr="00755E65" w:rsidRDefault="00F7037B" w:rsidP="00542742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(User-ID):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AD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theo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nhóm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vd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Nhóm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Sales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CRM,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Nhóm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Dev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GitLab).</w:t>
      </w:r>
    </w:p>
    <w:p w14:paraId="4F7E1E22" w14:textId="77777777" w:rsidR="00F7037B" w:rsidRPr="00755E65" w:rsidRDefault="00F7037B" w:rsidP="00542742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IPS: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signature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phù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chặn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cuộc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tấn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tận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FG-1801F).</w:t>
      </w:r>
    </w:p>
    <w:p w14:paraId="3456EB39" w14:textId="77777777" w:rsidR="00F7037B" w:rsidRPr="00755E65" w:rsidRDefault="00F7037B" w:rsidP="00542742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Antivirus/Sandboxing: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Quét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file download/upload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Gửi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file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nghi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ngờ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sandbox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hành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vi.</w:t>
      </w:r>
    </w:p>
    <w:p w14:paraId="058AC0A1" w14:textId="77777777" w:rsidR="00F7037B" w:rsidRPr="00755E65" w:rsidRDefault="00F7037B" w:rsidP="00542742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Web Filtering: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Chặn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web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phù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theo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category.</w:t>
      </w:r>
    </w:p>
    <w:p w14:paraId="370C8893" w14:textId="77777777" w:rsidR="00F7037B" w:rsidRPr="00755E65" w:rsidRDefault="00F7037B" w:rsidP="00542742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SSL Decryption: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HTTPS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dung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certificate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cẩn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thận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tận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SSL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FG-1801F).</w:t>
      </w:r>
    </w:p>
    <w:p w14:paraId="76E0500F" w14:textId="77777777" w:rsidR="00F7037B" w:rsidRPr="00755E65" w:rsidRDefault="00F7037B" w:rsidP="00542742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VPN Policies: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VPN (SSL-VPN, IPsec)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tài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nguyên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66C356E" w14:textId="77777777" w:rsidR="00F7037B" w:rsidRPr="00755E65" w:rsidRDefault="00F7037B" w:rsidP="00542742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NAC (Cisco ISE):</w:t>
      </w:r>
    </w:p>
    <w:p w14:paraId="504A78AE" w14:textId="77777777" w:rsidR="00F7037B" w:rsidRPr="00755E65" w:rsidRDefault="00F7037B" w:rsidP="00542742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802.1X: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(EAP-TLS/PEAP),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quyền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(VLAN,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dACL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SGT)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tin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nhóm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AD.</w:t>
      </w:r>
    </w:p>
    <w:p w14:paraId="54047C22" w14:textId="77777777" w:rsidR="00F7037B" w:rsidRPr="00755E65" w:rsidRDefault="00F7037B" w:rsidP="00542742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Posture Assessment: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client (antivirus, patch...)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trước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đầy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B1B04C9" w14:textId="77777777" w:rsidR="00F7037B" w:rsidRPr="00755E65" w:rsidRDefault="00F7037B" w:rsidP="00542742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Guest Access: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tin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tùy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chỉnh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tài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khoản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 900.</w:t>
      </w:r>
    </w:p>
    <w:p w14:paraId="66936417" w14:textId="77777777" w:rsidR="00F7037B" w:rsidRPr="00755E65" w:rsidRDefault="00F7037B" w:rsidP="00542742">
      <w:pPr>
        <w:numPr>
          <w:ilvl w:val="1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BYOD Onboarding: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quyền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3F73B4BA" w14:textId="77777777" w:rsidR="00F7037B" w:rsidRPr="00755E65" w:rsidRDefault="00F7037B" w:rsidP="00542742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2: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đầy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Port Security, DHCP Snooping, DAI, IPSG, Storm Control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Access.</w:t>
      </w:r>
    </w:p>
    <w:p w14:paraId="54E90C66" w14:textId="77777777" w:rsidR="00F7037B" w:rsidRPr="00755E65" w:rsidRDefault="00F7037B" w:rsidP="00542742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trị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TACACS+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command authorization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quyền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lệnh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theo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user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), SSHv2, HTTPS, RBAC.</w:t>
      </w:r>
    </w:p>
    <w:p w14:paraId="0B8D942D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28" w:name="_Toc197516663"/>
      <w:bookmarkStart w:id="29" w:name="_Toc197516782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3.6.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Dịch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vụ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Mạng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(DHCP, DNS, NTP)</w:t>
      </w:r>
      <w:bookmarkEnd w:id="28"/>
      <w:bookmarkEnd w:id="29"/>
    </w:p>
    <w:p w14:paraId="517A4422" w14:textId="77777777" w:rsidR="00F7037B" w:rsidRPr="00755E65" w:rsidRDefault="00F7037B" w:rsidP="00542742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DHCP:</w:t>
      </w:r>
    </w:p>
    <w:p w14:paraId="5A94B89F" w14:textId="77777777" w:rsidR="00F7037B" w:rsidRPr="00755E65" w:rsidRDefault="00F7037B" w:rsidP="00542742">
      <w:pPr>
        <w:numPr>
          <w:ilvl w:val="1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DHCP (Windows Server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Linux 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dưới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dạng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VM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HA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scope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 (101-113, 201-213, 301-313, 70, 80, 900...).</w:t>
      </w:r>
    </w:p>
    <w:p w14:paraId="167B97A9" w14:textId="77777777" w:rsidR="00F7037B" w:rsidRPr="00755E65" w:rsidRDefault="00F7037B" w:rsidP="00542742">
      <w:pPr>
        <w:numPr>
          <w:ilvl w:val="1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lastRenderedPageBreak/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DHCP Failover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DHCP VM.</w:t>
      </w:r>
    </w:p>
    <w:p w14:paraId="1E75F774" w14:textId="77777777" w:rsidR="00F7037B" w:rsidRPr="00755E65" w:rsidRDefault="00F7037B" w:rsidP="00542742">
      <w:pPr>
        <w:numPr>
          <w:ilvl w:val="1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DHCP Relay Agent (IP Helper-Address)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gateway L3 (Distribution Switch, Firewall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Guest).</w:t>
      </w:r>
    </w:p>
    <w:p w14:paraId="2EA2D470" w14:textId="77777777" w:rsidR="00F7037B" w:rsidRPr="00755E65" w:rsidRDefault="00F7037B" w:rsidP="00542742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DNS:</w:t>
      </w:r>
    </w:p>
    <w:p w14:paraId="37BCA87A" w14:textId="77777777" w:rsidR="00F7037B" w:rsidRPr="00755E65" w:rsidRDefault="00F7037B" w:rsidP="00542742">
      <w:pPr>
        <w:numPr>
          <w:ilvl w:val="1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DNS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(Windows Server AD Integrated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dưới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dạng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VM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có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HA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)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miền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gramStart"/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*.</w:t>
      </w:r>
      <w:proofErr w:type="spellStart"/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technova</w:t>
      </w:r>
      <w:proofErr w:type="gramEnd"/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.local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forwarder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vấn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miền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Internet.</w:t>
      </w:r>
    </w:p>
    <w:p w14:paraId="5B98175A" w14:textId="77777777" w:rsidR="00F7037B" w:rsidRPr="00755E65" w:rsidRDefault="00F7037B" w:rsidP="00542742">
      <w:pPr>
        <w:numPr>
          <w:ilvl w:val="1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DNS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4C4B906" w14:textId="77777777" w:rsidR="00F7037B" w:rsidRPr="00755E65" w:rsidRDefault="00F7037B" w:rsidP="00542742">
      <w:pPr>
        <w:numPr>
          <w:ilvl w:val="1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Client DHCP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chỉ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DNS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này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39FB1982" w14:textId="77777777" w:rsidR="00F7037B" w:rsidRPr="00755E65" w:rsidRDefault="00F7037B" w:rsidP="00542742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NTP:</w:t>
      </w:r>
    </w:p>
    <w:p w14:paraId="710E73A7" w14:textId="77777777" w:rsidR="00F7037B" w:rsidRPr="00755E65" w:rsidRDefault="00F7037B" w:rsidP="00542742">
      <w:pPr>
        <w:numPr>
          <w:ilvl w:val="1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nguồn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NTP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tin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như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 Switch/Router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riêng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dưới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dạng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VM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)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NTP Master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5277CF4B" w14:textId="77777777" w:rsidR="00F7037B" w:rsidRPr="00755E65" w:rsidRDefault="00F7037B" w:rsidP="00542742">
      <w:pPr>
        <w:numPr>
          <w:ilvl w:val="1"/>
          <w:numId w:val="2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firewall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gian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NTP Master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này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59585360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30" w:name="_Toc197516664"/>
      <w:bookmarkStart w:id="31" w:name="_Toc197516783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3.7.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Ước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tính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Băng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thông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(Traffic Estimation &amp; Bandwidth Analysis) -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Cập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nhật</w:t>
      </w:r>
      <w:bookmarkEnd w:id="30"/>
      <w:bookmarkEnd w:id="31"/>
      <w:proofErr w:type="spellEnd"/>
    </w:p>
    <w:p w14:paraId="2C836FA1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rStyle w:val="Strong"/>
          <w:color w:val="1F2328"/>
        </w:rPr>
        <w:t xml:space="preserve">A. </w:t>
      </w:r>
      <w:proofErr w:type="spellStart"/>
      <w:r w:rsidRPr="00755E65">
        <w:rPr>
          <w:rStyle w:val="Strong"/>
          <w:color w:val="1F2328"/>
        </w:rPr>
        <w:t>Giả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định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Cơ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bản</w:t>
      </w:r>
      <w:proofErr w:type="spellEnd"/>
      <w:r w:rsidRPr="00755E65">
        <w:rPr>
          <w:rStyle w:val="Strong"/>
          <w:color w:val="1F2328"/>
        </w:rPr>
        <w:t>:</w:t>
      </w:r>
    </w:p>
    <w:p w14:paraId="495E4097" w14:textId="77777777" w:rsidR="00F7037B" w:rsidRPr="00755E65" w:rsidRDefault="00F7037B" w:rsidP="00542742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Người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dùng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đồng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thời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hoạt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động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~800</w:t>
      </w:r>
    </w:p>
    <w:p w14:paraId="3FE0B72C" w14:textId="77777777" w:rsidR="00F7037B" w:rsidRPr="00755E65" w:rsidRDefault="00F7037B" w:rsidP="00542742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thông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Internet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trung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bình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/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người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dùng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~10 Mbps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(Do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cloud/video...)</w:t>
      </w:r>
    </w:p>
    <w:p w14:paraId="2ADFF66A" w14:textId="77777777" w:rsidR="00F7037B" w:rsidRPr="00755E65" w:rsidRDefault="00F7037B" w:rsidP="00542742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thông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Nội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bộ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trung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bình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/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người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dùng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10-15 Mbps</w:t>
      </w:r>
    </w:p>
    <w:p w14:paraId="6CFD1BC5" w14:textId="77777777" w:rsidR="00F7037B" w:rsidRPr="00755E65" w:rsidRDefault="00F7037B" w:rsidP="00542742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Voice/Video</w:t>
      </w: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Ước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20-30%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(~160-240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luồng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</w:t>
      </w:r>
    </w:p>
    <w:p w14:paraId="451F378C" w14:textId="77777777" w:rsidR="00F7037B" w:rsidRPr="00755E65" w:rsidRDefault="00F7037B" w:rsidP="00542742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Server-Storage (iSCSI):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Vẫn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bursty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59A2CDC0" w14:textId="77777777" w:rsidR="00F7037B" w:rsidRPr="00755E65" w:rsidRDefault="00F7037B" w:rsidP="00542742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Backup</w:t>
      </w: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Vẫn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yếu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đêm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55BC1B10" w14:textId="77777777" w:rsidR="00F7037B" w:rsidRPr="00755E65" w:rsidRDefault="00F7037B" w:rsidP="00542742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Hệ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số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đỉnh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(Peak Factor):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2.5 - 3</w:t>
      </w:r>
    </w:p>
    <w:p w14:paraId="2C670643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rStyle w:val="Strong"/>
          <w:color w:val="1F2328"/>
        </w:rPr>
        <w:t xml:space="preserve">B. </w:t>
      </w:r>
      <w:proofErr w:type="spellStart"/>
      <w:r w:rsidRPr="00755E65">
        <w:rPr>
          <w:rStyle w:val="Strong"/>
          <w:color w:val="1F2328"/>
        </w:rPr>
        <w:t>Ước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tính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Lưu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lượng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tại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các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Điểm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Chính</w:t>
      </w:r>
      <w:proofErr w:type="spellEnd"/>
      <w:r w:rsidRPr="00755E65">
        <w:rPr>
          <w:rStyle w:val="Strong"/>
          <w:color w:val="1F2328"/>
        </w:rPr>
        <w:t xml:space="preserve"> (</w:t>
      </w:r>
      <w:proofErr w:type="spellStart"/>
      <w:r w:rsidRPr="00755E65">
        <w:rPr>
          <w:rStyle w:val="Strong"/>
          <w:color w:val="1F2328"/>
        </w:rPr>
        <w:t>Cập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nhật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với</w:t>
      </w:r>
      <w:proofErr w:type="spellEnd"/>
      <w:r w:rsidRPr="00755E65">
        <w:rPr>
          <w:rStyle w:val="Strong"/>
          <w:color w:val="1F2328"/>
        </w:rPr>
        <w:t xml:space="preserve"> ~800 users):</w:t>
      </w:r>
    </w:p>
    <w:p w14:paraId="0767FCD4" w14:textId="77777777" w:rsidR="00F7037B" w:rsidRPr="00755E65" w:rsidRDefault="00F7037B" w:rsidP="0054274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rStyle w:val="Strong"/>
          <w:color w:val="1F2328"/>
        </w:rPr>
        <w:t xml:space="preserve">Access Switch Uplink (1 </w:t>
      </w:r>
      <w:proofErr w:type="spellStart"/>
      <w:r w:rsidRPr="00755E65">
        <w:rPr>
          <w:rStyle w:val="Strong"/>
          <w:color w:val="1F2328"/>
        </w:rPr>
        <w:t>Tầng</w:t>
      </w:r>
      <w:proofErr w:type="spellEnd"/>
      <w:r w:rsidRPr="00755E65">
        <w:rPr>
          <w:rStyle w:val="Strong"/>
          <w:color w:val="1F2328"/>
        </w:rPr>
        <w:t xml:space="preserve"> ~ 80-100 users </w:t>
      </w:r>
      <w:proofErr w:type="spellStart"/>
      <w:r w:rsidRPr="00755E65">
        <w:rPr>
          <w:rStyle w:val="Strong"/>
          <w:color w:val="1F2328"/>
        </w:rPr>
        <w:t>trung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bình</w:t>
      </w:r>
      <w:proofErr w:type="spellEnd"/>
      <w:r w:rsidRPr="00755E65">
        <w:rPr>
          <w:rStyle w:val="Strong"/>
          <w:color w:val="1F2328"/>
        </w:rPr>
        <w:t>):</w:t>
      </w:r>
    </w:p>
    <w:p w14:paraId="3B5B053E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 ~60-70</w:t>
      </w:r>
    </w:p>
    <w:p w14:paraId="2DE4E627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>Internet: 70 users * 10 Mbps = 700 Mbps</w:t>
      </w:r>
    </w:p>
    <w:p w14:paraId="415E3CB6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 70 users * 15 Mbps = 1050 Mbps</w:t>
      </w:r>
    </w:p>
    <w:p w14:paraId="574BE416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Voice/Video: ~20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luồng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* 3 Mbps = ~60 Mbps</w:t>
      </w:r>
    </w:p>
    <w:p w14:paraId="157A1542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 ~1.8 Gbps</w:t>
      </w:r>
    </w:p>
    <w:p w14:paraId="078E42B9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đỉnh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(x2.5):</w:t>
      </w: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~ 4.5 Gbps</w:t>
      </w:r>
    </w:p>
    <w:p w14:paraId="77A25A17" w14:textId="2718F04D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kế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2 x 10 Gbps MEC Uplink =&gt;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20 Gbps</w:t>
      </w:r>
    </w:p>
    <w:p w14:paraId="2A672EF9" w14:textId="77777777" w:rsidR="00F7037B" w:rsidRPr="00755E65" w:rsidRDefault="00F7037B" w:rsidP="0054274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rStyle w:val="Strong"/>
          <w:color w:val="1F2328"/>
        </w:rPr>
        <w:t xml:space="preserve">Building Distribution Uplink (1 </w:t>
      </w:r>
      <w:proofErr w:type="spellStart"/>
      <w:r w:rsidRPr="00755E65">
        <w:rPr>
          <w:rStyle w:val="Strong"/>
          <w:color w:val="1F2328"/>
        </w:rPr>
        <w:t>Tòa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nhà</w:t>
      </w:r>
      <w:proofErr w:type="spellEnd"/>
      <w:r w:rsidRPr="00755E65">
        <w:rPr>
          <w:rStyle w:val="Strong"/>
          <w:color w:val="1F2328"/>
        </w:rPr>
        <w:t xml:space="preserve"> ~ 250-300 users):</w:t>
      </w:r>
    </w:p>
    <w:p w14:paraId="5381E1CB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 ~200</w:t>
      </w:r>
    </w:p>
    <w:p w14:paraId="38C012B2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3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 ~1.8 Gbps * 3 = ~5.4 Gbps</w:t>
      </w:r>
    </w:p>
    <w:p w14:paraId="3B9A0A5C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đỉnh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(x2.5): ~ 13.5 Gbps</w:t>
      </w:r>
    </w:p>
    <w:p w14:paraId="1F8C4124" w14:textId="1D39F4ED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kế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2 x 25 Gbps MEC Uplink =&gt;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50 Gbps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.</w:t>
      </w:r>
    </w:p>
    <w:p w14:paraId="62ABD41F" w14:textId="77777777" w:rsidR="00F7037B" w:rsidRPr="00755E65" w:rsidRDefault="00F7037B" w:rsidP="0054274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rStyle w:val="Strong"/>
          <w:color w:val="1F2328"/>
        </w:rPr>
        <w:t>Core Switch (</w:t>
      </w:r>
      <w:proofErr w:type="spellStart"/>
      <w:r w:rsidRPr="00755E65">
        <w:rPr>
          <w:rStyle w:val="Strong"/>
          <w:color w:val="1F2328"/>
        </w:rPr>
        <w:t>Tổng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hợp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từ</w:t>
      </w:r>
      <w:proofErr w:type="spellEnd"/>
      <w:r w:rsidRPr="00755E65">
        <w:rPr>
          <w:rStyle w:val="Strong"/>
          <w:color w:val="1F2328"/>
        </w:rPr>
        <w:t xml:space="preserve"> 3 </w:t>
      </w:r>
      <w:proofErr w:type="spellStart"/>
      <w:r w:rsidRPr="00755E65">
        <w:rPr>
          <w:rStyle w:val="Strong"/>
          <w:color w:val="1F2328"/>
        </w:rPr>
        <w:t>tòa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nhà</w:t>
      </w:r>
      <w:proofErr w:type="spellEnd"/>
      <w:r w:rsidRPr="00755E65">
        <w:rPr>
          <w:rStyle w:val="Strong"/>
          <w:color w:val="1F2328"/>
        </w:rPr>
        <w:t>):</w:t>
      </w:r>
    </w:p>
    <w:p w14:paraId="74F5A57D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đỉnh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 ~13.5 Gbps * 3 = ~40.5 Gbps</w:t>
      </w:r>
    </w:p>
    <w:p w14:paraId="0EDAB2C3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Thêm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Server-Server, Server-Internet...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Ước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thêm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10-20 Gbps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đỉnh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</w:t>
      </w:r>
    </w:p>
    <w:p w14:paraId="77088A2D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Tổng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đỉnh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qua Core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Ước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tính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): ~ 50-60 Gbps</w:t>
      </w:r>
    </w:p>
    <w:p w14:paraId="1DA9C80D" w14:textId="433AF15C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kế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Core: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chuyển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Tbps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Dist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200G.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Bldg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Dist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50G/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56C5D30" w14:textId="77777777" w:rsidR="00F7037B" w:rsidRPr="00755E65" w:rsidRDefault="00F7037B" w:rsidP="0054274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rStyle w:val="Strong"/>
          <w:color w:val="1F2328"/>
        </w:rPr>
        <w:t>DC Distribution Switch:</w:t>
      </w:r>
    </w:p>
    <w:p w14:paraId="793FB255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lastRenderedPageBreak/>
        <w:t>Nhận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 (~50-60 Gbps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đỉnh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1BA9540D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Server &lt;-&gt; Storage (iSCSI):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Vẫn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Gbps.</w:t>
      </w:r>
    </w:p>
    <w:p w14:paraId="4A0A4339" w14:textId="29A91C53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kế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 200G.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Server/Storage </w:t>
      </w:r>
      <w:r w:rsidR="00ED4CA1" w:rsidRPr="00755E65">
        <w:rPr>
          <w:rFonts w:ascii="Times New Roman" w:hAnsi="Times New Roman" w:cs="Times New Roman"/>
          <w:color w:val="1F2328"/>
          <w:sz w:val="24"/>
          <w:szCs w:val="24"/>
        </w:rPr>
        <w:t>25G+.</w:t>
      </w:r>
    </w:p>
    <w:p w14:paraId="06C1CD02" w14:textId="77777777" w:rsidR="00F7037B" w:rsidRPr="00755E65" w:rsidRDefault="00F7037B" w:rsidP="0054274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rStyle w:val="Strong"/>
          <w:color w:val="1F2328"/>
        </w:rPr>
        <w:t>Firewall &lt;-&gt; Core Link:</w:t>
      </w:r>
    </w:p>
    <w:p w14:paraId="53E27D66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Internet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đỉnh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 ~800 users * 10 Mbps * 2.5 = </w:t>
      </w: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~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20 Gbps</w:t>
      </w:r>
    </w:p>
    <w:p w14:paraId="32F18A52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Thêm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DMZ, VPN...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Ước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2-5 Gbps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đỉnh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</w:t>
      </w:r>
    </w:p>
    <w:p w14:paraId="77544493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Tổng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đỉnh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qua Firewall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Ước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tính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): ~ 22-25 Gbps</w:t>
      </w:r>
    </w:p>
    <w:p w14:paraId="76D7C4F8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kế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2 x 25 Gbps MEC =&gt;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50 Gbps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. =&gt;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Đủ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headroom.</w:t>
      </w:r>
    </w:p>
    <w:p w14:paraId="4EAC4AD0" w14:textId="77777777" w:rsidR="00F7037B" w:rsidRPr="00755E65" w:rsidRDefault="00F7037B" w:rsidP="0054274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rStyle w:val="Strong"/>
          <w:color w:val="1F2328"/>
        </w:rPr>
        <w:t>Internet Gateway:</w:t>
      </w:r>
    </w:p>
    <w:p w14:paraId="42BEFCFB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Tổng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đỉnh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ra Internet: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~20 Gbps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(</w:t>
      </w:r>
      <w:proofErr w:type="spellStart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như</w:t>
      </w:r>
      <w:proofErr w:type="spellEnd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).</w:t>
      </w:r>
    </w:p>
    <w:p w14:paraId="33FC06D8" w14:textId="77777777" w:rsidR="00F7037B" w:rsidRPr="00755E65" w:rsidRDefault="00F7037B" w:rsidP="00542742">
      <w:pPr>
        <w:numPr>
          <w:ilvl w:val="1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kế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2 x 10 Gbps WAN =&gt;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Tổng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20 Gbps.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=&gt;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Vừa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đủ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đáp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ứng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đỉnh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ước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tính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.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theo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dõi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nâng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thêm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tương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nếu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669F6841" w14:textId="6713577F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rStyle w:val="Strong"/>
          <w:color w:val="1F2328"/>
        </w:rPr>
        <w:t xml:space="preserve">C. </w:t>
      </w:r>
      <w:proofErr w:type="spellStart"/>
      <w:r w:rsidRPr="00755E65">
        <w:rPr>
          <w:rStyle w:val="Strong"/>
          <w:color w:val="1F2328"/>
        </w:rPr>
        <w:t>Kết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luận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Phân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tích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Băng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thông</w:t>
      </w:r>
      <w:proofErr w:type="spellEnd"/>
      <w:r w:rsidRPr="00755E65">
        <w:rPr>
          <w:rStyle w:val="Strong"/>
          <w:color w:val="1F2328"/>
        </w:rPr>
        <w:t>:</w:t>
      </w:r>
    </w:p>
    <w:p w14:paraId="0C6F7303" w14:textId="77777777" w:rsidR="00F7037B" w:rsidRPr="00755E65" w:rsidRDefault="00F7037B" w:rsidP="00542742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thống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Backbone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(Core, Distribution, Access Uplink)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vẫn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đủ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~800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A9BF50F" w14:textId="77777777" w:rsidR="00F7037B" w:rsidRPr="00755E65" w:rsidRDefault="00F7037B" w:rsidP="00542742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Data Center (Server, Storage)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25G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vẫn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phù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nhưng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theo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dõi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3C15186A" w14:textId="77777777" w:rsidR="00F7037B" w:rsidRPr="00755E65" w:rsidRDefault="00F7037B" w:rsidP="00542742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Việc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nâng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cấp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WAN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lên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2x10Gbps (20Gbps)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rất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quan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trọng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vừa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đủ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đáp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ứng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nhu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cầu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đỉnh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ước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tính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.</w:t>
      </w:r>
    </w:p>
    <w:p w14:paraId="10567DCB" w14:textId="77777777" w:rsidR="00F7037B" w:rsidRPr="00755E65" w:rsidRDefault="00F7037B" w:rsidP="00542742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Việc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nâng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cấp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Firewall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lên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dòng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FG-1801F (NGFW 30Gbps, TP 25Gbps)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đảm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bảo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khả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xử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thông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WAN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mới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nối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lớn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.</w:t>
      </w:r>
    </w:p>
    <w:p w14:paraId="61247BB5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32" w:name="_Toc197516665"/>
      <w:bookmarkStart w:id="33" w:name="_Toc197516784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3.8.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kế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Chất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Dịch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vụ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(Quality of Service - QoS)</w:t>
      </w:r>
      <w:bookmarkEnd w:id="32"/>
      <w:bookmarkEnd w:id="33"/>
    </w:p>
    <w:p w14:paraId="4FAAB9FA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color w:val="1F2328"/>
        </w:rPr>
        <w:t>Chiến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lược</w:t>
      </w:r>
      <w:proofErr w:type="spellEnd"/>
      <w:r w:rsidRPr="00755E65">
        <w:rPr>
          <w:color w:val="1F2328"/>
        </w:rPr>
        <w:t xml:space="preserve"> QoS end-to-end </w:t>
      </w:r>
      <w:proofErr w:type="spellStart"/>
      <w:r w:rsidRPr="00755E65">
        <w:rPr>
          <w:color w:val="1F2328"/>
        </w:rPr>
        <w:t>được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áp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dụng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để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đảm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bảo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hiệu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năng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các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ứng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dụng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quan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trọng</w:t>
      </w:r>
      <w:proofErr w:type="spellEnd"/>
      <w:r w:rsidRPr="00755E65">
        <w:rPr>
          <w:color w:val="1F2328"/>
        </w:rPr>
        <w:t>:</w:t>
      </w:r>
    </w:p>
    <w:p w14:paraId="63AD82E3" w14:textId="77777777" w:rsidR="00F7037B" w:rsidRPr="00755E65" w:rsidRDefault="00F7037B" w:rsidP="00542742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loại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Đánh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dấu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(Classification &amp; Marking):</w:t>
      </w:r>
    </w:p>
    <w:p w14:paraId="12831ADB" w14:textId="77777777" w:rsidR="00F7037B" w:rsidRPr="00755E65" w:rsidRDefault="00F7037B" w:rsidP="00542742">
      <w:pPr>
        <w:numPr>
          <w:ilvl w:val="1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Access Switch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vào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loại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(NBAR2), VLAN (VLAN 70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Voice),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ISE (SGT).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gói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tin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bằng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DSCP (Differentiated Services Code Point)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theo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</w:t>
      </w:r>
    </w:p>
    <w:p w14:paraId="4AA9F59C" w14:textId="77777777" w:rsidR="00F7037B" w:rsidRPr="00755E65" w:rsidRDefault="00F7037B" w:rsidP="00542742">
      <w:pPr>
        <w:numPr>
          <w:ilvl w:val="2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>EF (Expedited Forwarding - DSCP 46): Voice (RTP)</w:t>
      </w:r>
    </w:p>
    <w:p w14:paraId="75404865" w14:textId="77777777" w:rsidR="00F7037B" w:rsidRPr="00755E65" w:rsidRDefault="00F7037B" w:rsidP="00542742">
      <w:pPr>
        <w:numPr>
          <w:ilvl w:val="2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>AF41/AF42 (Assured Forwarding - DSCP 34/36): Video Conference</w:t>
      </w:r>
    </w:p>
    <w:p w14:paraId="3E264C05" w14:textId="77777777" w:rsidR="00F7037B" w:rsidRPr="00755E65" w:rsidRDefault="00F7037B" w:rsidP="00542742">
      <w:pPr>
        <w:numPr>
          <w:ilvl w:val="2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AF31/AF32 (DSCP 26/28):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nghiệp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trọng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(ERP, CRM, DB Access)</w:t>
      </w:r>
    </w:p>
    <w:p w14:paraId="5E3F2312" w14:textId="77777777" w:rsidR="00F7037B" w:rsidRPr="00755E65" w:rsidRDefault="00F7037B" w:rsidP="00542742">
      <w:pPr>
        <w:numPr>
          <w:ilvl w:val="2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AF21 (DSCP 18):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nghiệp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khác</w:t>
      </w:r>
      <w:proofErr w:type="spellEnd"/>
    </w:p>
    <w:p w14:paraId="37315FC7" w14:textId="77777777" w:rsidR="00F7037B" w:rsidRPr="00755E65" w:rsidRDefault="00F7037B" w:rsidP="00542742">
      <w:pPr>
        <w:numPr>
          <w:ilvl w:val="2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CS0/BE (Best Effort - DSCP 0):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còn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(Web, Email...)</w:t>
      </w:r>
    </w:p>
    <w:p w14:paraId="7C3420E4" w14:textId="77777777" w:rsidR="00F7037B" w:rsidRPr="00755E65" w:rsidRDefault="00F7037B" w:rsidP="00542742">
      <w:pPr>
        <w:numPr>
          <w:ilvl w:val="1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VM Host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vSwitch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DSCP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tương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VM.</w:t>
      </w:r>
    </w:p>
    <w:p w14:paraId="76DED598" w14:textId="77777777" w:rsidR="00F7037B" w:rsidRPr="00755E65" w:rsidRDefault="00F7037B" w:rsidP="00542742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Hàng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đợi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Lập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lịch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(Queuing &amp; Scheduling):</w:t>
      </w:r>
    </w:p>
    <w:p w14:paraId="5DB51157" w14:textId="77777777" w:rsidR="00F7037B" w:rsidRPr="00755E65" w:rsidRDefault="00F7037B" w:rsidP="00542742">
      <w:pPr>
        <w:numPr>
          <w:ilvl w:val="1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Distribution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Core Switch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ra):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DSCP.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chế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(Priority Queuing - PQ)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Voice (EF)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trễ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chế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bằng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theo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trọng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số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(Weighted Fair Queuing - WFQ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Weighted Round Robin - WRR)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AF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còn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"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đói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"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66730D1" w14:textId="77777777" w:rsidR="00F7037B" w:rsidRPr="00755E65" w:rsidRDefault="00F7037B" w:rsidP="00542742">
      <w:pPr>
        <w:numPr>
          <w:ilvl w:val="1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Tắc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nghẽn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(Congestion Avoidance):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Weighted Random Early Detection (WRED)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loại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bỏ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gói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tin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lọc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bắt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đầy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loại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bỏ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gói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tin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trước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3FC87F38" w14:textId="77777777" w:rsidR="00F7037B" w:rsidRPr="00755E65" w:rsidRDefault="00F7037B" w:rsidP="00542742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Băng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(Policing &amp; Shaping):</w:t>
      </w:r>
    </w:p>
    <w:p w14:paraId="09C55127" w14:textId="77777777" w:rsidR="00F7037B" w:rsidRPr="00755E65" w:rsidRDefault="00F7037B" w:rsidP="00542742">
      <w:pPr>
        <w:numPr>
          <w:ilvl w:val="1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lastRenderedPageBreak/>
        <w:t>Policing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vào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số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loại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muốn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Guest (VLAN 900).</w:t>
      </w:r>
    </w:p>
    <w:p w14:paraId="71C6F56B" w14:textId="77777777" w:rsidR="00F7037B" w:rsidRPr="00755E65" w:rsidRDefault="00F7037B" w:rsidP="00542742">
      <w:pPr>
        <w:numPr>
          <w:ilvl w:val="1"/>
          <w:numId w:val="2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Shaping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ra WAN - Gateway Router):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ISP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phù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cam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(10 Gbps/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đường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ISP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loại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bỏ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gói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tin.</w:t>
      </w:r>
    </w:p>
    <w:p w14:paraId="78C2092C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rStyle w:val="Strong"/>
          <w:color w:val="1F2328"/>
        </w:rPr>
        <w:t xml:space="preserve">Tin </w:t>
      </w:r>
      <w:proofErr w:type="spellStart"/>
      <w:r w:rsidRPr="00755E65">
        <w:rPr>
          <w:rStyle w:val="Strong"/>
          <w:color w:val="1F2328"/>
        </w:rPr>
        <w:t>cậy</w:t>
      </w:r>
      <w:proofErr w:type="spellEnd"/>
      <w:r w:rsidRPr="00755E65">
        <w:rPr>
          <w:rStyle w:val="Strong"/>
          <w:color w:val="1F2328"/>
        </w:rPr>
        <w:t xml:space="preserve"> DSCP:</w:t>
      </w:r>
      <w:r w:rsidRPr="00755E65">
        <w:rPr>
          <w:color w:val="1F2328"/>
        </w:rPr>
        <w:t> </w:t>
      </w:r>
      <w:proofErr w:type="spellStart"/>
      <w:r w:rsidRPr="00755E65">
        <w:rPr>
          <w:color w:val="1F2328"/>
        </w:rPr>
        <w:t>Cấu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hình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các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thiết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bị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mạng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nội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bộ</w:t>
      </w:r>
      <w:proofErr w:type="spellEnd"/>
      <w:r w:rsidRPr="00755E65">
        <w:rPr>
          <w:color w:val="1F2328"/>
        </w:rPr>
        <w:t xml:space="preserve"> tin </w:t>
      </w:r>
      <w:proofErr w:type="spellStart"/>
      <w:r w:rsidRPr="00755E65">
        <w:rPr>
          <w:color w:val="1F2328"/>
        </w:rPr>
        <w:t>cậy</w:t>
      </w:r>
      <w:proofErr w:type="spellEnd"/>
      <w:r w:rsidRPr="00755E65">
        <w:rPr>
          <w:color w:val="1F2328"/>
        </w:rPr>
        <w:t xml:space="preserve"> (trust) </w:t>
      </w:r>
      <w:proofErr w:type="spellStart"/>
      <w:r w:rsidRPr="00755E65">
        <w:rPr>
          <w:color w:val="1F2328"/>
        </w:rPr>
        <w:t>giá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trị</w:t>
      </w:r>
      <w:proofErr w:type="spellEnd"/>
      <w:r w:rsidRPr="00755E65">
        <w:rPr>
          <w:color w:val="1F2328"/>
        </w:rPr>
        <w:t xml:space="preserve"> DSCP </w:t>
      </w:r>
      <w:proofErr w:type="spellStart"/>
      <w:r w:rsidRPr="00755E65">
        <w:rPr>
          <w:color w:val="1F2328"/>
        </w:rPr>
        <w:t>đã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được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đánh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dấu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tại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biên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mạng</w:t>
      </w:r>
      <w:proofErr w:type="spellEnd"/>
      <w:r w:rsidRPr="00755E65">
        <w:rPr>
          <w:color w:val="1F2328"/>
        </w:rPr>
        <w:t xml:space="preserve"> (Access Switch </w:t>
      </w:r>
      <w:proofErr w:type="spellStart"/>
      <w:r w:rsidRPr="00755E65">
        <w:rPr>
          <w:color w:val="1F2328"/>
        </w:rPr>
        <w:t>hoặc</w:t>
      </w:r>
      <w:proofErr w:type="spellEnd"/>
      <w:r w:rsidRPr="00755E65">
        <w:rPr>
          <w:color w:val="1F2328"/>
        </w:rPr>
        <w:t xml:space="preserve"> VM Host).</w:t>
      </w:r>
    </w:p>
    <w:p w14:paraId="46E6CE33" w14:textId="690A08C2" w:rsidR="00ED4CA1" w:rsidRPr="00755E65" w:rsidRDefault="00ED4CA1">
      <w:pPr>
        <w:rPr>
          <w:rFonts w:ascii="Times New Roman" w:hAnsi="Times New Roman" w:cs="Times New Roman"/>
          <w:sz w:val="24"/>
          <w:szCs w:val="24"/>
        </w:rPr>
      </w:pPr>
      <w:r w:rsidRPr="00755E65">
        <w:rPr>
          <w:rFonts w:ascii="Times New Roman" w:hAnsi="Times New Roman" w:cs="Times New Roman"/>
          <w:sz w:val="24"/>
          <w:szCs w:val="24"/>
        </w:rPr>
        <w:br w:type="page"/>
      </w:r>
    </w:p>
    <w:p w14:paraId="40FEF030" w14:textId="77777777" w:rsidR="00F7037B" w:rsidRPr="00755E65" w:rsidRDefault="00F7037B" w:rsidP="00F70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1660D" w14:textId="77777777" w:rsidR="00F7037B" w:rsidRDefault="00F7037B" w:rsidP="00F7037B">
      <w:pPr>
        <w:pStyle w:val="Heading2"/>
        <w:shd w:val="clear" w:color="auto" w:fill="FFFFFF"/>
        <w:spacing w:before="0" w:beforeAutospacing="0" w:after="0" w:afterAutospacing="0"/>
        <w:jc w:val="both"/>
        <w:rPr>
          <w:rStyle w:val="Strong"/>
          <w:b/>
          <w:bCs/>
          <w:color w:val="1F2328"/>
          <w:sz w:val="24"/>
          <w:szCs w:val="24"/>
        </w:rPr>
      </w:pPr>
      <w:bookmarkStart w:id="34" w:name="_Toc197516666"/>
      <w:bookmarkStart w:id="35" w:name="_Toc197516785"/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Chương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4: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Thiết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kế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Vật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lý</w:t>
      </w:r>
      <w:bookmarkEnd w:id="34"/>
      <w:bookmarkEnd w:id="35"/>
      <w:proofErr w:type="spellEnd"/>
    </w:p>
    <w:p w14:paraId="77748A2F" w14:textId="00EF792F" w:rsidR="00536AB5" w:rsidRDefault="00536AB5" w:rsidP="001F3118">
      <w:pPr>
        <w:pStyle w:val="Heading2"/>
        <w:shd w:val="clear" w:color="auto" w:fill="FFFFFF"/>
        <w:spacing w:before="0" w:beforeAutospacing="0" w:after="0" w:afterAutospacing="0"/>
        <w:jc w:val="center"/>
        <w:rPr>
          <w:rStyle w:val="Strong"/>
          <w:b/>
          <w:bCs/>
          <w:color w:val="1F2328"/>
          <w:sz w:val="24"/>
          <w:szCs w:val="24"/>
          <w:lang w:val="vi-VN"/>
        </w:rPr>
      </w:pPr>
      <w:proofErr w:type="spellStart"/>
      <w:r>
        <w:rPr>
          <w:rStyle w:val="Strong"/>
          <w:b/>
          <w:bCs/>
          <w:color w:val="1F2328"/>
          <w:sz w:val="24"/>
          <w:szCs w:val="24"/>
        </w:rPr>
        <w:t>Sơ</w:t>
      </w:r>
      <w:proofErr w:type="spellEnd"/>
      <w:r>
        <w:rPr>
          <w:rStyle w:val="Strong"/>
          <w:b/>
          <w:bCs/>
          <w:color w:val="1F2328"/>
          <w:sz w:val="24"/>
          <w:szCs w:val="24"/>
          <w:lang w:val="vi-VN"/>
        </w:rPr>
        <w:t xml:space="preserve"> </w:t>
      </w:r>
      <w:proofErr w:type="spellStart"/>
      <w:r>
        <w:rPr>
          <w:rStyle w:val="Strong"/>
          <w:b/>
          <w:bCs/>
          <w:color w:val="1F2328"/>
          <w:sz w:val="24"/>
          <w:szCs w:val="24"/>
          <w:lang w:val="vi-VN"/>
        </w:rPr>
        <w:t>đồ</w:t>
      </w:r>
      <w:proofErr w:type="spellEnd"/>
      <w:r>
        <w:rPr>
          <w:rStyle w:val="Strong"/>
          <w:b/>
          <w:bCs/>
          <w:color w:val="1F2328"/>
          <w:sz w:val="24"/>
          <w:szCs w:val="24"/>
          <w:lang w:val="vi-VN"/>
        </w:rPr>
        <w:t xml:space="preserve"> </w:t>
      </w:r>
      <w:proofErr w:type="spellStart"/>
      <w:r>
        <w:rPr>
          <w:rStyle w:val="Strong"/>
          <w:b/>
          <w:bCs/>
          <w:color w:val="1F2328"/>
          <w:sz w:val="24"/>
          <w:szCs w:val="24"/>
          <w:lang w:val="vi-VN"/>
        </w:rPr>
        <w:t>tổng</w:t>
      </w:r>
      <w:proofErr w:type="spellEnd"/>
      <w:r>
        <w:rPr>
          <w:rStyle w:val="Strong"/>
          <w:b/>
          <w:bCs/>
          <w:color w:val="1F2328"/>
          <w:sz w:val="24"/>
          <w:szCs w:val="24"/>
          <w:lang w:val="vi-VN"/>
        </w:rPr>
        <w:t xml:space="preserve"> quan:</w:t>
      </w:r>
    </w:p>
    <w:p w14:paraId="3FD2CB0E" w14:textId="0CE358DA" w:rsidR="00536AB5" w:rsidRPr="00536AB5" w:rsidRDefault="00536AB5" w:rsidP="001F3118">
      <w:pPr>
        <w:rPr>
          <w:color w:val="1F2328"/>
          <w:sz w:val="24"/>
          <w:szCs w:val="24"/>
          <w:lang w:val="vi-VN"/>
        </w:rPr>
      </w:pPr>
      <w:r w:rsidRPr="00536AB5">
        <w:rPr>
          <w:noProof/>
          <w:color w:val="1F2328"/>
          <w:sz w:val="24"/>
          <w:szCs w:val="24"/>
          <w:lang w:val="vi-VN"/>
        </w:rPr>
        <w:drawing>
          <wp:inline distT="0" distB="0" distL="0" distR="0" wp14:anchorId="08D44BBC" wp14:editId="4853713F">
            <wp:extent cx="5943600" cy="341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CD4D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36" w:name="_Toc197516667"/>
      <w:bookmarkStart w:id="37" w:name="_Toc197516786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4.0.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của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Trung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tâm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Dữ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liệu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(Data Center - DC)</w:t>
      </w:r>
      <w:bookmarkEnd w:id="36"/>
      <w:bookmarkEnd w:id="37"/>
    </w:p>
    <w:p w14:paraId="7EB4CEDF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color w:val="1F2328"/>
        </w:rPr>
        <w:t xml:space="preserve">Data Center (DC) </w:t>
      </w:r>
      <w:proofErr w:type="spellStart"/>
      <w:r w:rsidRPr="00755E65">
        <w:rPr>
          <w:color w:val="1F2328"/>
        </w:rPr>
        <w:t>đặt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tại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Tòa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nhà</w:t>
      </w:r>
      <w:proofErr w:type="spellEnd"/>
      <w:r w:rsidRPr="00755E65">
        <w:rPr>
          <w:color w:val="1F2328"/>
        </w:rPr>
        <w:t xml:space="preserve"> B1 (</w:t>
      </w:r>
      <w:proofErr w:type="spellStart"/>
      <w:r w:rsidRPr="00755E65">
        <w:rPr>
          <w:color w:val="1F2328"/>
        </w:rPr>
        <w:t>Tầng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Hầm</w:t>
      </w:r>
      <w:proofErr w:type="spellEnd"/>
      <w:r w:rsidRPr="00755E65">
        <w:rPr>
          <w:color w:val="1F2328"/>
        </w:rPr>
        <w:t xml:space="preserve">) </w:t>
      </w:r>
      <w:proofErr w:type="spellStart"/>
      <w:r w:rsidRPr="00755E65">
        <w:rPr>
          <w:color w:val="1F2328"/>
        </w:rPr>
        <w:t>là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trái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tim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của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hạ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tầng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mạng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CNTT </w:t>
      </w:r>
      <w:proofErr w:type="spellStart"/>
      <w:r w:rsidRPr="00755E65">
        <w:rPr>
          <w:color w:val="1F2328"/>
        </w:rPr>
        <w:t>của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TechNova</w:t>
      </w:r>
      <w:proofErr w:type="spellEnd"/>
      <w:r w:rsidRPr="00755E65">
        <w:rPr>
          <w:color w:val="1F2328"/>
        </w:rPr>
        <w:t xml:space="preserve">. </w:t>
      </w:r>
      <w:proofErr w:type="spellStart"/>
      <w:r w:rsidRPr="00755E65">
        <w:rPr>
          <w:color w:val="1F2328"/>
        </w:rPr>
        <w:t>Vai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trò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chính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của</w:t>
      </w:r>
      <w:proofErr w:type="spellEnd"/>
      <w:r w:rsidRPr="00755E65">
        <w:rPr>
          <w:color w:val="1F2328"/>
        </w:rPr>
        <w:t xml:space="preserve"> DC bao </w:t>
      </w:r>
      <w:proofErr w:type="spellStart"/>
      <w:r w:rsidRPr="00755E65">
        <w:rPr>
          <w:color w:val="1F2328"/>
        </w:rPr>
        <w:t>gồm</w:t>
      </w:r>
      <w:proofErr w:type="spellEnd"/>
      <w:r w:rsidRPr="00755E65">
        <w:rPr>
          <w:color w:val="1F2328"/>
        </w:rPr>
        <w:t>:</w:t>
      </w:r>
    </w:p>
    <w:p w14:paraId="79714149" w14:textId="77777777" w:rsidR="00F7037B" w:rsidRPr="00755E65" w:rsidRDefault="00F7037B" w:rsidP="00542742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Điểm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Tập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Lõi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(Core Network Hub):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 Switch,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backbone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8E28C87" w14:textId="77777777" w:rsidR="00F7037B" w:rsidRPr="00755E65" w:rsidRDefault="00F7037B" w:rsidP="00542742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tâm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Internet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Gateway Router (Catalyst 8500)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cụm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Firewall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hiệu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cao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(FortiGate 1801F)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,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toàn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luồng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ra/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Internet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635C605" w14:textId="77777777" w:rsidR="00F7037B" w:rsidRPr="00755E65" w:rsidRDefault="00F7037B" w:rsidP="00542742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Nơi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Hạ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toán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&amp;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trữ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DC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Máy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chủ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vật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mạnh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mẽ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(VM Hosts)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loạt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dịch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toàn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ty (AD, DNS, DHCP, GitLab, CI/CD, NMS, SIEM, WLC,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Virtual Load Balancer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...),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thống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 xml:space="preserve"> (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SAN - Dell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PowerStore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block storage/VM disk)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dung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lớn</w:t>
      </w:r>
      <w:proofErr w:type="spellEnd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 xml:space="preserve"> (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NAS - Synology HD6500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tương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file storage/backup).</w:t>
      </w:r>
    </w:p>
    <w:p w14:paraId="07FAA9C0" w14:textId="77777777" w:rsidR="00F7037B" w:rsidRPr="00755E65" w:rsidRDefault="00F7037B" w:rsidP="00542742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tâm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Giám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sát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Thường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(NMS),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giám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(SIEM),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AAA.</w:t>
      </w:r>
    </w:p>
    <w:p w14:paraId="364EEF03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color w:val="1F2328"/>
        </w:rPr>
        <w:t xml:space="preserve">DC </w:t>
      </w:r>
      <w:proofErr w:type="spellStart"/>
      <w:r w:rsidRPr="00755E65">
        <w:rPr>
          <w:color w:val="1F2328"/>
        </w:rPr>
        <w:t>cần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được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thiết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kế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đảm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bảo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các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tiêu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chuẩn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cao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về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nguồn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điện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dự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phòng</w:t>
      </w:r>
      <w:proofErr w:type="spellEnd"/>
      <w:r w:rsidRPr="00755E65">
        <w:rPr>
          <w:color w:val="1F2328"/>
        </w:rPr>
        <w:t xml:space="preserve"> (UPS, </w:t>
      </w:r>
      <w:proofErr w:type="spellStart"/>
      <w:r w:rsidRPr="00755E65">
        <w:rPr>
          <w:color w:val="1F2328"/>
        </w:rPr>
        <w:t>máy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phát</w:t>
      </w:r>
      <w:proofErr w:type="spellEnd"/>
      <w:r w:rsidRPr="00755E65">
        <w:rPr>
          <w:color w:val="1F2328"/>
        </w:rPr>
        <w:t xml:space="preserve">), </w:t>
      </w:r>
      <w:proofErr w:type="spellStart"/>
      <w:r w:rsidRPr="00755E65">
        <w:rPr>
          <w:color w:val="1F2328"/>
        </w:rPr>
        <w:t>hệ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thống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làm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mát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chính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xác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phòng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cháy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chữa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cháy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tự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động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kiểm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soát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truy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cập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vật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lý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nghiêm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ngặt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hệ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thống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cáp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cấu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trúc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chuyên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nghiệp</w:t>
      </w:r>
      <w:proofErr w:type="spellEnd"/>
      <w:r w:rsidRPr="00755E65">
        <w:rPr>
          <w:color w:val="1F2328"/>
        </w:rPr>
        <w:t>.</w:t>
      </w:r>
    </w:p>
    <w:p w14:paraId="0D340BC7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38" w:name="_Toc197516668"/>
      <w:bookmarkStart w:id="39" w:name="_Toc197516787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4.1.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bị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-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Cập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nhật</w:t>
      </w:r>
      <w:bookmarkEnd w:id="38"/>
      <w:bookmarkEnd w:id="39"/>
      <w:proofErr w:type="spellEnd"/>
    </w:p>
    <w:p w14:paraId="20B481EC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color w:val="1F2328"/>
        </w:rPr>
        <w:t>Việc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lựa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chọn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thiết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bị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được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cập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nhật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để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đáp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ứng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yêu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cầu</w:t>
      </w:r>
      <w:proofErr w:type="spellEnd"/>
      <w:r w:rsidRPr="00755E65">
        <w:rPr>
          <w:color w:val="1F2328"/>
        </w:rPr>
        <w:t xml:space="preserve"> ~800 </w:t>
      </w:r>
      <w:proofErr w:type="spellStart"/>
      <w:r w:rsidRPr="00755E65">
        <w:rPr>
          <w:color w:val="1F2328"/>
        </w:rPr>
        <w:t>người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dùng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băng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thông</w:t>
      </w:r>
      <w:proofErr w:type="spellEnd"/>
      <w:r w:rsidRPr="00755E65">
        <w:rPr>
          <w:color w:val="1F2328"/>
        </w:rPr>
        <w:t xml:space="preserve"> WAN 20Gbps:</w:t>
      </w:r>
    </w:p>
    <w:p w14:paraId="47E91027" w14:textId="77777777" w:rsidR="00F7037B" w:rsidRPr="00755E65" w:rsidRDefault="00F7037B" w:rsidP="00542742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Gateway Router: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Nâng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ISR4431 </w:t>
      </w:r>
      <w:proofErr w:type="spellStart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Cisco Catalyst 8500-12X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531D84B4" w14:textId="77777777" w:rsidR="00F7037B" w:rsidRPr="00755E65" w:rsidRDefault="00F7037B" w:rsidP="00542742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Firewall: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Nâng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FortiGate FG-601F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FortiGate FG-1801F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.</w:t>
      </w:r>
    </w:p>
    <w:p w14:paraId="2E78D3BE" w14:textId="77777777" w:rsidR="00F7037B" w:rsidRPr="00755E65" w:rsidRDefault="00F7037B" w:rsidP="00542742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lastRenderedPageBreak/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Core, Distribution, Access, Wireless, Server, Storage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nguyên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như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v1.3.</w:t>
      </w:r>
    </w:p>
    <w:p w14:paraId="6C5FFE81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40" w:name="_Toc197516669"/>
      <w:bookmarkStart w:id="41" w:name="_Toc197516788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4.2.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Sơ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đồ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Kết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nối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Vật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-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Cập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nhật</w:t>
      </w:r>
      <w:bookmarkEnd w:id="40"/>
      <w:bookmarkEnd w:id="41"/>
      <w:proofErr w:type="spellEnd"/>
    </w:p>
    <w:p w14:paraId="39B39CF1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color w:val="1F2328"/>
        </w:rPr>
        <w:t>Các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nối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vật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lý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chính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được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cập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nhật</w:t>
      </w:r>
      <w:proofErr w:type="spellEnd"/>
      <w:r w:rsidRPr="00755E65">
        <w:rPr>
          <w:color w:val="1F2328"/>
        </w:rPr>
        <w:t xml:space="preserve"> (</w:t>
      </w:r>
      <w:proofErr w:type="spellStart"/>
      <w:r w:rsidRPr="00755E65">
        <w:rPr>
          <w:color w:val="1F2328"/>
        </w:rPr>
        <w:t>tham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khảo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thêm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Bảng</w:t>
      </w:r>
      <w:proofErr w:type="spellEnd"/>
      <w:r w:rsidRPr="00755E65">
        <w:rPr>
          <w:color w:val="1F2328"/>
        </w:rPr>
        <w:t xml:space="preserve"> 4.1):</w:t>
      </w:r>
    </w:p>
    <w:p w14:paraId="3A98899D" w14:textId="77777777" w:rsidR="00F7037B" w:rsidRPr="00755E65" w:rsidRDefault="00F7037B" w:rsidP="00542742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ISP &lt;-&gt; Gateway Router (C8500-12X):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SMF,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10 Gbps/link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.</w:t>
      </w:r>
    </w:p>
    <w:p w14:paraId="08E4317E" w14:textId="77777777" w:rsidR="00F7037B" w:rsidRPr="00755E65" w:rsidRDefault="00F7037B" w:rsidP="00542742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Gateway Router (C8500-12X) &lt;-&gt; Firewall (FG-1801F):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MMF (OM4)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DAC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,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2 x 25 Gbps MEC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.</w:t>
      </w:r>
    </w:p>
    <w:p w14:paraId="354B6001" w14:textId="77777777" w:rsidR="00F7037B" w:rsidRPr="00755E65" w:rsidRDefault="00F7037B" w:rsidP="00542742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Firewall (FG-1801F) &lt;-&gt; Core Switch (C9500):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MMF (OM4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),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2 x 25 Gbps MEC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.</w:t>
      </w:r>
    </w:p>
    <w:p w14:paraId="27AEC6CE" w14:textId="77777777" w:rsidR="00F7037B" w:rsidRPr="00755E65" w:rsidRDefault="00F7037B" w:rsidP="00542742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Core Switch &lt;-&gt; DC Distribution Switch</w:t>
      </w: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MMF (OM4), 2 x 100 Gbps MEC.</w:t>
      </w:r>
    </w:p>
    <w:p w14:paraId="770D8867" w14:textId="77777777" w:rsidR="00F7037B" w:rsidRPr="00755E65" w:rsidRDefault="00F7037B" w:rsidP="00542742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Core Switch &lt;-&gt; Building Distribution Switch: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MMF (OM4)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B1, SMF (OS2)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B2/B3, 2 x 25 Gbps MEC.</w:t>
      </w:r>
    </w:p>
    <w:p w14:paraId="5D36C0C4" w14:textId="77777777" w:rsidR="00F7037B" w:rsidRPr="00755E65" w:rsidRDefault="00F7037B" w:rsidP="00542742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Distribution Switch &lt;-&gt; Access Switch: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MMF (OM4), 2 x 10 Gbps MEC.</w:t>
      </w:r>
    </w:p>
    <w:p w14:paraId="188E0808" w14:textId="77777777" w:rsidR="00F7037B" w:rsidRPr="00755E65" w:rsidRDefault="00F7037B" w:rsidP="00542742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Access Switch &lt;-&gt; End Devices: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Cat6A.</w:t>
      </w:r>
    </w:p>
    <w:p w14:paraId="1BD6D2CE" w14:textId="77777777" w:rsidR="00F7037B" w:rsidRPr="00755E65" w:rsidRDefault="00F7037B" w:rsidP="00542742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Switch Stacking/SVL: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stacking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chuyên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B61EFA5" w14:textId="77777777" w:rsidR="00F7037B" w:rsidRPr="00755E65" w:rsidRDefault="00F7037B" w:rsidP="00542742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DC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Dist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&lt;-&gt; VM Hosts/SAN/NAS: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25Gbps+.</w:t>
      </w:r>
    </w:p>
    <w:p w14:paraId="1733595F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42" w:name="_Toc197516670"/>
      <w:bookmarkStart w:id="43" w:name="_Toc197516789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4.3.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Bố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trí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bị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Hạ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Vật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lý</w:t>
      </w:r>
      <w:bookmarkEnd w:id="42"/>
      <w:bookmarkEnd w:id="43"/>
      <w:proofErr w:type="spellEnd"/>
    </w:p>
    <w:p w14:paraId="27F84F7B" w14:textId="77777777" w:rsidR="00F7037B" w:rsidRPr="00755E65" w:rsidRDefault="00F7037B" w:rsidP="00542742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Data Center (DC -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B1,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Hầm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):</w:t>
      </w:r>
    </w:p>
    <w:p w14:paraId="7C0DDD79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rack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tiêu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chuẩn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42U.</w:t>
      </w:r>
    </w:p>
    <w:p w14:paraId="3AF66936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Lắp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Cặp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Gateway Router (C8500)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Cặp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Firewall (FG-1801F)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,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Cặp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 Switch,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Cặp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DC Distribution Switch,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VM Hosts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vd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 4 x Dell R750)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,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SAN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vd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: 1 x Dell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PowerStore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)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, </w:t>
      </w: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NAS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vd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 1 x Synology HD6500)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(NMS, SIEM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nếu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thống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UPS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A2F1902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luồng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nóng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gọn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BDF13C8" w14:textId="77777777" w:rsidR="00F7037B" w:rsidRPr="00755E65" w:rsidRDefault="00F7037B" w:rsidP="00542742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Kỹ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thuật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(Building TC):</w:t>
      </w:r>
    </w:p>
    <w:p w14:paraId="5806A005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B1 TC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1):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B1 (HQ &amp; R&amp;D).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cặp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Distribution Switch B1 (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C9300X-24Y-A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B1, UPS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135BAC8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B2 TC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1):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B2 (Dev).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cặp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Distribution Switch B2 (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C9300X-24Y-A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B2, UPS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554B51C3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B3 TC (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1):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B3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doanh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&amp;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cặp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Distribution Switch B3 (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C9300X-24Y-A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B3, UPS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58C8E24" w14:textId="77777777" w:rsidR="00F7037B" w:rsidRPr="00755E65" w:rsidRDefault="00F7037B" w:rsidP="00542742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Kỹ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thuật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(Floor TC):</w:t>
      </w:r>
    </w:p>
    <w:p w14:paraId="3C35CEEC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B1 F1 TC: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1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Lễ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Lãnh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đạo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Admin/HR).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 Stack B1-F1 (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C9300L-48P-4X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, UPS.</w:t>
      </w:r>
    </w:p>
    <w:p w14:paraId="77501763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B1 F2 TC: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 (R&amp;D HW).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 Stack B1-F2 (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C9300L-48P-4X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, UPS.</w:t>
      </w:r>
    </w:p>
    <w:p w14:paraId="569E2122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B1 F3 TC: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3 (R&amp;D SW).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 Stack B1-F3 (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C9300L-48P-4X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, UPS.</w:t>
      </w:r>
    </w:p>
    <w:p w14:paraId="0B69EC0C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B2 F1 TC: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1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DevTeam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QATeam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 Stack B2-F1 (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C9300L-48P-4X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, UPS.</w:t>
      </w:r>
    </w:p>
    <w:p w14:paraId="799141E7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B2 F2 TC: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DevTeam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QATeam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 Stack B2-F2 (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C9300L-48P-4X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, UPS.</w:t>
      </w:r>
    </w:p>
    <w:p w14:paraId="549A27F0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B2 F3 TC: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3 (DevOps, Mobile).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 Stack B2-F3 (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C9300L-48P-4X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, UPS.</w:t>
      </w:r>
    </w:p>
    <w:p w14:paraId="38FB071E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B3 F1 TC: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1 (Sales, Marketing).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 Stack B3-F1 (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C9300L-48P-4X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, UPS.</w:t>
      </w:r>
    </w:p>
    <w:p w14:paraId="114CD714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lastRenderedPageBreak/>
        <w:t>B3 F2 TC: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 (Support, Training).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 Stack B3-F2 (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C9300L-48P-4X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, UPS.</w:t>
      </w:r>
    </w:p>
    <w:p w14:paraId="4BE3D130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B3 F3 TC: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3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Họp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Hot Desking).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Chứa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 Stack B3-F3 (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C9300L-48P-4X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, UPS.</w:t>
      </w:r>
    </w:p>
    <w:p w14:paraId="7DDCFDBE" w14:textId="77777777" w:rsidR="00F7037B" w:rsidRPr="00755E65" w:rsidRDefault="00F7037B" w:rsidP="00542742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Hệ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thống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</w:p>
    <w:p w14:paraId="21FF6407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(Backbone):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MMF/SMF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Building TC,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Building TC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Floor TC.</w:t>
      </w:r>
    </w:p>
    <w:p w14:paraId="5DAD19B6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(Horizontal):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Cat6A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Floor TC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ổ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cắm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(outlet)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việc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Mỗi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làm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việc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 ổ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cắm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54C04BA9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AP: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Cat6A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 Switch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lắp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023657D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(Labeling):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ổ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cắm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patch panel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rõ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theo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tiêu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chuẩn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8F9571C" w14:textId="77777777" w:rsidR="00F7037B" w:rsidRPr="00755E65" w:rsidRDefault="00F7037B" w:rsidP="00542742">
      <w:pPr>
        <w:numPr>
          <w:ilvl w:val="1"/>
          <w:numId w:val="2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(Testing):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bằng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chuyên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sau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lắp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308F99D3" w14:textId="0605351A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44" w:name="_Toc197516671"/>
      <w:bookmarkStart w:id="45" w:name="_Toc197516790"/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Bảng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4.1: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Mô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tả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Đường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truyền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Kết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nối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Cáp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(Cabling D</w:t>
      </w:r>
      <w:r w:rsidR="00D8662D"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escription)</w:t>
      </w:r>
      <w:bookmarkEnd w:id="44"/>
      <w:bookmarkEnd w:id="45"/>
    </w:p>
    <w:p w14:paraId="100D0687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color w:val="1F2328"/>
        </w:rPr>
        <w:t>Bảng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này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mô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tả</w:t>
      </w:r>
      <w:proofErr w:type="spellEnd"/>
      <w:r w:rsidRPr="00755E65">
        <w:rPr>
          <w:color w:val="1F2328"/>
        </w:rPr>
        <w:t xml:space="preserve"> chi </w:t>
      </w:r>
      <w:proofErr w:type="spellStart"/>
      <w:r w:rsidRPr="00755E65">
        <w:rPr>
          <w:color w:val="1F2328"/>
        </w:rPr>
        <w:t>tiết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loại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cáp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tốc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độ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phương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thức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nối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các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liên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chính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trong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hạ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tầng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mạng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được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thiết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kế</w:t>
      </w:r>
      <w:proofErr w:type="spellEnd"/>
      <w:r w:rsidRPr="00755E65">
        <w:rPr>
          <w:color w:val="1F2328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518"/>
        <w:gridCol w:w="1747"/>
        <w:gridCol w:w="1204"/>
        <w:gridCol w:w="1685"/>
        <w:gridCol w:w="1375"/>
      </w:tblGrid>
      <w:tr w:rsidR="00F7037B" w:rsidRPr="00755E65" w14:paraId="5A7A58E4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0187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nối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-&gt;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7B2F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9CC3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Tốc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Chuẩn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kiến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BC73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Quang (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Nếu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7AC5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Phương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nối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BEB3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F7037B" w:rsidRPr="00755E65" w14:paraId="09121813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1157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ISP -&gt; Gateway Router (C8500)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172F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Cáp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quang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Single-mode (OS2)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517F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 Gbps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4760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SFP-10G-LR-S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1DA7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Point-to-Point (2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đường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5F55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WAN Links</w:t>
            </w:r>
          </w:p>
        </w:tc>
      </w:tr>
      <w:tr w:rsidR="00F7037B" w:rsidRPr="00755E65" w14:paraId="203F0C16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241F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Gateway Router (C8500) &lt;-&gt; FW (FG1801F)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A130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Cáp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quang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MMF (OM4) / DAC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99D8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 x 25 Gbps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D530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SFP-25G-SR-S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63D1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MEC (Cross-connected)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2302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nối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Router-Firewall</w:t>
            </w:r>
          </w:p>
        </w:tc>
      </w:tr>
      <w:tr w:rsidR="00F7037B" w:rsidRPr="00755E65" w14:paraId="79D1C96B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F646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Firewall (FG1801F) &lt;-&gt; Core (C9500)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AECE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Cáp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quang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MMF (OM4)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E2F1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 x 25 Gbps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10D1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SFP-25G-SR-S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F609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MEC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8DCF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nối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Firewall-Core</w:t>
            </w:r>
          </w:p>
        </w:tc>
      </w:tr>
      <w:tr w:rsidR="00F7037B" w:rsidRPr="00755E65" w14:paraId="23769178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8F7F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Core Switch &lt;-&gt; DC Distribution Switch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DC6B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MMF (OM4)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D9B0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 x 100 Gbps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1FC8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QSFP-100G-SR4-S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22A8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MEC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6423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4853383A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7748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Core Switch &lt;-&gt; B1 Distribution Switch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D060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MMF (OM4)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DF95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 x 25 Gbps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43A0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SFP-25G-SR-S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3F9B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MEC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E9D3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0B266AC2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0E7B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Core Switch &lt;-&gt; B2/B3 Dist. Switch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5CE0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SMF (OS2)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E33D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 x 25 Gbps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6BF2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SFP-10/25G-LR-S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F258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MEC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DCC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1617ED0B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A567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DC Distribution Switch &lt;-&gt; VM Host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4D43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MMF (OM4) / DAC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E6E3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 x 25 Gbps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80AB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SFP-25G-SR-S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F6E7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LACP/MEC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E75B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DAC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rack</w:t>
            </w:r>
          </w:p>
        </w:tc>
      </w:tr>
      <w:tr w:rsidR="00F7037B" w:rsidRPr="00755E65" w14:paraId="576D7800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D6B9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DC Distribution Switch &lt;-&gt; SAN Storage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4E98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MMF (OM4)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FB4F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4 x 25 Gbps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D2D5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SFP-25G-SR-S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00C8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MPIO/LACP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DBFA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33CB83AF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1832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DC Distribution Switch &lt;-&gt; NAS Storage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118E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MMF (OM4)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5366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 x 25 Gbps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5CBA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SFP-25G-SR-S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168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LACP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77C6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440A881A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7A06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Building Dist. Switch &lt;-&gt; Access Stack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0478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MMF (OM4)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42EC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 x 10 Gbps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2649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SFP-10G-SR-S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939A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MEC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5F59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1CFC4400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431C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Access Switch Port -&gt; User PC/Laptop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65B1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Cat6A (U/FTP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F/UTP)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132E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 Gbps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E46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C87F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Point-to-Point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8867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37B" w:rsidRPr="00755E65" w14:paraId="61FF32E3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97EA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Access Switch Port -&gt; IP Phone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BBD0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Cat6A (U/FTP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F/UTP)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FADE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 Gbps (PoE+)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E5FA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7D45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Point-to-Point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91B0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PC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qua Phone</w:t>
            </w:r>
          </w:p>
        </w:tc>
      </w:tr>
      <w:tr w:rsidR="00F7037B" w:rsidRPr="00755E65" w14:paraId="005EBAA6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009A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Access Switch Port -&gt; Access Point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F27A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Cat6A (U/FTP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F/UTP)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21A2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 Gbps (PoE+)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1F8C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19D0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Point-to-Point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1A18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Cat6A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băng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AP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lai</w:t>
            </w:r>
            <w:proofErr w:type="spellEnd"/>
          </w:p>
        </w:tc>
      </w:tr>
      <w:tr w:rsidR="00F7037B" w:rsidRPr="00755E65" w14:paraId="478A4F61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B2D6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Switch &lt;-&gt; Switch (Stacking Core/DC)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A6E2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StackWise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Virtual Link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01E2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1145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6D9A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SVL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StackWise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Virtual Link)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79E8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CAB-SS-VSS-3M</w:t>
            </w: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037B" w:rsidRPr="00755E65" w14:paraId="51CAA9DE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4130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Switch &lt;-&gt; Switch (Stacking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Bldg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9F43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StackWise-1T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BB11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Tbps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471A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9E2E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StackWise-1T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25E5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STACK-T3-1M</w:t>
            </w: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037B" w:rsidRPr="00755E65" w14:paraId="3F68C58A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38E3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Switch &lt;-&gt; Switch (Stacking Access)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3319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StackWise-320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2396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320 Gbps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0420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2408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StackWise-320 (Ring)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1DB5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+ Module (</w:t>
            </w: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C9300L-STACK-KIT</w:t>
            </w: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037B" w:rsidRPr="00755E65" w14:paraId="6EBADA7A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F21A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Management Port -&gt;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Mgmt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Switch/VLAN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B4B2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Cat6A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Cat6)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DF8B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 Gbps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A97F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GLC-T</w:t>
            </w: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SFP)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577C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Point-to-Point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140A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Out-of-Band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In-Band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VLAN 10</w:t>
            </w:r>
          </w:p>
        </w:tc>
      </w:tr>
      <w:tr w:rsidR="00F7037B" w:rsidRPr="00755E65" w14:paraId="30378137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C6BE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Console Port -&gt; Console Server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4B19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Console Rollover (RJ45)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D056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Serial (9600/115200 bps)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538A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C332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Point-to-Point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2D44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adapter USB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</w:p>
        </w:tc>
      </w:tr>
    </w:tbl>
    <w:p w14:paraId="5C64DC65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lastRenderedPageBreak/>
        <w:t>Ghi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chú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chung</w:t>
      </w:r>
      <w:proofErr w:type="spellEnd"/>
      <w:r w:rsidRPr="00755E65">
        <w:rPr>
          <w:rStyle w:val="Strong"/>
          <w:color w:val="1F2328"/>
        </w:rPr>
        <w:t>:</w:t>
      </w:r>
    </w:p>
    <w:p w14:paraId="2467E3A0" w14:textId="77777777" w:rsidR="00F7037B" w:rsidRPr="00755E65" w:rsidRDefault="00F7037B" w:rsidP="00542742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MEC (Multi-chassis EtherChannel):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Giao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thức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gộp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phòng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nhau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như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logic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vd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cặp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StackWise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Virtual,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cặp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Firewall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FGCP).</w:t>
      </w:r>
    </w:p>
    <w:p w14:paraId="40943383" w14:textId="77777777" w:rsidR="00F7037B" w:rsidRPr="00755E65" w:rsidRDefault="00F7037B" w:rsidP="00542742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LACP (Link Aggregation Control Protocol):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Giao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thức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chuẩn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gộp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088FFE2" w14:textId="77777777" w:rsidR="00F7037B" w:rsidRPr="00755E65" w:rsidRDefault="00F7037B" w:rsidP="00542742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MMF (Multi-mode Fiber):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mode,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thường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khoảng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ngắn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DC,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). OM4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OM3.</w:t>
      </w:r>
    </w:p>
    <w:p w14:paraId="72CD4C07" w14:textId="77777777" w:rsidR="00F7037B" w:rsidRPr="00755E65" w:rsidRDefault="00F7037B" w:rsidP="00542742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SMF (Single-mode Fiber):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mode,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khoảng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WAN).</w:t>
      </w:r>
    </w:p>
    <w:p w14:paraId="48EA9AF5" w14:textId="77777777" w:rsidR="00F7037B" w:rsidRPr="00755E65" w:rsidRDefault="00F7037B" w:rsidP="00542742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SR (Short Reach):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Module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khoảng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ngắn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thường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MMF).</w:t>
      </w:r>
    </w:p>
    <w:p w14:paraId="6B4790ED" w14:textId="77777777" w:rsidR="00F7037B" w:rsidRPr="00755E65" w:rsidRDefault="00F7037B" w:rsidP="00542742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LR (Long Reach):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Module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khoảng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thường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SMF).</w:t>
      </w:r>
    </w:p>
    <w:p w14:paraId="338FD1D4" w14:textId="77777777" w:rsidR="00F7037B" w:rsidRPr="00755E65" w:rsidRDefault="00F7037B" w:rsidP="00542742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DAC (Direct Attach Copper):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gắn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rack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rack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kề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F718410" w14:textId="77777777" w:rsidR="00F7037B" w:rsidRPr="00755E65" w:rsidRDefault="00F7037B" w:rsidP="00542742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Cat6A: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Chuẩn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10Gbps ở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khoảng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100m,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tương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U/FTP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F/UTP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giúp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chống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nhiễu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UTP.</w:t>
      </w:r>
    </w:p>
    <w:p w14:paraId="30E42FAE" w14:textId="77777777" w:rsidR="00F7037B" w:rsidRPr="00755E65" w:rsidRDefault="00F7037B" w:rsidP="00542742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quang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bấm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theo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đúng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tiêu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chuẩn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3D060632" w14:textId="77777777" w:rsidR="00F7037B" w:rsidRPr="00755E65" w:rsidRDefault="00F7037B" w:rsidP="00542742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thống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được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(labeling)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rõ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ở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B2879CB" w14:textId="39062C77" w:rsidR="00F7037B" w:rsidRPr="00755E65" w:rsidRDefault="00F7037B">
      <w:pPr>
        <w:rPr>
          <w:rFonts w:ascii="Times New Roman" w:hAnsi="Times New Roman" w:cs="Times New Roman"/>
          <w:sz w:val="24"/>
          <w:szCs w:val="24"/>
        </w:rPr>
      </w:pPr>
      <w:r w:rsidRPr="00755E65">
        <w:rPr>
          <w:rFonts w:ascii="Times New Roman" w:hAnsi="Times New Roman" w:cs="Times New Roman"/>
          <w:sz w:val="24"/>
          <w:szCs w:val="24"/>
        </w:rPr>
        <w:br w:type="page"/>
      </w:r>
    </w:p>
    <w:p w14:paraId="3CE49078" w14:textId="77777777" w:rsidR="00F7037B" w:rsidRPr="00755E65" w:rsidRDefault="00F7037B" w:rsidP="00F70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D51B1D" w14:textId="77777777" w:rsidR="00F7037B" w:rsidRPr="00755E65" w:rsidRDefault="00F7037B" w:rsidP="00F7037B">
      <w:pPr>
        <w:pStyle w:val="Heading2"/>
        <w:shd w:val="clear" w:color="auto" w:fill="FFFFFF"/>
        <w:spacing w:before="0" w:beforeAutospacing="0" w:after="0" w:afterAutospacing="0"/>
        <w:jc w:val="both"/>
        <w:rPr>
          <w:color w:val="1F2328"/>
          <w:sz w:val="24"/>
          <w:szCs w:val="24"/>
        </w:rPr>
      </w:pPr>
      <w:bookmarkStart w:id="46" w:name="_Toc197516672"/>
      <w:bookmarkStart w:id="47" w:name="_Toc197516791"/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Chương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5: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Danh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mục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Vật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tư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Đề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xuất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(Bill of Materials - BoM) -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Cập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nhật</w:t>
      </w:r>
      <w:bookmarkEnd w:id="46"/>
      <w:bookmarkEnd w:id="47"/>
      <w:proofErr w:type="spellEnd"/>
    </w:p>
    <w:p w14:paraId="3BE49092" w14:textId="7E2F2700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A: </w:t>
      </w:r>
      <w:proofErr w:type="spellStart"/>
      <w:r w:rsidRPr="00755E65">
        <w:rPr>
          <w:rStyle w:val="Strong"/>
          <w:color w:val="1F2328"/>
        </w:rPr>
        <w:t>Phần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cứng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Mạng</w:t>
      </w:r>
      <w:proofErr w:type="spellEnd"/>
      <w:r w:rsidRPr="00755E65">
        <w:rPr>
          <w:rStyle w:val="Strong"/>
          <w:color w:val="1F2328"/>
        </w:rPr>
        <w:t xml:space="preserve"> (Network Hardware)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  <w:gridCol w:w="3350"/>
        <w:gridCol w:w="684"/>
        <w:gridCol w:w="1137"/>
      </w:tblGrid>
      <w:tr w:rsidR="00F7037B" w:rsidRPr="00755E65" w14:paraId="3FB66C94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AFB7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D060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hiệu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DFF0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EB03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ĐV</w:t>
            </w:r>
          </w:p>
        </w:tc>
      </w:tr>
      <w:tr w:rsidR="00F7037B" w:rsidRPr="00755E65" w14:paraId="51218367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0486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Gateway Router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65AB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Cisco Catalyst C8500-12X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2899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4B2A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Chiếc</w:t>
            </w:r>
            <w:proofErr w:type="spellEnd"/>
          </w:p>
        </w:tc>
      </w:tr>
      <w:tr w:rsidR="00F7037B" w:rsidRPr="00755E65" w14:paraId="7E07564F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AF7F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Firewall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7DCA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FortiGate FG-1801F (Fortinet)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9D52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3201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Chiếc</w:t>
            </w:r>
            <w:proofErr w:type="spellEnd"/>
          </w:p>
        </w:tc>
      </w:tr>
      <w:tr w:rsidR="00F7037B" w:rsidRPr="00755E65" w14:paraId="6C49669D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6FE1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Core Switch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FDAF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C9500-40X-A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0A26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283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</w:tr>
      <w:tr w:rsidR="00F7037B" w:rsidRPr="00755E65" w14:paraId="7D9053FB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281E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DC Distribution Switch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E784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C9500-24Y4C-A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8EAD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6635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</w:tr>
      <w:tr w:rsidR="00F7037B" w:rsidRPr="00755E65" w14:paraId="0A9B0152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2C64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Bldg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Distribution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CB86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C9300X-24Y-A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B2CD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53E9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</w:tr>
      <w:tr w:rsidR="00F7037B" w:rsidRPr="00755E65" w14:paraId="42A3DFCB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E69C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Access Switch (PoE+)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CB99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C9300L-48P-4X-E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93FB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DD8C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</w:tr>
      <w:tr w:rsidR="00F7037B" w:rsidRPr="00755E65" w14:paraId="0868F855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D503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Module Uplink Core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BA6F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C9500-NM-8X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1798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ECB3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</w:tr>
      <w:tr w:rsidR="00F7037B" w:rsidRPr="00755E65" w14:paraId="5093F964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B8EA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Module Uplink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Bldg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C51D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C9300X-NM-8Y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D8A2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94E6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</w:tr>
      <w:tr w:rsidR="00F7037B" w:rsidRPr="00755E65" w14:paraId="23B8483B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3561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Module Stacking Acc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B2F6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C9300L-STACK-KIT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B4A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E090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</w:p>
        </w:tc>
      </w:tr>
      <w:tr w:rsidR="00F7037B" w:rsidRPr="00755E65" w14:paraId="73D08C22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7C5D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Stacking Core/DC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EA59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CAB-SS-VSS-3M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3B13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2E56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Sợi</w:t>
            </w:r>
            <w:proofErr w:type="spellEnd"/>
          </w:p>
        </w:tc>
      </w:tr>
      <w:tr w:rsidR="00F7037B" w:rsidRPr="00755E65" w14:paraId="67E36D38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CDFA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Stacking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Bldg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CC15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STACK-T3-1M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1FED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B89F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Sợi</w:t>
            </w:r>
            <w:proofErr w:type="spellEnd"/>
          </w:p>
        </w:tc>
      </w:tr>
      <w:tr w:rsidR="00F7037B" w:rsidRPr="00755E65" w14:paraId="4CE074B0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1E97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Transceiver 100G SR4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6583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QSFP-100G-SR4-S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2211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C98F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</w:tr>
      <w:tr w:rsidR="00F7037B" w:rsidRPr="00755E65" w14:paraId="3E68EF45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96D0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Transceiver 25G SR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862A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SFP-25G-SR-S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EB5C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17EC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Chiếc</w:t>
            </w:r>
            <w:proofErr w:type="spellEnd"/>
          </w:p>
        </w:tc>
      </w:tr>
      <w:tr w:rsidR="00F7037B" w:rsidRPr="00755E65" w14:paraId="76C44C79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011C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Transceiver 25G LR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6750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SFP-10/25G-LR-S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46BC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884A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</w:tr>
      <w:tr w:rsidR="00F7037B" w:rsidRPr="00755E65" w14:paraId="19FBED82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6C68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Transceiver 10G SR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BEE2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SFP-10G-SR-S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C53B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37B2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</w:tr>
      <w:tr w:rsidR="00F7037B" w:rsidRPr="00755E65" w14:paraId="4DD67919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348C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Transceiver 10G LR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AD44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SFP-10G-LR-S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D87A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AA50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Chiếc</w:t>
            </w:r>
            <w:proofErr w:type="spellEnd"/>
          </w:p>
        </w:tc>
      </w:tr>
      <w:tr w:rsidR="00F7037B" w:rsidRPr="00755E65" w14:paraId="528DD187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0851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Transceiver 1G SX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E37A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GLC-SX-MMD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A681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7694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</w:tr>
      <w:tr w:rsidR="00F7037B" w:rsidRPr="00755E65" w14:paraId="4EE01F06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C121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Transceiver 1G 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DF0D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GLC-T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D39B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B80C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</w:tr>
    </w:tbl>
    <w:p w14:paraId="0712F8AF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B: </w:t>
      </w:r>
      <w:proofErr w:type="spellStart"/>
      <w:r w:rsidRPr="00755E65">
        <w:rPr>
          <w:rStyle w:val="Strong"/>
          <w:color w:val="1F2328"/>
        </w:rPr>
        <w:t>Phần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cứng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Không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dây</w:t>
      </w:r>
      <w:proofErr w:type="spellEnd"/>
      <w:r w:rsidRPr="00755E65">
        <w:rPr>
          <w:rStyle w:val="Strong"/>
          <w:color w:val="1F2328"/>
        </w:rPr>
        <w:t xml:space="preserve"> (Wireless Hardware)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2699"/>
        <w:gridCol w:w="684"/>
        <w:gridCol w:w="950"/>
        <w:gridCol w:w="2368"/>
      </w:tblGrid>
      <w:tr w:rsidR="003E2006" w:rsidRPr="00755E65" w14:paraId="06D81EA0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AFA5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287E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hiệu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(Cisco)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3F6C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F8FB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ĐV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9C57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3E2006" w:rsidRPr="00755E65" w14:paraId="36535556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B97C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Access Point (Indoor)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B456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C9120AXI-E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14CA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6F8F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9E216" w14:textId="167F8036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006" w:rsidRPr="00755E65" w14:paraId="7FBDC05F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D9AE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Wireless LAN Controller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DA2B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C9800-CL-K9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8CCF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B917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97B5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(Cloud WLC License)</w:t>
            </w:r>
          </w:p>
        </w:tc>
      </w:tr>
    </w:tbl>
    <w:p w14:paraId="2D8A01D0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C: </w:t>
      </w:r>
      <w:proofErr w:type="spellStart"/>
      <w:r w:rsidRPr="00755E65">
        <w:rPr>
          <w:rStyle w:val="Strong"/>
          <w:color w:val="1F2328"/>
        </w:rPr>
        <w:t>Phần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cứng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Máy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chủ</w:t>
      </w:r>
      <w:proofErr w:type="spellEnd"/>
      <w:r w:rsidRPr="00755E65">
        <w:rPr>
          <w:rStyle w:val="Strong"/>
          <w:color w:val="1F2328"/>
        </w:rPr>
        <w:t xml:space="preserve"> &amp; </w:t>
      </w:r>
      <w:proofErr w:type="spellStart"/>
      <w:r w:rsidRPr="00755E65">
        <w:rPr>
          <w:rStyle w:val="Strong"/>
          <w:color w:val="1F2328"/>
        </w:rPr>
        <w:t>Lưu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trữ</w:t>
      </w:r>
      <w:proofErr w:type="spellEnd"/>
      <w:r w:rsidRPr="00755E65">
        <w:rPr>
          <w:rStyle w:val="Strong"/>
          <w:color w:val="1F2328"/>
        </w:rPr>
        <w:t xml:space="preserve"> (Server &amp; Storage Hardware)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271"/>
        <w:gridCol w:w="684"/>
        <w:gridCol w:w="1277"/>
        <w:gridCol w:w="1211"/>
      </w:tblGrid>
      <w:tr w:rsidR="003E2006" w:rsidRPr="00755E65" w14:paraId="549DB386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4416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F13F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hiệu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Cấu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EDAD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EC66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ĐV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DEB6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3E2006" w:rsidRPr="00755E65" w14:paraId="30407DB7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D105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VM Host Server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8D2B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Dell PowerEdge R750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7982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517C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E7162" w14:textId="57695AB4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006" w:rsidRPr="00755E65" w14:paraId="6852D64F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3A96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SAN Storage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698A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Dell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PowerStore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3000T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C10E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0F83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DF87F" w14:textId="7FC98D3E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006" w:rsidRPr="00755E65" w14:paraId="03554824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47B0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NAS Storage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1803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Synology HD6500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04CF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5862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891FC" w14:textId="723C8C44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BD4D83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D: </w:t>
      </w:r>
      <w:proofErr w:type="spellStart"/>
      <w:r w:rsidRPr="00755E65">
        <w:rPr>
          <w:rStyle w:val="Strong"/>
          <w:color w:val="1F2328"/>
        </w:rPr>
        <w:t>Quản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lý</w:t>
      </w:r>
      <w:proofErr w:type="spellEnd"/>
      <w:r w:rsidRPr="00755E65">
        <w:rPr>
          <w:rStyle w:val="Strong"/>
          <w:color w:val="1F2328"/>
        </w:rPr>
        <w:t xml:space="preserve"> &amp; </w:t>
      </w:r>
      <w:proofErr w:type="spellStart"/>
      <w:r w:rsidRPr="00755E65">
        <w:rPr>
          <w:rStyle w:val="Strong"/>
          <w:color w:val="1F2328"/>
        </w:rPr>
        <w:t>Giám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sát</w:t>
      </w:r>
      <w:proofErr w:type="spellEnd"/>
      <w:r w:rsidRPr="00755E65">
        <w:rPr>
          <w:rStyle w:val="Strong"/>
          <w:color w:val="1F2328"/>
        </w:rPr>
        <w:t xml:space="preserve"> (Management &amp; Monitoring)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2875"/>
        <w:gridCol w:w="684"/>
        <w:gridCol w:w="737"/>
        <w:gridCol w:w="3089"/>
      </w:tblGrid>
      <w:tr w:rsidR="005F6AA6" w:rsidRPr="00755E65" w14:paraId="28BC2752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3A2E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CB87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hiệu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D19D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48BC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ĐV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2CF6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5F6AA6" w:rsidRPr="00755E65" w14:paraId="436F6B51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D3A6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NMS Software License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62B1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Cisco DNA Center Virtual Appliance 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F77C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3F5F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1218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(DNAC-VA-L License, 3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F6AA6" w:rsidRPr="00755E65" w14:paraId="6985CFF5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4DC4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SIEM/Log Collector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2EE6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FortiAnalyzer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-VM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FB24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6A8E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B7E3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(FAZ-VM-GB5 License, 3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F6AA6" w:rsidRPr="00755E65" w14:paraId="614E64E1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7CB0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AAA Server License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4FAB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Cisco ISE Virtual Appliance 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37EF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AE25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ABD5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(ISE-VM-L License, HA Pair, 3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Base+Plus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781075F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E: </w:t>
      </w:r>
      <w:proofErr w:type="spellStart"/>
      <w:r w:rsidRPr="00755E65">
        <w:rPr>
          <w:rStyle w:val="Strong"/>
          <w:color w:val="1F2328"/>
        </w:rPr>
        <w:t>Hạ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tầng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Vật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lý</w:t>
      </w:r>
      <w:proofErr w:type="spellEnd"/>
      <w:r w:rsidRPr="00755E65">
        <w:rPr>
          <w:rStyle w:val="Strong"/>
          <w:color w:val="1F2328"/>
        </w:rPr>
        <w:t xml:space="preserve"> &amp; </w:t>
      </w:r>
      <w:proofErr w:type="spellStart"/>
      <w:r w:rsidRPr="00755E65">
        <w:rPr>
          <w:rStyle w:val="Strong"/>
          <w:color w:val="1F2328"/>
        </w:rPr>
        <w:t>Cáp</w:t>
      </w:r>
      <w:proofErr w:type="spellEnd"/>
      <w:r w:rsidRPr="00755E65">
        <w:rPr>
          <w:rStyle w:val="Strong"/>
          <w:color w:val="1F2328"/>
        </w:rPr>
        <w:t xml:space="preserve"> (Physical Infrastructure &amp; Cabling)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3514"/>
        <w:gridCol w:w="870"/>
        <w:gridCol w:w="1029"/>
        <w:gridCol w:w="2438"/>
      </w:tblGrid>
      <w:tr w:rsidR="005F6AA6" w:rsidRPr="00755E65" w14:paraId="3D69F91A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4961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F9EC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AA2E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9B3F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ĐV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90DF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5F6AA6" w:rsidRPr="00755E65" w14:paraId="53B6ED6D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626C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Tủ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Rack 42U (DC)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B3D7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19-inch,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1000-1200mm,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lưới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20AD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7E48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EEE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Bao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PDU, Cable Management</w:t>
            </w:r>
          </w:p>
        </w:tc>
      </w:tr>
      <w:tr w:rsidR="005F6AA6" w:rsidRPr="00755E65" w14:paraId="23750FCC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F579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Tủ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Rack (TC)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F683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12U-24U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treo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tường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đứng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EAAB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86EB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D72A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switch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patch panel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TC</w:t>
            </w:r>
          </w:p>
        </w:tc>
      </w:tr>
      <w:tr w:rsidR="005F6AA6" w:rsidRPr="00755E65" w14:paraId="54AE45A0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BBA6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UPS (DC)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A210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UPS Online Double Conversion,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3260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68B6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E8C0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N+1,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F6AA6" w:rsidRPr="00755E65" w14:paraId="01C7E2A6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1F29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UPS (TC)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4D1D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UPS Line-Interactive/Online, 1500-3000VA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3F5E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DB15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8BA8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Cho Switch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TC</w:t>
            </w:r>
          </w:p>
        </w:tc>
      </w:tr>
      <w:tr w:rsidR="005F6AA6" w:rsidRPr="00755E65" w14:paraId="75F39E3E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EB07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PDU (Rack)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51EA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PDU Basic/Metered/Switched,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ổ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cắm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6A20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37FF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1569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AA6" w:rsidRPr="00755E65" w14:paraId="3ED01C4C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AAF7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Patch Panel Quang LC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B337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24/48 port, MMF/SMF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31D8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072B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E034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AA6" w:rsidRPr="00755E65" w14:paraId="72F493E0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A6C3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Patch Panel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Đồng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Cat6A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68DA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24/48 port, UTP/FTP Shielded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8D1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3BA5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0CB5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AA6" w:rsidRPr="00755E65" w14:paraId="1FF4EF01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9F41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nhảy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Quang LC-LC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59F4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OM4 MMF / OS2 SMF, Duplex,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C0B8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2543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Sợi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5A19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AA6" w:rsidRPr="00755E65" w14:paraId="1612C6B7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1C85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nhảy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Cat6A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F765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UTP/FTP Shielded,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ACA8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98E3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Sợi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1ABA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AA6" w:rsidRPr="00755E65" w14:paraId="2A60A6DD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E11E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Cat6A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29AD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Cuộn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305m, U/FTP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F/UTP Shielded, LSZH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A4F7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6842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Cuộn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7DD4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</w:p>
        </w:tc>
      </w:tr>
      <w:tr w:rsidR="005F6AA6" w:rsidRPr="00755E65" w14:paraId="6075CC93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E3D5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MMF OM4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4BA6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12/24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sợi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, Indoor/Outdoor, LSZH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0D6C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CF28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Mét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000A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Backbone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tòa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/DC</w:t>
            </w:r>
          </w:p>
        </w:tc>
      </w:tr>
      <w:tr w:rsidR="005F6AA6" w:rsidRPr="00755E65" w14:paraId="35B9EBDB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60F4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SMF OS2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5C60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12/24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sợi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, Indoor/Outdoor, LSZH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AD83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51EA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Mét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6C03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Backbone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tòa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</w:tr>
      <w:tr w:rsidR="005F6AA6" w:rsidRPr="00755E65" w14:paraId="48F4D4A5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A088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Ổ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cắm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Cat6A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5DFF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Modular Jack Keystone Cat6A,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nạ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đế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nổi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DADB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D4A8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0CDD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AA6" w:rsidRPr="00755E65" w14:paraId="14360216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E923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Hộp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(ODF)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CEEE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Treo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tường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rack, adapter,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khay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hàn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5C50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3438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16FA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AA6" w:rsidRPr="00755E65" w14:paraId="467ABA2F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ACF5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15C8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hàn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rút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dán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68C5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1D5E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77D3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4580CD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F: </w:t>
      </w:r>
      <w:proofErr w:type="spellStart"/>
      <w:r w:rsidRPr="00755E65">
        <w:rPr>
          <w:rStyle w:val="Strong"/>
          <w:color w:val="1F2328"/>
        </w:rPr>
        <w:t>Phần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mềm</w:t>
      </w:r>
      <w:proofErr w:type="spellEnd"/>
      <w:r w:rsidRPr="00755E65">
        <w:rPr>
          <w:rStyle w:val="Strong"/>
          <w:color w:val="1F2328"/>
        </w:rPr>
        <w:t xml:space="preserve"> &amp; </w:t>
      </w:r>
      <w:proofErr w:type="spellStart"/>
      <w:r w:rsidRPr="00755E65">
        <w:rPr>
          <w:rStyle w:val="Strong"/>
          <w:color w:val="1F2328"/>
        </w:rPr>
        <w:t>Giấy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phép</w:t>
      </w:r>
      <w:proofErr w:type="spellEnd"/>
      <w:r w:rsidRPr="00755E65">
        <w:rPr>
          <w:rStyle w:val="Strong"/>
          <w:color w:val="1F2328"/>
        </w:rPr>
        <w:t xml:space="preserve"> (Software &amp; Licenses) - </w:t>
      </w:r>
      <w:proofErr w:type="spellStart"/>
      <w:r w:rsidRPr="00755E65">
        <w:rPr>
          <w:rStyle w:val="Strong"/>
          <w:color w:val="1F2328"/>
        </w:rPr>
        <w:t>Cập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nhật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2363"/>
        <w:gridCol w:w="684"/>
        <w:gridCol w:w="3964"/>
      </w:tblGrid>
      <w:tr w:rsidR="00F7037B" w:rsidRPr="00755E65" w14:paraId="225E03C5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B2F9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E465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vị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C78A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E6A3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xác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chi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tiết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license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vendor)</w:t>
            </w:r>
          </w:p>
        </w:tc>
      </w:tr>
      <w:tr w:rsidR="00F7037B" w:rsidRPr="00755E65" w14:paraId="2E8B2234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3681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Cisco DNA SW (Routers)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D3E2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Lic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/Router/3năm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64B6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7F4E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DNA Advantage/Premier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cho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C8500</w:t>
            </w:r>
          </w:p>
        </w:tc>
      </w:tr>
      <w:tr w:rsidR="00F7037B" w:rsidRPr="00755E65" w14:paraId="0EBD9991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BE80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Cisco DNA SW (Switches)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124C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/Switch/3năm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D47D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95FD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DNA Advantage (Core/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), Essentials (Access)</w:t>
            </w:r>
          </w:p>
        </w:tc>
      </w:tr>
      <w:tr w:rsidR="00F7037B" w:rsidRPr="00755E65" w14:paraId="499B7164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8F6F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Cisco DNA SW (APs)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635E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/AP/3năm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F655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EB25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DNA Essentials/Advantage for APs</w:t>
            </w:r>
          </w:p>
        </w:tc>
      </w:tr>
      <w:tr w:rsidR="00F7037B" w:rsidRPr="00755E65" w14:paraId="4ADD88E1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EA5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Cisco DNA SW (Controller)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0ADE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/Controller/3năm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B5E4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D16B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License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C9800-CL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037B" w:rsidRPr="00755E65" w14:paraId="319D9050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8F92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FW Security Bundle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A353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Lic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/Firewall/3năm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84AB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7DA4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FortiGuard UTP Bundle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cho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FG-1801F</w:t>
            </w:r>
          </w:p>
        </w:tc>
      </w:tr>
      <w:tr w:rsidR="00F7037B" w:rsidRPr="00755E65" w14:paraId="64754729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6219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Virtualization 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326C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/Socket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3450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B37B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vd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: VMware vSphere Enterprise Plus (8 sockets, 3yr)</w:t>
            </w:r>
          </w:p>
        </w:tc>
      </w:tr>
      <w:tr w:rsidR="00F7037B" w:rsidRPr="00755E65" w14:paraId="443880EB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7EE6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Server Guest 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0A3B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/2-core pack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6020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8566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vd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: Windows Server Standard/Datacenter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cores)</w:t>
            </w:r>
          </w:p>
        </w:tc>
      </w:tr>
      <w:tr w:rsidR="00F7037B" w:rsidRPr="00755E65" w14:paraId="4FF3795E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691B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Backup Software License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1B56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/VM/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8538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8731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vd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: Veeam Backup &amp; Replication (30 VMs, 3yr)</w:t>
            </w:r>
          </w:p>
        </w:tc>
      </w:tr>
      <w:tr w:rsidR="00F7037B" w:rsidRPr="00755E65" w14:paraId="424FE35F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3E05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Database License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2579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/Core (2pk)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77B4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1EFF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vd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: SQL Server Standard (10 cores, 3yr)</w:t>
            </w:r>
          </w:p>
        </w:tc>
      </w:tr>
      <w:tr w:rsidR="00F7037B" w:rsidRPr="00755E65" w14:paraId="1ADED6BD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28B0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Virtual Load Balancer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C6B6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/VM/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027E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8981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vd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: F5 BIG-IP VE or similar (HA Pair, 3yr)</w:t>
            </w:r>
          </w:p>
        </w:tc>
      </w:tr>
    </w:tbl>
    <w:p w14:paraId="71E0DD9C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G: </w:t>
      </w:r>
      <w:proofErr w:type="spellStart"/>
      <w:r w:rsidRPr="00755E65">
        <w:rPr>
          <w:rStyle w:val="Strong"/>
          <w:color w:val="1F2328"/>
        </w:rPr>
        <w:t>Hỗ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trợ</w:t>
      </w:r>
      <w:proofErr w:type="spellEnd"/>
      <w:r w:rsidRPr="00755E65">
        <w:rPr>
          <w:rStyle w:val="Strong"/>
          <w:color w:val="1F2328"/>
        </w:rPr>
        <w:t xml:space="preserve"> &amp; </w:t>
      </w:r>
      <w:proofErr w:type="spellStart"/>
      <w:r w:rsidRPr="00755E65">
        <w:rPr>
          <w:rStyle w:val="Strong"/>
          <w:color w:val="1F2328"/>
        </w:rPr>
        <w:t>Dịch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vụ</w:t>
      </w:r>
      <w:proofErr w:type="spellEnd"/>
      <w:r w:rsidRPr="00755E65">
        <w:rPr>
          <w:rStyle w:val="Strong"/>
          <w:color w:val="1F2328"/>
        </w:rPr>
        <w:t xml:space="preserve"> (Support &amp; Services)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3310"/>
        <w:gridCol w:w="684"/>
        <w:gridCol w:w="1350"/>
        <w:gridCol w:w="2066"/>
      </w:tblGrid>
      <w:tr w:rsidR="00755E65" w:rsidRPr="00755E65" w14:paraId="392282EB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2986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E065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5ACF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9618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ĐV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EBA0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755E65" w:rsidRPr="00755E65" w14:paraId="190B29E9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540F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(Hardware)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95A0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Cisco SmartNet (8x5xNBD/24x7x4),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FortiCare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, Dell ProSupport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ECD5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7D7D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/3năm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F77F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</w:p>
        </w:tc>
      </w:tr>
      <w:tr w:rsidR="00755E65" w:rsidRPr="00755E65" w14:paraId="1DB884DF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3930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(Software)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B728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VMware, Windows Server, Veeam...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5140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E6E3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/3năm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62E3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E65" w:rsidRPr="00755E65" w14:paraId="4FED00FB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E272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1736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BoM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483D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2B80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9E39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E65" w:rsidRPr="00755E65" w14:paraId="7C5A6222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B70F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91D5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Lắp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6ED7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FDE4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FBFB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Bao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ảo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, storage, security...</w:t>
            </w:r>
          </w:p>
        </w:tc>
      </w:tr>
      <w:tr w:rsidR="00755E65" w:rsidRPr="00755E65" w14:paraId="0AD91E86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3BB5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6142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EF99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9501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2A4C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E65" w:rsidRPr="00755E65" w14:paraId="514AB5FE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4AA2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1AD1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Vận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8E61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F47A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BFEC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E65" w:rsidRPr="00755E65" w14:paraId="5A536151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4C1F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Dịch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201C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A784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5C90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D43E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C93D30" w14:textId="2DE7A148" w:rsidR="00F7037B" w:rsidRPr="00755E65" w:rsidRDefault="00F7037B" w:rsidP="00F70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231E00" w14:textId="77777777" w:rsidR="00F7037B" w:rsidRPr="00755E65" w:rsidRDefault="00F7037B">
      <w:pPr>
        <w:rPr>
          <w:rFonts w:ascii="Times New Roman" w:hAnsi="Times New Roman" w:cs="Times New Roman"/>
          <w:sz w:val="24"/>
          <w:szCs w:val="24"/>
        </w:rPr>
      </w:pPr>
      <w:r w:rsidRPr="00755E65">
        <w:rPr>
          <w:rFonts w:ascii="Times New Roman" w:hAnsi="Times New Roman" w:cs="Times New Roman"/>
          <w:sz w:val="24"/>
          <w:szCs w:val="24"/>
        </w:rPr>
        <w:br w:type="page"/>
      </w:r>
    </w:p>
    <w:p w14:paraId="512C5C8E" w14:textId="77777777" w:rsidR="00F7037B" w:rsidRPr="00755E65" w:rsidRDefault="00F7037B" w:rsidP="00F70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D2F56" w14:textId="77777777" w:rsidR="00F7037B" w:rsidRPr="00755E65" w:rsidRDefault="00F7037B" w:rsidP="00F7037B">
      <w:pPr>
        <w:pStyle w:val="Heading2"/>
        <w:shd w:val="clear" w:color="auto" w:fill="FFFFFF"/>
        <w:spacing w:before="0" w:beforeAutospacing="0" w:after="0" w:afterAutospacing="0"/>
        <w:jc w:val="both"/>
        <w:rPr>
          <w:color w:val="1F2328"/>
          <w:sz w:val="24"/>
          <w:szCs w:val="24"/>
        </w:rPr>
      </w:pPr>
      <w:bookmarkStart w:id="48" w:name="_Toc197516673"/>
      <w:bookmarkStart w:id="49" w:name="_Toc197516792"/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Chương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5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Phụ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lục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: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Đặc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tả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Kỹ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thuật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Thiết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bị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-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Cập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nhật</w:t>
      </w:r>
      <w:bookmarkEnd w:id="48"/>
      <w:bookmarkEnd w:id="49"/>
      <w:proofErr w:type="spellEnd"/>
    </w:p>
    <w:p w14:paraId="004DA201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50" w:name="_Toc197516674"/>
      <w:bookmarkStart w:id="51" w:name="_Toc197516793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A.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bị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Mạng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(Network Hardware) -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Cập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nhật</w:t>
      </w:r>
      <w:bookmarkEnd w:id="50"/>
      <w:bookmarkEnd w:id="51"/>
      <w:proofErr w:type="spellEnd"/>
    </w:p>
    <w:p w14:paraId="3D4CB6D7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1. Core Switch: Cisco Catalyst 9500 Series (C9500-40X)</w:t>
      </w:r>
    </w:p>
    <w:p w14:paraId="430F229A" w14:textId="77777777" w:rsidR="00F7037B" w:rsidRPr="00755E65" w:rsidRDefault="00F7037B" w:rsidP="00542742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tâm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chuyển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Distribution Block.</w:t>
      </w:r>
    </w:p>
    <w:p w14:paraId="36AF48FC" w14:textId="77777777" w:rsidR="00F7037B" w:rsidRPr="00755E65" w:rsidRDefault="00F7037B" w:rsidP="00542742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Đặc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tả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40 port 1/10G SFP+,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module uplink 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C9500-NM-8X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(8x10G),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chuyển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1.6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Tbps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StackWise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Virtual,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Layer 3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đầy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(EIGRP, OSPF, BGP, PIM), QoS, Security (MACsec,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TrustSec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7D8FB99E" w14:textId="77777777" w:rsidR="00F7037B" w:rsidRPr="00755E65" w:rsidRDefault="00F7037B" w:rsidP="00542742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tin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StackWise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Virtual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loại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bỏ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STP/FHRP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phú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phù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doanh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nghiệp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DD0ECF2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2. DC Distribution Switch: Cisco Catalyst 9500 Series (C9500-24Y4C)</w:t>
      </w:r>
    </w:p>
    <w:p w14:paraId="231EADD9" w14:textId="77777777" w:rsidR="00F7037B" w:rsidRPr="00755E65" w:rsidRDefault="00F7037B" w:rsidP="00542742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Hosts, SAN, NAS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DC,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 DC.</w:t>
      </w:r>
    </w:p>
    <w:p w14:paraId="6B001E91" w14:textId="77777777" w:rsidR="00F7037B" w:rsidRPr="00755E65" w:rsidRDefault="00F7037B" w:rsidP="00542742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Đặc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tả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24 port 1/10/25G SFP28 + 4 port 40/100G QSFP28,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chuyển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3.2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Tbps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StackWise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Virtual,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L3, QoS, Security.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25G/100G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EA19E7A" w14:textId="77777777" w:rsidR="00F7037B" w:rsidRPr="00755E65" w:rsidRDefault="00F7037B" w:rsidP="00542742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25G/100G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phù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DC,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HA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StackWise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Virtual,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 C9500.</w:t>
      </w:r>
    </w:p>
    <w:p w14:paraId="1949ADA0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3. Building Distribution Switch: Cisco Catalyst 9300X Series (C9300X-24Y)</w:t>
      </w:r>
    </w:p>
    <w:p w14:paraId="3A969DFB" w14:textId="77777777" w:rsidR="00F7037B" w:rsidRPr="00755E65" w:rsidRDefault="00F7037B" w:rsidP="00542742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 Switches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tòa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ACL/QoS.</w:t>
      </w:r>
    </w:p>
    <w:p w14:paraId="3F376B45" w14:textId="77777777" w:rsidR="00F7037B" w:rsidRPr="00755E65" w:rsidRDefault="00F7037B" w:rsidP="00542742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Đặc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tả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24 port 1/10/25G SFP28,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module uplink 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C9300X-NM-8Y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(8x25G),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Stacking (StackWise-1T - 1Tbps),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L3, QoS, Security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TrustSec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4C1AFBAD" w14:textId="77777777" w:rsidR="00F7037B" w:rsidRPr="00755E65" w:rsidRDefault="00F7037B" w:rsidP="00542742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10/25G,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Stacking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đầy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Distribution.</w:t>
      </w:r>
    </w:p>
    <w:p w14:paraId="4235EBDF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4. Access Switch: Cisco Catalyst 9300L Series (C9300L-48P-4X)</w:t>
      </w:r>
    </w:p>
    <w:p w14:paraId="29A6A38D" w14:textId="77777777" w:rsidR="00F7037B" w:rsidRPr="00755E65" w:rsidRDefault="00F7037B" w:rsidP="00542742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dây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AP, IP Phone,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nguồn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PoE+,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8DD3462" w14:textId="77777777" w:rsidR="00F7037B" w:rsidRPr="00755E65" w:rsidRDefault="00F7037B" w:rsidP="00542742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Đặc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tả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48 port 1G UTP PoE+ (IEEE 802.3at, 30W/port,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budget 740W), 4 port 10G SFP+ uplink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SFP-10G-SR-S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Stacking (StackWise-320 - 320Gbps)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module 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C9300L-STACK-KIT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Layer 2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phú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QoS, Security (802.1X, DHCP Snooping, DAI, IPSG,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TrustSec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592F7D79" w14:textId="77777777" w:rsidR="00F7037B" w:rsidRPr="00755E65" w:rsidRDefault="00F7037B" w:rsidP="00542742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PoE+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đầy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uplink 10G,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Stacking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Access.</w:t>
      </w:r>
    </w:p>
    <w:p w14:paraId="0DED7E20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5. Firewall: FortiGate FG-1801F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Nâng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cấp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)</w:t>
      </w:r>
    </w:p>
    <w:p w14:paraId="6B0C4C11" w14:textId="77777777" w:rsidR="00F7037B" w:rsidRPr="00755E65" w:rsidRDefault="00F7037B" w:rsidP="00542742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giữa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zone, VPN Gateway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số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user, IPS, Web Filtering, App Control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WAN 20Gbps.</w:t>
      </w:r>
    </w:p>
    <w:p w14:paraId="51CF1C17" w14:textId="77777777" w:rsidR="00F7037B" w:rsidRPr="00755E65" w:rsidRDefault="00F7037B" w:rsidP="00542742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Đặc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tả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Firewall ~198 Gbps, IPS ~30 Gbps, NGFW ~30 Gbps, Threat Protection ~25 Gbps, SSL-VPN ~20 Gbps.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Nhiều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(GE, 10G SFP+, 25G SFP28, 40/100G QSFP28).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HA (Active/Passive, Active/Active).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ổ SSD onboard (1TB)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logging/WAN Opt.</w:t>
      </w:r>
    </w:p>
    <w:p w14:paraId="11757833" w14:textId="77777777" w:rsidR="00F7037B" w:rsidRPr="00755E65" w:rsidRDefault="00F7037B" w:rsidP="00542742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vượt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so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FG-601F,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WAN 20Gbps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/VPN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~800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phù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Core switch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Router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6290E7D6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lastRenderedPageBreak/>
        <w:t>6. Gateway Router: Cisco Catalyst 8500-12X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Nâng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cấp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)</w:t>
      </w:r>
    </w:p>
    <w:p w14:paraId="6C1AD621" w14:textId="77777777" w:rsidR="00F7037B" w:rsidRPr="00755E65" w:rsidRDefault="00F7037B" w:rsidP="00542742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ISP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(10G),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BGP,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Internet,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SD-WAN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nếu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5C95A493" w14:textId="77777777" w:rsidR="00F7037B" w:rsidRPr="00755E65" w:rsidRDefault="00F7037B" w:rsidP="00542742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Đặc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tả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Aggregation Services Router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Model C8500-12X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12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1/10G SFP+.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IPsec/Service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đầy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tuyến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(BGP), QoS, Security, HA (HSRP/VRRP).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IOS-XE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tương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DNA Center.</w:t>
      </w:r>
    </w:p>
    <w:p w14:paraId="73D78D84" w14:textId="77777777" w:rsidR="00F7037B" w:rsidRPr="00755E65" w:rsidRDefault="00F7037B" w:rsidP="00542742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Hiệu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cao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hơn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nhiều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so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ISR4431,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10G native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đường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WAN 10Gbps.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Phù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F5CF34C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52" w:name="_Toc197516675"/>
      <w:bookmarkStart w:id="53" w:name="_Toc197516794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B.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bị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Không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dây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(Wireless Hardware)</w:t>
      </w:r>
      <w:bookmarkEnd w:id="52"/>
      <w:bookmarkEnd w:id="53"/>
    </w:p>
    <w:p w14:paraId="1BEE6548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1. Access Point: Cisco Catalyst 9120AX Series (C9120AXI)</w:t>
      </w:r>
    </w:p>
    <w:p w14:paraId="23B03740" w14:textId="77777777" w:rsidR="00F7037B" w:rsidRPr="00755E65" w:rsidRDefault="00F7037B" w:rsidP="00542742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Wi-Fi 6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người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3A445FA7" w14:textId="77777777" w:rsidR="00F7037B" w:rsidRPr="00755E65" w:rsidRDefault="00F7037B" w:rsidP="00542742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Đặc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tả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Chuẩn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802.11ax (Wi-Fi 6), 4x4 MU-MIMO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2.4GHz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5GHz, OFDMA, TWT, BSS Coloring,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WPA3,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antenna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(Internal - I),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uplink 2.5G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mGig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yêu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PoE+ (802.3at).</w:t>
      </w:r>
    </w:p>
    <w:p w14:paraId="6C16557E" w14:textId="77777777" w:rsidR="00F7037B" w:rsidRPr="00755E65" w:rsidRDefault="00F7037B" w:rsidP="00542742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Chuẩn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Wi-Fi 6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dung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WPA3,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sinh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Cisco.</w:t>
      </w:r>
    </w:p>
    <w:p w14:paraId="2FDABC15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2. Wireless LAN Controller: Cisco Catalyst 9800-CL (Cloud)</w:t>
      </w:r>
    </w:p>
    <w:p w14:paraId="756E4E76" w14:textId="77777777" w:rsidR="00F7037B" w:rsidRPr="00755E65" w:rsidRDefault="00F7037B" w:rsidP="00542742">
      <w:pPr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AP,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SSID,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, roaming, HA.</w:t>
      </w:r>
    </w:p>
    <w:p w14:paraId="23C50718" w14:textId="77777777" w:rsidR="00F7037B" w:rsidRPr="00755E65" w:rsidRDefault="00F7037B" w:rsidP="00542742">
      <w:pPr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Đặc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tả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WLC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(VMware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ESXi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6000 AP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64000 client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tùy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license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tài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nguyên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trúc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IOS-XE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ổn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HA SSO,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phú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(RF Management, Security, Guest Access, Application Visibility).</w:t>
      </w:r>
    </w:p>
    <w:p w14:paraId="58ADF1DE" w14:textId="77777777" w:rsidR="00F7037B" w:rsidRPr="00755E65" w:rsidRDefault="00F7037B" w:rsidP="00542742">
      <w:pPr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Linh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kiệm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mở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HA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tương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đương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WLC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424BCCC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54" w:name="_Toc197516676"/>
      <w:bookmarkStart w:id="55" w:name="_Toc197516795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C.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Máy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chủ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&amp;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trữ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(Server &amp; Storage Hardware)</w:t>
      </w:r>
      <w:bookmarkEnd w:id="54"/>
      <w:bookmarkEnd w:id="55"/>
    </w:p>
    <w:p w14:paraId="306BAE36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1. VM Host Server: Dell PowerEdge R750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Cấu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hình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đề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xuất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)</w:t>
      </w:r>
    </w:p>
    <w:p w14:paraId="2E0707C3" w14:textId="77777777" w:rsidR="00F7037B" w:rsidRPr="00755E65" w:rsidRDefault="00F7037B" w:rsidP="00542742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Nền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ảo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hóa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,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chạy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hàng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chục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máy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ảo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(VMs)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để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hợp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nhất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nhiều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dịch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vụ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(AD, DNS, DHCP, WLC, NMS, SIEM,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vLB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, File Server, App Server, DB Server...).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Giúp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kiệm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chi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phí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phần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cứng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,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điện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,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không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gian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.</w:t>
      </w:r>
    </w:p>
    <w:p w14:paraId="5EC19BE1" w14:textId="77777777" w:rsidR="00F7037B" w:rsidRPr="00755E65" w:rsidRDefault="00F7037B" w:rsidP="00542742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Đề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xuất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</w:p>
    <w:p w14:paraId="4485F0FD" w14:textId="77777777" w:rsidR="00F7037B" w:rsidRPr="00755E65" w:rsidRDefault="00F7037B" w:rsidP="00542742">
      <w:pPr>
        <w:numPr>
          <w:ilvl w:val="1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CPU: 2 x Intel Xeon Gold 6330 (28 Cores/56 Threads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mỗi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CPU,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tổng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56 Cores/112 Threads).</w:t>
      </w:r>
    </w:p>
    <w:p w14:paraId="617AE31D" w14:textId="77777777" w:rsidR="00F7037B" w:rsidRPr="00755E65" w:rsidRDefault="00F7037B" w:rsidP="00542742">
      <w:pPr>
        <w:numPr>
          <w:ilvl w:val="1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>RAM: 768 GB DDR4 ECC RDIMM (24 x 32GB).</w:t>
      </w:r>
    </w:p>
    <w:p w14:paraId="4267BB22" w14:textId="77777777" w:rsidR="00F7037B" w:rsidRPr="00755E65" w:rsidRDefault="00F7037B" w:rsidP="00542742">
      <w:pPr>
        <w:numPr>
          <w:ilvl w:val="1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>Storage (Boot): 2 x 960GB SSD BOSS (Boot Optimized Storage Solution) RAID 1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Hypervisor OS).</w:t>
      </w:r>
    </w:p>
    <w:p w14:paraId="2082DAE6" w14:textId="77777777" w:rsidR="00F7037B" w:rsidRPr="00755E65" w:rsidRDefault="00F7037B" w:rsidP="00542742">
      <w:pPr>
        <w:numPr>
          <w:ilvl w:val="1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>Network: 2 x Dual-Port 25GbE SFP28 Adapter (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SFP-25G-SR-S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57147156" w14:textId="77777777" w:rsidR="00F7037B" w:rsidRPr="00755E65" w:rsidRDefault="00F7037B" w:rsidP="00542742">
      <w:pPr>
        <w:numPr>
          <w:ilvl w:val="1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 iDRAC9 Enterprise. Dual Hot-plug PSU 1100W.</w:t>
      </w:r>
    </w:p>
    <w:p w14:paraId="464CCA88" w14:textId="77777777" w:rsidR="00F7037B" w:rsidRPr="00755E65" w:rsidRDefault="00F7037B" w:rsidP="00542742">
      <w:pPr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CPU/RAM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mở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network 25G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(iDRAC),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tin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B029887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2. SAN Storage: Dell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PowerStore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3000T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Cấu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hình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đề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xuất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)</w:t>
      </w:r>
    </w:p>
    <w:p w14:paraId="7DA233B4" w14:textId="77777777" w:rsidR="00F7037B" w:rsidRPr="00755E65" w:rsidRDefault="00F7037B" w:rsidP="00542742">
      <w:pPr>
        <w:numPr>
          <w:ilvl w:val="0"/>
          <w:numId w:val="3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Cung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cấp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trữ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block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hiệu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cực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cao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(All-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NVMe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) qua iSCSI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các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VM Hosts.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nơi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chứa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các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ổ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đĩa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ảo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(VMDK)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của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các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VM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quan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trọng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,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đòi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hỏi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IOPS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độ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trễ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thấp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(databases,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ứng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dụng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...).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Tối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môi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trường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ảo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hóa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.</w:t>
      </w:r>
    </w:p>
    <w:p w14:paraId="52A6773A" w14:textId="77777777" w:rsidR="00F7037B" w:rsidRPr="00755E65" w:rsidRDefault="00F7037B" w:rsidP="00542742">
      <w:pPr>
        <w:numPr>
          <w:ilvl w:val="0"/>
          <w:numId w:val="3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Đề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xuất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</w:p>
    <w:p w14:paraId="5738C935" w14:textId="77777777" w:rsidR="00F7037B" w:rsidRPr="00755E65" w:rsidRDefault="00F7037B" w:rsidP="00542742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Model: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PowerStore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3000T Base Enclosure (2U).</w:t>
      </w:r>
    </w:p>
    <w:p w14:paraId="388BC7A0" w14:textId="77777777" w:rsidR="00F7037B" w:rsidRPr="00755E65" w:rsidRDefault="00F7037B" w:rsidP="00542742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Loại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ổ: All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NVMe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SSD.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Số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ổ: 18 x 3.84TB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NVMe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SSD.</w:t>
      </w:r>
    </w:p>
    <w:p w14:paraId="65762901" w14:textId="77777777" w:rsidR="00F7037B" w:rsidRPr="00755E65" w:rsidRDefault="00F7037B" w:rsidP="00542742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lastRenderedPageBreak/>
        <w:t xml:space="preserve">Dung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: ~69 TB. Dung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Ước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sau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RAID &amp; Data Reduction): ~45-100+ TB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tùy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tỷ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nén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/dedupe).</w:t>
      </w:r>
    </w:p>
    <w:p w14:paraId="010FEA14" w14:textId="77777777" w:rsidR="00F7037B" w:rsidRPr="00755E65" w:rsidRDefault="00F7037B" w:rsidP="00542742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: Dual Controller Active-Active,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mỗi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controller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4 x 25GbE SFP28 ports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SFP-25G-SR-S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iSCSI/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NVMe-oF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5A93A528" w14:textId="77777777" w:rsidR="00F7037B" w:rsidRPr="00755E65" w:rsidRDefault="00F7037B" w:rsidP="00542742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Data Services: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Deduplication &amp; Compression (inline,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luôn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), Thin Provisioning, Snapshots, Replication (Async/Sync).</w:t>
      </w:r>
    </w:p>
    <w:p w14:paraId="6D33C998" w14:textId="77777777" w:rsidR="00F7037B" w:rsidRPr="00755E65" w:rsidRDefault="00F7037B" w:rsidP="00542742">
      <w:pPr>
        <w:numPr>
          <w:ilvl w:val="0"/>
          <w:numId w:val="3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NVMe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vượt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trúc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container-based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HA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VMware (VAAI, VASA).</w:t>
      </w:r>
    </w:p>
    <w:p w14:paraId="76C9BE42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3. NAS Storage: Synology HD6500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Cấu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hình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đề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xuất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)</w:t>
      </w:r>
    </w:p>
    <w:p w14:paraId="3494D580" w14:textId="77777777" w:rsidR="00F7037B" w:rsidRPr="00755E65" w:rsidRDefault="00F7037B" w:rsidP="00542742">
      <w:pPr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Cung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cấp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trữ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file dung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lớn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qua SMB/NFS.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Dùng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chia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sẻ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file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người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dùng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,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trữ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dữ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liệu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dự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án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,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đặc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biệt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quan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trọng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làm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đích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trữ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backup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các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máy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ảo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dữ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liệu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trên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SAN/Server. Chi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phí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trên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mỗi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TB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thấp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hơn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SAN.</w:t>
      </w:r>
    </w:p>
    <w:p w14:paraId="4CCF5C27" w14:textId="77777777" w:rsidR="00F7037B" w:rsidRPr="00755E65" w:rsidRDefault="00F7037B" w:rsidP="00542742">
      <w:pPr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Đề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xuất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</w:p>
    <w:p w14:paraId="4A0F170A" w14:textId="77777777" w:rsidR="00F7037B" w:rsidRPr="00755E65" w:rsidRDefault="00F7037B" w:rsidP="00542742">
      <w:pPr>
        <w:numPr>
          <w:ilvl w:val="1"/>
          <w:numId w:val="4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>Model: Synology HD6500 (4U, 60-bay SAS/SATA HDD/SSD).</w:t>
      </w:r>
    </w:p>
    <w:p w14:paraId="3FF3B06D" w14:textId="77777777" w:rsidR="00F7037B" w:rsidRPr="00755E65" w:rsidRDefault="00F7037B" w:rsidP="00542742">
      <w:pPr>
        <w:numPr>
          <w:ilvl w:val="1"/>
          <w:numId w:val="4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Loại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ổ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 24 x 18TB Synology HAT5300 SAS HDD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mở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02C41E9E" w14:textId="77777777" w:rsidR="00F7037B" w:rsidRPr="00755E65" w:rsidRDefault="00F7037B" w:rsidP="00542742">
      <w:pPr>
        <w:numPr>
          <w:ilvl w:val="1"/>
          <w:numId w:val="4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Dung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: ~432 TB. Dung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Ước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RAID 6): ~396 TB.</w:t>
      </w:r>
    </w:p>
    <w:p w14:paraId="38D73EC8" w14:textId="77777777" w:rsidR="00F7037B" w:rsidRPr="00755E65" w:rsidRDefault="00F7037B" w:rsidP="00542742">
      <w:pPr>
        <w:numPr>
          <w:ilvl w:val="1"/>
          <w:numId w:val="4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>RAM: 128 GB ECC DDR4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Nâng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34905F04" w14:textId="77777777" w:rsidR="00F7037B" w:rsidRPr="00755E65" w:rsidRDefault="00F7037B" w:rsidP="00542742">
      <w:pPr>
        <w:numPr>
          <w:ilvl w:val="1"/>
          <w:numId w:val="4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>SSD Cache: 2 x 1.92TB Synology SAT5200 SATA SSD (RAID 1 Read/Write Cache).</w:t>
      </w:r>
    </w:p>
    <w:p w14:paraId="2199FD90" w14:textId="77777777" w:rsidR="00F7037B" w:rsidRPr="00755E65" w:rsidRDefault="00F7037B" w:rsidP="00542742">
      <w:pPr>
        <w:numPr>
          <w:ilvl w:val="1"/>
          <w:numId w:val="4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 2 x 10GbE RJ45 onboard + 1 x Dual-Port 25GbE SFP28 Adapter (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E25G21-F2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dùng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r w:rsidRPr="00755E65">
        <w:rPr>
          <w:rStyle w:val="HTMLCode"/>
          <w:rFonts w:ascii="Times New Roman" w:eastAsiaTheme="minorHAnsi" w:hAnsi="Times New Roman" w:cs="Times New Roman"/>
          <w:color w:val="1F2328"/>
          <w:sz w:val="24"/>
          <w:szCs w:val="24"/>
        </w:rPr>
        <w:t>SFP-25G-SR-S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2BA14060" w14:textId="77777777" w:rsidR="00F7037B" w:rsidRPr="00755E65" w:rsidRDefault="00F7037B" w:rsidP="00542742">
      <w:pPr>
        <w:numPr>
          <w:ilvl w:val="0"/>
          <w:numId w:val="4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Dung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cực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lớn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file/backup,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hệ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điều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hành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DSM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nhiều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(Snapshot Replication, Active Backup for Business...),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network 10G/25G,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mở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rộng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642F6C27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56" w:name="_Toc197516677"/>
      <w:bookmarkStart w:id="57" w:name="_Toc197516796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D.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Quản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&amp;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Giám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sát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(Management &amp; Monitoring)</w:t>
      </w:r>
      <w:bookmarkEnd w:id="56"/>
      <w:bookmarkEnd w:id="57"/>
    </w:p>
    <w:p w14:paraId="0A5506BD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1. NMS: Cisco DNA Center Virtual Appliance</w:t>
      </w:r>
    </w:p>
    <w:p w14:paraId="7AF029B8" w14:textId="77777777" w:rsidR="00F7037B" w:rsidRPr="00755E65" w:rsidRDefault="00F7037B" w:rsidP="00542742">
      <w:pPr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Cisco,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giám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đảm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dịch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6A7D665C" w14:textId="77777777" w:rsidR="00F7037B" w:rsidRPr="00755E65" w:rsidRDefault="00F7037B" w:rsidP="00542742">
      <w:pPr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Đặc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tả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(Large profile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đề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xuất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diện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đồ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họa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Assurance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, health score), Automation (PnP, SWIM), SD-Access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nếu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ISE/vCenter.</w:t>
      </w:r>
    </w:p>
    <w:p w14:paraId="67CCD4A0" w14:textId="77777777" w:rsidR="00F7037B" w:rsidRPr="00755E65" w:rsidRDefault="00F7037B" w:rsidP="00542742">
      <w:pPr>
        <w:numPr>
          <w:ilvl w:val="0"/>
          <w:numId w:val="4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toàn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diện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Cisco,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giúp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vận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hành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3805EBF8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2. SIEM: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FortiAnalyzer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-VM</w:t>
      </w:r>
    </w:p>
    <w:p w14:paraId="563A6DDF" w14:textId="77777777" w:rsidR="00F7037B" w:rsidRPr="00755E65" w:rsidRDefault="00F7037B" w:rsidP="00542742">
      <w:pPr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Thu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log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FortiGate Firewall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báo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hiện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đe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dọa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A95E99E" w14:textId="77777777" w:rsidR="00F7037B" w:rsidRPr="00755E65" w:rsidRDefault="00F7037B" w:rsidP="00542742">
      <w:pPr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Đặc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tả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(GB/day license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tùy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vd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: 5GB/day),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log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tạo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báo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FortiGuard IOC,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(Automation Stitches).</w:t>
      </w:r>
    </w:p>
    <w:p w14:paraId="04301191" w14:textId="77777777" w:rsidR="00F7037B" w:rsidRPr="00755E65" w:rsidRDefault="00F7037B" w:rsidP="00542742">
      <w:pPr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chặt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FortiGate,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nhìn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sâu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sắc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về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31E9FDF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3. AAA Server: Cisco ISE Virtual Appliance</w:t>
      </w:r>
    </w:p>
    <w:p w14:paraId="08E810B2" w14:textId="77777777" w:rsidR="00F7037B" w:rsidRPr="00755E65" w:rsidRDefault="00F7037B" w:rsidP="00542742">
      <w:pPr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dịch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AAA (Authentication, Authorization, Accounting)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(TACACS+)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cập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(RADIUS, 802.1X).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tâm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TrustSec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/SGT.</w:t>
      </w:r>
    </w:p>
    <w:p w14:paraId="49D5389B" w14:textId="77777777" w:rsidR="00F7037B" w:rsidRPr="00755E65" w:rsidRDefault="00F7037B" w:rsidP="00542742">
      <w:pPr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lastRenderedPageBreak/>
        <w:t>Đặc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tả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chính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VM (Large profile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đề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xuất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HA),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nhiều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thức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AAA,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AD,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quyền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Posture Assessment, Guest Access, BYOD,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pxGrid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(chia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sẻ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ngữ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cảnh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).</w:t>
      </w:r>
    </w:p>
    <w:p w14:paraId="13E97824" w14:textId="77777777" w:rsidR="00F7037B" w:rsidRPr="00755E65" w:rsidRDefault="00F7037B" w:rsidP="00542742">
      <w:pPr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NAC/AAA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toàn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diện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Cisco,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hạ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tầng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mạng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Cisco,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nền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Zero Trust Network Access.</w:t>
      </w:r>
    </w:p>
    <w:p w14:paraId="7EB2AAC8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58" w:name="_Toc197516678"/>
      <w:bookmarkStart w:id="59" w:name="_Toc197516797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E.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Thành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phần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Ảo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hóa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>Khác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</w:rPr>
        <w:t xml:space="preserve"> (Other Virtualized Components)</w:t>
      </w:r>
      <w:bookmarkEnd w:id="58"/>
      <w:bookmarkEnd w:id="59"/>
    </w:p>
    <w:p w14:paraId="274EB338" w14:textId="77777777" w:rsidR="00F7037B" w:rsidRPr="00755E65" w:rsidRDefault="00F7037B" w:rsidP="00F7037B">
      <w:pPr>
        <w:pStyle w:val="Heading4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1. Virtual Load Balancer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vLB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) VM (License)</w:t>
      </w:r>
    </w:p>
    <w:p w14:paraId="113E28DD" w14:textId="77777777" w:rsidR="00F7037B" w:rsidRPr="00755E65" w:rsidRDefault="00F7037B" w:rsidP="00542742">
      <w:pPr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trò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b/>
          <w:bCs/>
          <w:color w:val="1F2328"/>
          <w:sz w:val="24"/>
          <w:szCs w:val="24"/>
        </w:rPr>
        <w:t> 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Phân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phối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lượng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truy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cập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đến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các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nhóm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máy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chủ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ảo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(VM backend)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để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hiệu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độ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sẵn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sàng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ứng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dụng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vd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: GitLab, Web Servers, App Servers).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Triển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khai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dưới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dạng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VM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giúp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kiệm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chi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phí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so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với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mua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bị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phần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cứng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chuyên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dụng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.</w:t>
      </w:r>
    </w:p>
    <w:p w14:paraId="18B25EA2" w14:textId="77777777" w:rsidR="00F7037B" w:rsidRPr="00755E65" w:rsidRDefault="00F7037B" w:rsidP="00542742">
      <w:pPr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Ví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dụ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Giải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pháp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F5 BIG-IP VE, Nginx Plus,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HAProxy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...</w:t>
      </w:r>
    </w:p>
    <w:p w14:paraId="0DE5371C" w14:textId="77777777" w:rsidR="00F7037B" w:rsidRPr="00755E65" w:rsidRDefault="00F7037B" w:rsidP="00542742">
      <w:pPr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Cấu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hình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VM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Đề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xuất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Ví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dụ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-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Cần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sizing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theo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vendor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và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tải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):</w:t>
      </w:r>
    </w:p>
    <w:p w14:paraId="2D7FE0E0" w14:textId="77777777" w:rsidR="00F7037B" w:rsidRPr="00755E65" w:rsidRDefault="00F7037B" w:rsidP="00542742">
      <w:pPr>
        <w:numPr>
          <w:ilvl w:val="1"/>
          <w:numId w:val="4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>vCPU: 4-8 cores / VM.</w:t>
      </w:r>
    </w:p>
    <w:p w14:paraId="1DE2B197" w14:textId="77777777" w:rsidR="00F7037B" w:rsidRPr="00755E65" w:rsidRDefault="00F7037B" w:rsidP="00542742">
      <w:pPr>
        <w:numPr>
          <w:ilvl w:val="1"/>
          <w:numId w:val="4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>RAM: 8-16 GB / VM.</w:t>
      </w:r>
    </w:p>
    <w:p w14:paraId="1CC3BAE2" w14:textId="77777777" w:rsidR="00F7037B" w:rsidRPr="00755E65" w:rsidRDefault="00F7037B" w:rsidP="00542742">
      <w:pPr>
        <w:numPr>
          <w:ilvl w:val="1"/>
          <w:numId w:val="4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>Disk: 100-200 GB / VM.</w:t>
      </w:r>
    </w:p>
    <w:p w14:paraId="1BE53F74" w14:textId="77777777" w:rsidR="00F7037B" w:rsidRPr="00755E65" w:rsidRDefault="00F7037B" w:rsidP="00542742">
      <w:pPr>
        <w:numPr>
          <w:ilvl w:val="1"/>
          <w:numId w:val="4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Network: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Nhiều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vNICs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VLAN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vd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: VLAN 20 frontend, VLAN 20 backend).</w:t>
      </w:r>
    </w:p>
    <w:p w14:paraId="44C00654" w14:textId="77777777" w:rsidR="00F7037B" w:rsidRPr="00755E65" w:rsidRDefault="00F7037B" w:rsidP="00542742">
      <w:pPr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HA: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 VM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chạy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Active/Standby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Active/Active.</w:t>
      </w:r>
    </w:p>
    <w:p w14:paraId="15BF9F68" w14:textId="77777777" w:rsidR="00F7037B" w:rsidRPr="00755E65" w:rsidRDefault="00F7037B" w:rsidP="00542742">
      <w:pPr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Lý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do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Lựa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chọn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 Linh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kiệm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cứng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dễ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quản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lý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trong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môi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trường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35318EB" w14:textId="7431DC46" w:rsidR="00F7037B" w:rsidRPr="00755E65" w:rsidRDefault="00F7037B">
      <w:pPr>
        <w:rPr>
          <w:rFonts w:ascii="Times New Roman" w:hAnsi="Times New Roman" w:cs="Times New Roman"/>
          <w:sz w:val="24"/>
          <w:szCs w:val="24"/>
        </w:rPr>
      </w:pPr>
      <w:r w:rsidRPr="00755E65">
        <w:rPr>
          <w:rFonts w:ascii="Times New Roman" w:hAnsi="Times New Roman" w:cs="Times New Roman"/>
          <w:sz w:val="24"/>
          <w:szCs w:val="24"/>
        </w:rPr>
        <w:br w:type="page"/>
      </w:r>
    </w:p>
    <w:p w14:paraId="37DC6403" w14:textId="77777777" w:rsidR="00F7037B" w:rsidRPr="00755E65" w:rsidRDefault="00F7037B" w:rsidP="00F70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FDBCB" w14:textId="77777777" w:rsidR="00F7037B" w:rsidRPr="00755E65" w:rsidRDefault="00F7037B" w:rsidP="00F7037B">
      <w:pPr>
        <w:pStyle w:val="Heading2"/>
        <w:shd w:val="clear" w:color="auto" w:fill="FFFFFF"/>
        <w:spacing w:before="0" w:beforeAutospacing="0" w:after="0" w:afterAutospacing="0"/>
        <w:jc w:val="both"/>
        <w:rPr>
          <w:color w:val="1F2328"/>
          <w:sz w:val="24"/>
          <w:szCs w:val="24"/>
        </w:rPr>
      </w:pPr>
      <w:bookmarkStart w:id="60" w:name="_Toc197516679"/>
      <w:bookmarkStart w:id="61" w:name="_Toc197516798"/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Chương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6: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Ước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tính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Chi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phí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Dự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án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(Project Cost Estimation) -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Cập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nhật</w:t>
      </w:r>
      <w:bookmarkEnd w:id="60"/>
      <w:bookmarkEnd w:id="61"/>
      <w:proofErr w:type="spellEnd"/>
    </w:p>
    <w:p w14:paraId="6DCFCE4A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r w:rsidRPr="00755E65">
        <w:rPr>
          <w:rStyle w:val="Emphasis"/>
          <w:rFonts w:eastAsiaTheme="majorEastAsia"/>
          <w:color w:val="1F2328"/>
        </w:rPr>
        <w:t>(</w:t>
      </w:r>
      <w:proofErr w:type="spellStart"/>
      <w:r w:rsidRPr="00755E65">
        <w:rPr>
          <w:rStyle w:val="Emphasis"/>
          <w:rFonts w:eastAsiaTheme="majorEastAsia"/>
          <w:color w:val="1F2328"/>
        </w:rPr>
        <w:t>Lưu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ý: </w:t>
      </w:r>
      <w:proofErr w:type="spellStart"/>
      <w:r w:rsidRPr="00755E65">
        <w:rPr>
          <w:rStyle w:val="Emphasis"/>
          <w:rFonts w:eastAsiaTheme="majorEastAsia"/>
          <w:color w:val="1F2328"/>
        </w:rPr>
        <w:t>Đơn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</w:t>
      </w:r>
      <w:proofErr w:type="spellStart"/>
      <w:r w:rsidRPr="00755E65">
        <w:rPr>
          <w:rStyle w:val="Emphasis"/>
          <w:rFonts w:eastAsiaTheme="majorEastAsia"/>
          <w:color w:val="1F2328"/>
        </w:rPr>
        <w:t>vị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: VNĐ. </w:t>
      </w:r>
      <w:proofErr w:type="spellStart"/>
      <w:r w:rsidRPr="00755E65">
        <w:rPr>
          <w:rStyle w:val="Emphasis"/>
          <w:rFonts w:eastAsiaTheme="majorEastAsia"/>
          <w:color w:val="1F2328"/>
        </w:rPr>
        <w:t>Giá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</w:t>
      </w:r>
      <w:proofErr w:type="spellStart"/>
      <w:r w:rsidRPr="00755E65">
        <w:rPr>
          <w:rStyle w:val="Emphasis"/>
          <w:rFonts w:eastAsiaTheme="majorEastAsia"/>
          <w:color w:val="1F2328"/>
        </w:rPr>
        <w:t>chỉ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</w:t>
      </w:r>
      <w:proofErr w:type="spellStart"/>
      <w:r w:rsidRPr="00755E65">
        <w:rPr>
          <w:rStyle w:val="Emphasis"/>
          <w:rFonts w:eastAsiaTheme="majorEastAsia"/>
          <w:color w:val="1F2328"/>
        </w:rPr>
        <w:t>là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</w:t>
      </w:r>
      <w:proofErr w:type="spellStart"/>
      <w:r w:rsidRPr="00755E65">
        <w:rPr>
          <w:rStyle w:val="Emphasis"/>
          <w:rFonts w:eastAsiaTheme="majorEastAsia"/>
          <w:color w:val="1F2328"/>
        </w:rPr>
        <w:t>tham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</w:t>
      </w:r>
      <w:proofErr w:type="spellStart"/>
      <w:r w:rsidRPr="00755E65">
        <w:rPr>
          <w:rStyle w:val="Emphasis"/>
          <w:rFonts w:eastAsiaTheme="majorEastAsia"/>
          <w:color w:val="1F2328"/>
        </w:rPr>
        <w:t>khảo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, chi </w:t>
      </w:r>
      <w:proofErr w:type="spellStart"/>
      <w:r w:rsidRPr="00755E65">
        <w:rPr>
          <w:rStyle w:val="Emphasis"/>
          <w:rFonts w:eastAsiaTheme="majorEastAsia"/>
          <w:color w:val="1F2328"/>
        </w:rPr>
        <w:t>phí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Router/Firewall </w:t>
      </w:r>
      <w:proofErr w:type="spellStart"/>
      <w:r w:rsidRPr="00755E65">
        <w:rPr>
          <w:rStyle w:val="Emphasis"/>
          <w:rFonts w:eastAsiaTheme="majorEastAsia"/>
          <w:color w:val="1F2328"/>
        </w:rPr>
        <w:t>mới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</w:t>
      </w:r>
      <w:proofErr w:type="spellStart"/>
      <w:r w:rsidRPr="00755E65">
        <w:rPr>
          <w:rStyle w:val="Emphasis"/>
          <w:rFonts w:eastAsiaTheme="majorEastAsia"/>
          <w:color w:val="1F2328"/>
        </w:rPr>
        <w:t>cao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</w:t>
      </w:r>
      <w:proofErr w:type="spellStart"/>
      <w:r w:rsidRPr="00755E65">
        <w:rPr>
          <w:rStyle w:val="Emphasis"/>
          <w:rFonts w:eastAsiaTheme="majorEastAsia"/>
          <w:color w:val="1F2328"/>
        </w:rPr>
        <w:t>hơn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</w:t>
      </w:r>
      <w:proofErr w:type="spellStart"/>
      <w:r w:rsidRPr="00755E65">
        <w:rPr>
          <w:rStyle w:val="Emphasis"/>
          <w:rFonts w:eastAsiaTheme="majorEastAsia"/>
          <w:color w:val="1F2328"/>
        </w:rPr>
        <w:t>đáng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</w:t>
      </w:r>
      <w:proofErr w:type="spellStart"/>
      <w:r w:rsidRPr="00755E65">
        <w:rPr>
          <w:rStyle w:val="Emphasis"/>
          <w:rFonts w:eastAsiaTheme="majorEastAsia"/>
          <w:color w:val="1F2328"/>
        </w:rPr>
        <w:t>kể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, </w:t>
      </w:r>
      <w:proofErr w:type="spellStart"/>
      <w:r w:rsidRPr="00755E65">
        <w:rPr>
          <w:rStyle w:val="Emphasis"/>
          <w:rFonts w:eastAsiaTheme="majorEastAsia"/>
          <w:color w:val="1F2328"/>
        </w:rPr>
        <w:t>cần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</w:t>
      </w:r>
      <w:proofErr w:type="spellStart"/>
      <w:r w:rsidRPr="00755E65">
        <w:rPr>
          <w:rStyle w:val="Emphasis"/>
          <w:rFonts w:eastAsiaTheme="majorEastAsia"/>
          <w:color w:val="1F2328"/>
        </w:rPr>
        <w:t>lấy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</w:t>
      </w:r>
      <w:proofErr w:type="spellStart"/>
      <w:r w:rsidRPr="00755E65">
        <w:rPr>
          <w:rStyle w:val="Emphasis"/>
          <w:rFonts w:eastAsiaTheme="majorEastAsia"/>
          <w:color w:val="1F2328"/>
        </w:rPr>
        <w:t>báo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</w:t>
      </w:r>
      <w:proofErr w:type="spellStart"/>
      <w:r w:rsidRPr="00755E65">
        <w:rPr>
          <w:rStyle w:val="Emphasis"/>
          <w:rFonts w:eastAsiaTheme="majorEastAsia"/>
          <w:color w:val="1F2328"/>
        </w:rPr>
        <w:t>giá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</w:t>
      </w:r>
      <w:proofErr w:type="spellStart"/>
      <w:r w:rsidRPr="00755E65">
        <w:rPr>
          <w:rStyle w:val="Emphasis"/>
          <w:rFonts w:eastAsiaTheme="majorEastAsia"/>
          <w:color w:val="1F2328"/>
        </w:rPr>
        <w:t>chính</w:t>
      </w:r>
      <w:proofErr w:type="spellEnd"/>
      <w:r w:rsidRPr="00755E65">
        <w:rPr>
          <w:rStyle w:val="Emphasis"/>
          <w:rFonts w:eastAsiaTheme="majorEastAsia"/>
          <w:color w:val="1F2328"/>
        </w:rPr>
        <w:t xml:space="preserve"> </w:t>
      </w:r>
      <w:proofErr w:type="spellStart"/>
      <w:r w:rsidRPr="00755E65">
        <w:rPr>
          <w:rStyle w:val="Emphasis"/>
          <w:rFonts w:eastAsiaTheme="majorEastAsia"/>
          <w:color w:val="1F2328"/>
        </w:rPr>
        <w:t>thức</w:t>
      </w:r>
      <w:proofErr w:type="spellEnd"/>
      <w:r w:rsidRPr="00755E65">
        <w:rPr>
          <w:rStyle w:val="Emphasis"/>
          <w:rFonts w:eastAsiaTheme="majorEastAsia"/>
          <w:color w:val="1F2328"/>
        </w:rPr>
        <w:t>)</w:t>
      </w:r>
    </w:p>
    <w:p w14:paraId="5829DB07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A: Chi </w:t>
      </w:r>
      <w:proofErr w:type="spellStart"/>
      <w:r w:rsidRPr="00755E65">
        <w:rPr>
          <w:rStyle w:val="Strong"/>
          <w:color w:val="1F2328"/>
        </w:rPr>
        <w:t>phí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Phần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cứng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Mạng</w:t>
      </w:r>
      <w:proofErr w:type="spellEnd"/>
      <w:r w:rsidRPr="00755E65">
        <w:rPr>
          <w:rStyle w:val="Strong"/>
          <w:color w:val="1F2328"/>
        </w:rPr>
        <w:t xml:space="preserve"> (Network Hardware) - </w:t>
      </w:r>
      <w:proofErr w:type="spellStart"/>
      <w:r w:rsidRPr="00755E65">
        <w:rPr>
          <w:rStyle w:val="Strong"/>
          <w:color w:val="1F2328"/>
        </w:rPr>
        <w:t>Cập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nhật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684"/>
        <w:gridCol w:w="1813"/>
        <w:gridCol w:w="1955"/>
        <w:gridCol w:w="3159"/>
      </w:tblGrid>
      <w:tr w:rsidR="005F6AA6" w:rsidRPr="00755E65" w14:paraId="3F3EC6FC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475F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F013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F5FF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0982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94CA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F6AA6" w:rsidRPr="00755E65" w14:paraId="4C32EA79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4985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Gateway Router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5704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0A3B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1,200,000,000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47F9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2,400,000,000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07A5D" w14:textId="1D78CCB0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Cisco C8500-12X</w:t>
            </w:r>
          </w:p>
        </w:tc>
      </w:tr>
      <w:tr w:rsidR="005F6AA6" w:rsidRPr="00755E65" w14:paraId="1836558D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9EFA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Firewall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B053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440B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1,500,000,000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35A4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3,000,000,000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A9581" w14:textId="4CA2FB06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FortiGate FG-1801F</w:t>
            </w:r>
          </w:p>
        </w:tc>
      </w:tr>
      <w:tr w:rsidR="005F6AA6" w:rsidRPr="00755E65" w14:paraId="0605ED27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CB3F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Core Switch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148A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DDA0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600,000,000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14B4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1,200,000,000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2BB3E" w14:textId="7ACF66A9" w:rsidR="00F7037B" w:rsidRPr="00755E65" w:rsidRDefault="00663A13" w:rsidP="00663A1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CiscoC9500</w:t>
            </w:r>
            <w:r w:rsidR="00F7037B" w:rsidRPr="00755E65">
              <w:rPr>
                <w:rFonts w:ascii="Times New Roman" w:hAnsi="Times New Roman" w:cs="Times New Roman"/>
                <w:sz w:val="24"/>
                <w:szCs w:val="24"/>
              </w:rPr>
              <w:t>40X,40x10G, SVL, L3</w:t>
            </w:r>
          </w:p>
        </w:tc>
      </w:tr>
      <w:tr w:rsidR="005F6AA6" w:rsidRPr="00755E65" w14:paraId="2A238D6D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7AA6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DC Distribution Switch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175A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B7D0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550,000,000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77A7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1,100,000,000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0E3E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Cisco C9500-24Y4C, 24x25G+4x100G, SVL, L3</w:t>
            </w:r>
          </w:p>
        </w:tc>
      </w:tr>
      <w:tr w:rsidR="005F6AA6" w:rsidRPr="00755E65" w14:paraId="13D1F08E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5622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Bldg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Distribution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2ED3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37DF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574C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1,800,000,000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CF72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Cisco C9300X-24Y, 24x25G, Stack-1T, L3</w:t>
            </w:r>
          </w:p>
        </w:tc>
      </w:tr>
      <w:tr w:rsidR="005F6AA6" w:rsidRPr="00755E65" w14:paraId="4FBDB31B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62E5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Access Switch (PoE+)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D50C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15FC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80,000,000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41B9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1,440,000,000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2BEC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Cisco C9300L-48P, 48p PoE+ 740W, 4x10G, Stack</w:t>
            </w:r>
          </w:p>
        </w:tc>
      </w:tr>
      <w:tr w:rsidR="005F6AA6" w:rsidRPr="00755E65" w14:paraId="6CAF15DA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CF25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Modules (Core/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FB2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4D13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A56B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240,000,000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C6A8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C9500-NM-8X / C9300X-NM-8Y Module</w:t>
            </w:r>
          </w:p>
        </w:tc>
      </w:tr>
      <w:tr w:rsidR="005F6AA6" w:rsidRPr="00755E65" w14:paraId="0565DA58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64C7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Transceivers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0969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E40D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920,000,000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AB9C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920,000,000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68F5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QSFP28, SFP28 SR/LR, SFP+ SR/LR, SFP SX/T</w:t>
            </w:r>
          </w:p>
        </w:tc>
      </w:tr>
      <w:tr w:rsidR="005F6AA6" w:rsidRPr="00755E65" w14:paraId="3272A169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61E5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(A)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798B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9C65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BFEF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12,100,000,000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0CBA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55E6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55E6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755E6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55E6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55E6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2A712C2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B: Chi </w:t>
      </w:r>
      <w:proofErr w:type="spellStart"/>
      <w:r w:rsidRPr="00755E65">
        <w:rPr>
          <w:rStyle w:val="Strong"/>
          <w:color w:val="1F2328"/>
        </w:rPr>
        <w:t>phí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Phần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cứng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Không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dây</w:t>
      </w:r>
      <w:proofErr w:type="spellEnd"/>
      <w:r w:rsidRPr="00755E65">
        <w:rPr>
          <w:rStyle w:val="Strong"/>
          <w:color w:val="1F2328"/>
        </w:rPr>
        <w:t xml:space="preserve"> (Wireless Hardware)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684"/>
        <w:gridCol w:w="1774"/>
        <w:gridCol w:w="1983"/>
        <w:gridCol w:w="2886"/>
      </w:tblGrid>
      <w:tr w:rsidR="005F6AA6" w:rsidRPr="00755E65" w14:paraId="3C6C0D8B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77F9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7432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769C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2165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0DF8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F6AA6" w:rsidRPr="00755E65" w14:paraId="0D0647F3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05CA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Access Point (Indoor)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E126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5070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5,000,000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BA34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225,000,000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3F83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Cisco C9120AXI, Wi-Fi 6, 4x4 MU-MIMO</w:t>
            </w:r>
          </w:p>
        </w:tc>
      </w:tr>
      <w:tr w:rsidR="005F6AA6" w:rsidRPr="00755E65" w14:paraId="787C057C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2F35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Wireless LAN Controller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D538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B1BF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35,000,000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DBBF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70,000,000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09A4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Cisco C9800-CL License (HA Pair)</w:t>
            </w:r>
          </w:p>
        </w:tc>
      </w:tr>
      <w:tr w:rsidR="005F6AA6" w:rsidRPr="00755E65" w14:paraId="71205296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B68D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Tổng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(B)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3128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B4F0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405B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295,000,000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C9B5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0D399C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C: Chi </w:t>
      </w:r>
      <w:proofErr w:type="spellStart"/>
      <w:r w:rsidRPr="00755E65">
        <w:rPr>
          <w:rStyle w:val="Strong"/>
          <w:color w:val="1F2328"/>
        </w:rPr>
        <w:t>phí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Phần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cứng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Máy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chủ</w:t>
      </w:r>
      <w:proofErr w:type="spellEnd"/>
      <w:r w:rsidRPr="00755E65">
        <w:rPr>
          <w:rStyle w:val="Strong"/>
          <w:color w:val="1F2328"/>
        </w:rPr>
        <w:t xml:space="preserve"> &amp; </w:t>
      </w:r>
      <w:proofErr w:type="spellStart"/>
      <w:r w:rsidRPr="00755E65">
        <w:rPr>
          <w:rStyle w:val="Strong"/>
          <w:color w:val="1F2328"/>
        </w:rPr>
        <w:t>Lưu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trữ</w:t>
      </w:r>
      <w:proofErr w:type="spellEnd"/>
      <w:r w:rsidRPr="00755E65">
        <w:rPr>
          <w:rStyle w:val="Strong"/>
          <w:color w:val="1F2328"/>
        </w:rPr>
        <w:t xml:space="preserve"> (Server &amp; Storage Hardware)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684"/>
        <w:gridCol w:w="1925"/>
        <w:gridCol w:w="2053"/>
        <w:gridCol w:w="3218"/>
      </w:tblGrid>
      <w:tr w:rsidR="005F6AA6" w:rsidRPr="00755E65" w14:paraId="7B530827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7C58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28EB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8BC9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8B00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5999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F6AA6" w:rsidRPr="00755E65" w14:paraId="391BDF8C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CC47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VM Host Server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AE73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53A3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550,000,000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6446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2,200,000,000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A7AF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Dell R750, 2x28 Core, 768GB RAM, 2x25G NIC</w:t>
            </w:r>
          </w:p>
        </w:tc>
      </w:tr>
      <w:tr w:rsidR="005F6AA6" w:rsidRPr="00755E65" w14:paraId="09818BDC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BCFE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SAN Storage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3CD2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20AF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1,800,000,000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A74C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1,800,000,000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DC23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Dell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PowerStore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3000T, All-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NVMe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, ~45TB, 25G iSCSI</w:t>
            </w:r>
          </w:p>
        </w:tc>
      </w:tr>
      <w:tr w:rsidR="005F6AA6" w:rsidRPr="00755E65" w14:paraId="0B72A92E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F276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NAS Storage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761E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3995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980,000,000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E377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980,000,000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34F3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Synology HD6500, 60-bay, ~360TB HDD, 25G NIC</w:t>
            </w:r>
          </w:p>
        </w:tc>
      </w:tr>
      <w:tr w:rsidR="005F6AA6" w:rsidRPr="00755E65" w14:paraId="668E3137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1060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(C)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11CD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C96A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CA57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4,980,000,000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4989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0307E2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D: Chi </w:t>
      </w:r>
      <w:proofErr w:type="spellStart"/>
      <w:r w:rsidRPr="00755E65">
        <w:rPr>
          <w:rStyle w:val="Strong"/>
          <w:color w:val="1F2328"/>
        </w:rPr>
        <w:t>phí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Quản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lý</w:t>
      </w:r>
      <w:proofErr w:type="spellEnd"/>
      <w:r w:rsidRPr="00755E65">
        <w:rPr>
          <w:rStyle w:val="Strong"/>
          <w:color w:val="1F2328"/>
        </w:rPr>
        <w:t xml:space="preserve"> &amp; </w:t>
      </w:r>
      <w:proofErr w:type="spellStart"/>
      <w:r w:rsidRPr="00755E65">
        <w:rPr>
          <w:rStyle w:val="Strong"/>
          <w:color w:val="1F2328"/>
        </w:rPr>
        <w:t>Giám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sát</w:t>
      </w:r>
      <w:proofErr w:type="spellEnd"/>
      <w:r w:rsidRPr="00755E65">
        <w:rPr>
          <w:rStyle w:val="Strong"/>
          <w:color w:val="1F2328"/>
        </w:rPr>
        <w:t xml:space="preserve"> (Management &amp; Monitoring)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684"/>
        <w:gridCol w:w="1790"/>
        <w:gridCol w:w="1902"/>
        <w:gridCol w:w="3122"/>
      </w:tblGrid>
      <w:tr w:rsidR="005F6AA6" w:rsidRPr="00755E65" w14:paraId="0650F7C8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2617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0D4B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E225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8289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AF40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F6AA6" w:rsidRPr="00755E65" w14:paraId="2CAE5D87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E667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NMS Software License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D763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BE7A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150,000,000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1DD5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150,000,000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4070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Cisco DNAC-VA-L (3yr),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Cisco</w:t>
            </w:r>
          </w:p>
        </w:tc>
      </w:tr>
      <w:tr w:rsidR="005F6AA6" w:rsidRPr="00755E65" w14:paraId="5C6AD1F5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6D08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SIEM/Log Collector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B4FC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0FCC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60,000,000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E5CE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60,000,000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FA28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FortiAnalyzer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-VM (3yr),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log FortiGate</w:t>
            </w:r>
          </w:p>
        </w:tc>
      </w:tr>
      <w:tr w:rsidR="005F6AA6" w:rsidRPr="00755E65" w14:paraId="327C40B2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597B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AAA Server License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94C8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987B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37,500,000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986C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75,000,000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4325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Cisco ISE-VM-L (3yr HA), NAC/TACACS+</w:t>
            </w:r>
          </w:p>
        </w:tc>
      </w:tr>
      <w:tr w:rsidR="005F6AA6" w:rsidRPr="00755E65" w14:paraId="148B41E7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AC7A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(D)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9329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6D98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3972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285,000,000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AE3A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6BE70D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E: Chi </w:t>
      </w:r>
      <w:proofErr w:type="spellStart"/>
      <w:r w:rsidRPr="00755E65">
        <w:rPr>
          <w:rStyle w:val="Strong"/>
          <w:color w:val="1F2328"/>
        </w:rPr>
        <w:t>phí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Hạ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tầng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Vật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lý</w:t>
      </w:r>
      <w:proofErr w:type="spellEnd"/>
      <w:r w:rsidRPr="00755E65">
        <w:rPr>
          <w:rStyle w:val="Strong"/>
          <w:color w:val="1F2328"/>
        </w:rPr>
        <w:t xml:space="preserve"> &amp; </w:t>
      </w:r>
      <w:proofErr w:type="spellStart"/>
      <w:r w:rsidRPr="00755E65">
        <w:rPr>
          <w:rStyle w:val="Strong"/>
          <w:color w:val="1F2328"/>
        </w:rPr>
        <w:t>Cáp</w:t>
      </w:r>
      <w:proofErr w:type="spellEnd"/>
      <w:r w:rsidRPr="00755E65">
        <w:rPr>
          <w:rStyle w:val="Strong"/>
          <w:color w:val="1F2328"/>
        </w:rPr>
        <w:t xml:space="preserve"> (Physical Infrastructure &amp; Cabling)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50"/>
        <w:gridCol w:w="1748"/>
        <w:gridCol w:w="1967"/>
        <w:gridCol w:w="3304"/>
      </w:tblGrid>
      <w:tr w:rsidR="005F6AA6" w:rsidRPr="00755E65" w14:paraId="18E3212D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BB70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9C1E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017C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CFFD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0A19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F6AA6" w:rsidRPr="00755E65" w14:paraId="5DBFDE6B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C8B9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Tủ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Rack 42U (DC)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434A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52D8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25,000,000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18B9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150,000,000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4BBA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19", 1000-1200mm depth, PDU, Cable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Mgmt</w:t>
            </w:r>
            <w:proofErr w:type="spellEnd"/>
          </w:p>
        </w:tc>
      </w:tr>
      <w:tr w:rsidR="005F6AA6" w:rsidRPr="00755E65" w14:paraId="3FD34AAE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4862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Tủ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Rack (TC)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BC43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2317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8,000,000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1704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96,000,000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C8AB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12U-24U Wall-mount/Floor-standing</w:t>
            </w:r>
          </w:p>
        </w:tc>
      </w:tr>
      <w:tr w:rsidR="005F6AA6" w:rsidRPr="00755E65" w14:paraId="5A9B6AF1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4BCC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UPS (DC)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A96F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DC9C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1FD6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600,000,000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24D4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Online Double Conversion, N+1, ~30min runtime</w:t>
            </w:r>
          </w:p>
        </w:tc>
      </w:tr>
      <w:tr w:rsidR="005F6AA6" w:rsidRPr="00755E65" w14:paraId="0EED05EB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28AB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UPS (TC)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FC52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A3D2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8196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120,000,000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2FBA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Line-Interactive/Online, 1.5-3kVA</w:t>
            </w:r>
          </w:p>
        </w:tc>
      </w:tr>
      <w:tr w:rsidR="005F6AA6" w:rsidRPr="00755E65" w14:paraId="59BD182B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8D07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Patch Panels &amp; PDU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1C1F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9FF3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80,000,000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F969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80,000,000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1545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LC Fiber Panels, Cat6A Copper Panels, Rack PDUs</w:t>
            </w:r>
          </w:p>
        </w:tc>
      </w:tr>
      <w:tr w:rsidR="005F6AA6" w:rsidRPr="00755E65" w14:paraId="3DD69EF7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51AE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64F0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3DA4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A8C6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800,000,000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7EE8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Cat6A U/FTP or F/UTP, Outlets, Patch Cords, Labor</w:t>
            </w:r>
          </w:p>
        </w:tc>
      </w:tr>
      <w:tr w:rsidR="005F6AA6" w:rsidRPr="00755E65" w14:paraId="230DB1EA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D2F1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(Quang)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54D0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8786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350,000,000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0F5F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350,000,000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8F50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OM4 MMF, OS2 SMF Backbone, ODF, Patch Cords, Labor</w:t>
            </w:r>
          </w:p>
        </w:tc>
      </w:tr>
      <w:tr w:rsidR="005F6AA6" w:rsidRPr="00755E65" w14:paraId="72182250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F2EB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Lắp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FA14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B249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59,000,000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7A21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59,000,000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292D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Trays, Ties, Labels, Consumables, Installation Labor</w:t>
            </w:r>
          </w:p>
        </w:tc>
      </w:tr>
      <w:tr w:rsidR="005F6AA6" w:rsidRPr="00755E65" w14:paraId="28210761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9399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(E)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350A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A586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F698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2,255,000,000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0134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24D3A1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F: Chi </w:t>
      </w:r>
      <w:proofErr w:type="spellStart"/>
      <w:r w:rsidRPr="00755E65">
        <w:rPr>
          <w:rStyle w:val="Strong"/>
          <w:color w:val="1F2328"/>
        </w:rPr>
        <w:t>phí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Phần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mềm</w:t>
      </w:r>
      <w:proofErr w:type="spellEnd"/>
      <w:r w:rsidRPr="00755E65">
        <w:rPr>
          <w:rStyle w:val="Strong"/>
          <w:color w:val="1F2328"/>
        </w:rPr>
        <w:t xml:space="preserve"> &amp; </w:t>
      </w:r>
      <w:proofErr w:type="spellStart"/>
      <w:r w:rsidRPr="00755E65">
        <w:rPr>
          <w:rStyle w:val="Strong"/>
          <w:color w:val="1F2328"/>
        </w:rPr>
        <w:t>Giấy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phép</w:t>
      </w:r>
      <w:proofErr w:type="spellEnd"/>
      <w:r w:rsidRPr="00755E65">
        <w:rPr>
          <w:rStyle w:val="Strong"/>
          <w:color w:val="1F2328"/>
        </w:rPr>
        <w:t xml:space="preserve"> (Software &amp; Licenses) - </w:t>
      </w:r>
      <w:proofErr w:type="spellStart"/>
      <w:r w:rsidRPr="00755E65">
        <w:rPr>
          <w:rStyle w:val="Strong"/>
          <w:color w:val="1F2328"/>
        </w:rPr>
        <w:t>Cập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nhật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066"/>
        <w:gridCol w:w="640"/>
        <w:gridCol w:w="1409"/>
        <w:gridCol w:w="1562"/>
        <w:gridCol w:w="2145"/>
      </w:tblGrid>
      <w:tr w:rsidR="003E2006" w:rsidRPr="00755E65" w14:paraId="511EBF65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7949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C3B2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vị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6EA6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BBFD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Tham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khảo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BAB6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Tham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khảo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BFB9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3E2006" w:rsidRPr="00755E65" w14:paraId="48BA1CAA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157B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Cisco DNA SW (Routers)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FC38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Lic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/Router/3năm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CF20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DC43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E663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48188" w14:textId="088C0414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DNA Advantage/Premier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cho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C8500</w:t>
            </w:r>
          </w:p>
        </w:tc>
      </w:tr>
      <w:tr w:rsidR="003E2006" w:rsidRPr="00755E65" w14:paraId="41CF55E8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A92E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Cisco DNA SW (Switches)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380E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/Switch/3năm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468C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515E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9,000,000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616D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252,000,000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5DF9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DNA Advantage (Core/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), Essentials (Access)</w:t>
            </w:r>
          </w:p>
        </w:tc>
      </w:tr>
      <w:tr w:rsidR="003E2006" w:rsidRPr="00755E65" w14:paraId="713BBCD6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F8C0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Cisco DNA SW (APs)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B03B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/AP/3năm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9646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DD21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4,500,000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1437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67,500,000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65C9E" w14:textId="39750049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DNA Essentials/</w:t>
            </w:r>
            <w:r w:rsidR="00750E2F">
              <w:rPr>
                <w:rFonts w:ascii="Times New Roman" w:hAnsi="Times New Roman" w:cs="Times New Roman"/>
                <w:sz w:val="24"/>
                <w:szCs w:val="24"/>
              </w:rPr>
              <w:t>Advant</w:t>
            </w: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age for APs</w:t>
            </w:r>
          </w:p>
        </w:tc>
      </w:tr>
      <w:tr w:rsidR="003E2006" w:rsidRPr="00755E65" w14:paraId="2F8F2EA5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85AB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Cisco DNA SW (Controller)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D442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/Controller/3năm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C309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0A8C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15,000,000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6F22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15,000,000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43CD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Additional license for C9800-CL (if needed)</w:t>
            </w:r>
          </w:p>
        </w:tc>
      </w:tr>
      <w:tr w:rsidR="003E2006" w:rsidRPr="00755E65" w14:paraId="5B188E70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D334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FW Security Bundle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5F62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Lic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/Firewall/3năm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00BB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DEFA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Cần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báo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giá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0A04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1,000,000,000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1BB3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FortiGuard UTP Bundle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cho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FG-1801F (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Ước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tính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rất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cao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3E2006" w:rsidRPr="00755E65" w14:paraId="0376899A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D4DE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Virtualization 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19FD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/Socket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E7CB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3182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50,000,000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349D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400,000,000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3BE4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VMware vSphere Enterprise Plus (8 sockets, 3yr)</w:t>
            </w:r>
          </w:p>
        </w:tc>
      </w:tr>
      <w:tr w:rsidR="003E2006" w:rsidRPr="00755E65" w14:paraId="5807E34C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97F1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Server Guest OS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D33E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/2-core pack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DE92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5959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9A73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150,000,000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FBFA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Windows Server Standard/Datacenter (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cores)</w:t>
            </w:r>
          </w:p>
        </w:tc>
      </w:tr>
      <w:tr w:rsidR="003E2006" w:rsidRPr="00755E65" w14:paraId="37D9438C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7C9F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Backup Software License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B6C5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/VM/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7D8C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4840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A587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270,000,000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179C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Veeam Backup &amp; Replication (30 VMs, 3yr)</w:t>
            </w:r>
          </w:p>
        </w:tc>
      </w:tr>
      <w:tr w:rsidR="003E2006" w:rsidRPr="00755E65" w14:paraId="6309363D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1288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Database License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D892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/Core (2pk)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2A40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AC59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50,000,000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AAB5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250,000,000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BE3A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SQL Server Standard (10 cores, 3yr)</w:t>
            </w:r>
          </w:p>
        </w:tc>
      </w:tr>
      <w:tr w:rsidR="003E2006" w:rsidRPr="00755E65" w14:paraId="46266695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2A15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Virtual Load Balancer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3947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Lic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/VM/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4673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765D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40,000,000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BCFC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240,000,000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3F9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F5 BIG-IP VE or similar (HA Pair, 3yr)</w:t>
            </w:r>
          </w:p>
        </w:tc>
      </w:tr>
      <w:tr w:rsidR="003E2006" w:rsidRPr="00755E65" w14:paraId="1C230E9D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A31D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(F)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75C3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9E35B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3DC1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E795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2,844,500,000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2513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55E6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55E6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 F </w:t>
            </w:r>
            <w:proofErr w:type="spellStart"/>
            <w:r w:rsidRPr="00755E6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55E6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55E65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7F47022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G: Chi </w:t>
      </w:r>
      <w:proofErr w:type="spellStart"/>
      <w:r w:rsidRPr="00755E65">
        <w:rPr>
          <w:rStyle w:val="Strong"/>
          <w:color w:val="1F2328"/>
        </w:rPr>
        <w:t>phí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Hỗ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trợ</w:t>
      </w:r>
      <w:proofErr w:type="spellEnd"/>
      <w:r w:rsidRPr="00755E65">
        <w:rPr>
          <w:rStyle w:val="Strong"/>
          <w:color w:val="1F2328"/>
        </w:rPr>
        <w:t xml:space="preserve"> &amp; </w:t>
      </w:r>
      <w:proofErr w:type="spellStart"/>
      <w:r w:rsidRPr="00755E65">
        <w:rPr>
          <w:rStyle w:val="Strong"/>
          <w:color w:val="1F2328"/>
        </w:rPr>
        <w:t>Dịch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vụ</w:t>
      </w:r>
      <w:proofErr w:type="spellEnd"/>
      <w:r w:rsidRPr="00755E65">
        <w:rPr>
          <w:rStyle w:val="Strong"/>
          <w:color w:val="1F2328"/>
        </w:rPr>
        <w:t xml:space="preserve"> (Support &amp; Services)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2208"/>
        <w:gridCol w:w="4316"/>
      </w:tblGrid>
      <w:tr w:rsidR="00F7037B" w:rsidRPr="00755E65" w14:paraId="7231C45C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E8CB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8089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E5BB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7037B" w:rsidRPr="00755E65" w14:paraId="16509D5E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6FCC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(HW+SW) 3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D163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1,500,000,000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A42C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SmartNet,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FortiCare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, ProSupport, VMware Support...</w:t>
            </w:r>
          </w:p>
        </w:tc>
      </w:tr>
      <w:tr w:rsidR="00F7037B" w:rsidRPr="00755E65" w14:paraId="48C13048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1E72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DB25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250,000,000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0628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Requirement Analysis, Detailed Design, BoM Validation</w:t>
            </w:r>
          </w:p>
        </w:tc>
      </w:tr>
      <w:tr w:rsidR="00F7037B" w:rsidRPr="00755E65" w14:paraId="404CE976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6266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D0F8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2,000,000,000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8443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Installation, Configuration, Integration, Migration</w:t>
            </w:r>
          </w:p>
        </w:tc>
      </w:tr>
      <w:tr w:rsidR="00F7037B" w:rsidRPr="00755E65" w14:paraId="480BAD68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52FA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Dịch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2071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300,000,000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5D225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Project Planning, Coordination, Reporting</w:t>
            </w:r>
          </w:p>
        </w:tc>
      </w:tr>
      <w:tr w:rsidR="00F7037B" w:rsidRPr="00755E65" w14:paraId="4CAF6F42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8521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0FD2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150,000,000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C12F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Admin Training, Operational Handover</w:t>
            </w:r>
          </w:p>
        </w:tc>
      </w:tr>
      <w:tr w:rsidR="00F7037B" w:rsidRPr="00755E65" w14:paraId="5320A181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C0A4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3DED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194,000,000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9117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Testing (Functional, Performance, Security), Acceptance</w:t>
            </w:r>
          </w:p>
        </w:tc>
      </w:tr>
      <w:tr w:rsidR="00F7037B" w:rsidRPr="00755E65" w14:paraId="43AB00B2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0BB7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38EE8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4,394,000,000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E1E3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469425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color w:val="1F2328"/>
        </w:rPr>
        <w:t>Bảng</w:t>
      </w:r>
      <w:proofErr w:type="spellEnd"/>
      <w:r w:rsidRPr="00755E65">
        <w:rPr>
          <w:rStyle w:val="Strong"/>
          <w:color w:val="1F2328"/>
        </w:rPr>
        <w:t xml:space="preserve"> H: </w:t>
      </w:r>
      <w:proofErr w:type="spellStart"/>
      <w:r w:rsidRPr="00755E65">
        <w:rPr>
          <w:rStyle w:val="Strong"/>
          <w:color w:val="1F2328"/>
        </w:rPr>
        <w:t>Tổng</w:t>
      </w:r>
      <w:proofErr w:type="spellEnd"/>
      <w:r w:rsidRPr="00755E65">
        <w:rPr>
          <w:rStyle w:val="Strong"/>
          <w:color w:val="1F2328"/>
        </w:rPr>
        <w:t xml:space="preserve"> Chi </w:t>
      </w:r>
      <w:proofErr w:type="spellStart"/>
      <w:r w:rsidRPr="00755E65">
        <w:rPr>
          <w:rStyle w:val="Strong"/>
          <w:color w:val="1F2328"/>
        </w:rPr>
        <w:t>phí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Ước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tính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Dự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án</w:t>
      </w:r>
      <w:proofErr w:type="spellEnd"/>
      <w:r w:rsidRPr="00755E65">
        <w:rPr>
          <w:rStyle w:val="Strong"/>
          <w:color w:val="1F2328"/>
        </w:rPr>
        <w:t xml:space="preserve"> (</w:t>
      </w:r>
      <w:proofErr w:type="spellStart"/>
      <w:r w:rsidRPr="00755E65">
        <w:rPr>
          <w:rStyle w:val="Strong"/>
          <w:color w:val="1F2328"/>
        </w:rPr>
        <w:t>Cập</w:t>
      </w:r>
      <w:proofErr w:type="spellEnd"/>
      <w:r w:rsidRPr="00755E65">
        <w:rPr>
          <w:rStyle w:val="Strong"/>
          <w:color w:val="1F2328"/>
        </w:rPr>
        <w:t xml:space="preserve"> </w:t>
      </w:r>
      <w:proofErr w:type="spellStart"/>
      <w:r w:rsidRPr="00755E65">
        <w:rPr>
          <w:rStyle w:val="Strong"/>
          <w:color w:val="1F2328"/>
        </w:rPr>
        <w:t>nhật</w:t>
      </w:r>
      <w:proofErr w:type="spellEnd"/>
      <w:r w:rsidRPr="00755E65">
        <w:rPr>
          <w:rStyle w:val="Strong"/>
          <w:color w:val="1F2328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2"/>
        <w:gridCol w:w="3182"/>
      </w:tblGrid>
      <w:tr w:rsidR="00F7037B" w:rsidRPr="00755E65" w14:paraId="0B36A907" w14:textId="77777777" w:rsidTr="00F7037B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DFD00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Hạng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Chi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FAD4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Ước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755E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(VNĐ)</w:t>
            </w:r>
          </w:p>
        </w:tc>
      </w:tr>
      <w:tr w:rsidR="00F7037B" w:rsidRPr="00755E65" w14:paraId="6FC496F4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F222C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(Network Hardware)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EC76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12,100,000,000</w:t>
            </w:r>
          </w:p>
        </w:tc>
      </w:tr>
      <w:tr w:rsidR="00F7037B" w:rsidRPr="00755E65" w14:paraId="59FEB7EE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FF4FE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dây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(Wireless Hardware)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692E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295,000,000</w:t>
            </w:r>
          </w:p>
        </w:tc>
      </w:tr>
      <w:tr w:rsidR="00F7037B" w:rsidRPr="00755E65" w14:paraId="48F1D6FD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303A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(Server &amp; Storage)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FB724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4,980,000,000</w:t>
            </w:r>
          </w:p>
        </w:tc>
      </w:tr>
      <w:tr w:rsidR="00F7037B" w:rsidRPr="00755E65" w14:paraId="4AC66DC1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18BF2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(Management &amp; Monitoring)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262D6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285,000,000</w:t>
            </w:r>
          </w:p>
        </w:tc>
      </w:tr>
      <w:tr w:rsidR="00F7037B" w:rsidRPr="00755E65" w14:paraId="7D3514E2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D6B6D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(Physical Infra &amp; Cabling)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F0BD1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2,255,000,000</w:t>
            </w:r>
          </w:p>
        </w:tc>
      </w:tr>
      <w:tr w:rsidR="00F7037B" w:rsidRPr="00755E65" w14:paraId="7E267609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F18A3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F.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(Software &amp; Licenses)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10CD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2,844,500,000</w:t>
            </w:r>
          </w:p>
        </w:tc>
      </w:tr>
      <w:tr w:rsidR="00F7037B" w:rsidRPr="00755E65" w14:paraId="2D8006F8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B209F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G.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55E65">
              <w:rPr>
                <w:rFonts w:ascii="Times New Roman" w:hAnsi="Times New Roman" w:cs="Times New Roman"/>
                <w:sz w:val="24"/>
                <w:szCs w:val="24"/>
              </w:rPr>
              <w:t xml:space="preserve"> (Support &amp; Services)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F363A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Fonts w:ascii="Times New Roman" w:hAnsi="Times New Roman" w:cs="Times New Roman"/>
                <w:sz w:val="24"/>
                <w:szCs w:val="24"/>
              </w:rPr>
              <w:t>4,394,000,000</w:t>
            </w:r>
          </w:p>
        </w:tc>
      </w:tr>
      <w:tr w:rsidR="00F7037B" w:rsidRPr="00755E65" w14:paraId="27A5244D" w14:textId="77777777" w:rsidTr="00F7037B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81EE7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TỔNG CỘNG TẠM TÍNH (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VAT,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65059" w14:textId="77777777" w:rsidR="00F7037B" w:rsidRPr="00755E65" w:rsidRDefault="00F7037B" w:rsidP="00F7037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E6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27,153,500,000</w:t>
            </w:r>
          </w:p>
        </w:tc>
      </w:tr>
    </w:tbl>
    <w:p w14:paraId="056E59C5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b w:val="0"/>
          <w:bCs w:val="0"/>
          <w:color w:val="1F2328"/>
        </w:rPr>
        <w:t>Ngân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sách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Dự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kiến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(</w:t>
      </w:r>
      <w:proofErr w:type="spellStart"/>
      <w:r w:rsidRPr="00755E65">
        <w:rPr>
          <w:rStyle w:val="Strong"/>
          <w:b w:val="0"/>
          <w:bCs w:val="0"/>
          <w:color w:val="1F2328"/>
        </w:rPr>
        <w:t>Tham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khảo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- </w:t>
      </w:r>
      <w:proofErr w:type="spellStart"/>
      <w:r w:rsidRPr="00755E65">
        <w:rPr>
          <w:rStyle w:val="Strong"/>
          <w:b w:val="0"/>
          <w:bCs w:val="0"/>
          <w:color w:val="1F2328"/>
        </w:rPr>
        <w:t>Cập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nhật</w:t>
      </w:r>
      <w:proofErr w:type="spellEnd"/>
      <w:r w:rsidRPr="00755E65">
        <w:rPr>
          <w:rStyle w:val="Strong"/>
          <w:b w:val="0"/>
          <w:bCs w:val="0"/>
          <w:color w:val="1F2328"/>
        </w:rPr>
        <w:t>):</w:t>
      </w:r>
    </w:p>
    <w:p w14:paraId="75768C17" w14:textId="77777777" w:rsidR="00F7037B" w:rsidRPr="00755E65" w:rsidRDefault="00F7037B" w:rsidP="00542742">
      <w:pPr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Tổng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cộng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tạm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tính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27,153,500,000 VNĐ</w:t>
      </w:r>
    </w:p>
    <w:p w14:paraId="5FE95107" w14:textId="77777777" w:rsidR="00F7037B" w:rsidRPr="00755E65" w:rsidRDefault="00F7037B" w:rsidP="00542742">
      <w:pPr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Thuế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VAT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ước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tính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10%):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2,715,350,000 VNĐ</w:t>
      </w:r>
    </w:p>
    <w:p w14:paraId="14D6715B" w14:textId="77777777" w:rsidR="00F7037B" w:rsidRPr="00755E65" w:rsidRDefault="00F7037B" w:rsidP="00542742">
      <w:pPr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Chi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phí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Dự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phòng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ước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tính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10%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trên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tổng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tạm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tính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2,715,350,000 VNĐ</w:t>
      </w:r>
    </w:p>
    <w:p w14:paraId="01C7748C" w14:textId="77777777" w:rsidR="00F7037B" w:rsidRPr="00755E65" w:rsidRDefault="00F7037B" w:rsidP="00542742">
      <w:pPr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TỔNG NGÂN SÁCH DỰ KIẾN (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Ước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tính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**~ 32,584,200,000 VNĐ**</w:t>
      </w:r>
    </w:p>
    <w:p w14:paraId="5BCED315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rStyle w:val="Strong"/>
          <w:b w:val="0"/>
          <w:bCs w:val="0"/>
          <w:color w:val="1F2328"/>
        </w:rPr>
        <w:t>Khoảng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32.58 </w:t>
      </w:r>
      <w:proofErr w:type="spellStart"/>
      <w:r w:rsidRPr="00755E65">
        <w:rPr>
          <w:rStyle w:val="Strong"/>
          <w:b w:val="0"/>
          <w:bCs w:val="0"/>
          <w:color w:val="1F2328"/>
        </w:rPr>
        <w:t>tỷ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VNĐ </w:t>
      </w:r>
      <w:proofErr w:type="spellStart"/>
      <w:r w:rsidRPr="00755E65">
        <w:rPr>
          <w:rStyle w:val="Strong"/>
          <w:b w:val="0"/>
          <w:bCs w:val="0"/>
          <w:color w:val="1F2328"/>
        </w:rPr>
        <w:t>là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ngân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sách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dự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kiến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mới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sau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khi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nâng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cấp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Router, Firewall </w:t>
      </w:r>
      <w:proofErr w:type="spellStart"/>
      <w:r w:rsidRPr="00755E65">
        <w:rPr>
          <w:rStyle w:val="Strong"/>
          <w:b w:val="0"/>
          <w:bCs w:val="0"/>
          <w:color w:val="1F2328"/>
        </w:rPr>
        <w:t>và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các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license </w:t>
      </w:r>
      <w:proofErr w:type="spellStart"/>
      <w:r w:rsidRPr="00755E65">
        <w:rPr>
          <w:rStyle w:val="Strong"/>
          <w:b w:val="0"/>
          <w:bCs w:val="0"/>
          <w:color w:val="1F2328"/>
        </w:rPr>
        <w:t>liên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quan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để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hỗ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trợ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~800 </w:t>
      </w:r>
      <w:proofErr w:type="spellStart"/>
      <w:r w:rsidRPr="00755E65">
        <w:rPr>
          <w:rStyle w:val="Strong"/>
          <w:b w:val="0"/>
          <w:bCs w:val="0"/>
          <w:color w:val="1F2328"/>
        </w:rPr>
        <w:t>người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dùng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đồng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thời</w:t>
      </w:r>
      <w:proofErr w:type="spellEnd"/>
      <w:r w:rsidRPr="00755E65">
        <w:rPr>
          <w:rStyle w:val="Strong"/>
          <w:b w:val="0"/>
          <w:bCs w:val="0"/>
          <w:color w:val="1F2328"/>
        </w:rPr>
        <w:t>.</w:t>
      </w:r>
    </w:p>
    <w:p w14:paraId="2884BDA0" w14:textId="3A75EF1A" w:rsidR="00F7037B" w:rsidRPr="00755E65" w:rsidRDefault="00F7037B">
      <w:pPr>
        <w:rPr>
          <w:rFonts w:ascii="Times New Roman" w:hAnsi="Times New Roman" w:cs="Times New Roman"/>
          <w:sz w:val="24"/>
          <w:szCs w:val="24"/>
        </w:rPr>
      </w:pPr>
      <w:r w:rsidRPr="00755E65">
        <w:rPr>
          <w:rFonts w:ascii="Times New Roman" w:hAnsi="Times New Roman" w:cs="Times New Roman"/>
          <w:sz w:val="24"/>
          <w:szCs w:val="24"/>
        </w:rPr>
        <w:br w:type="page"/>
      </w:r>
    </w:p>
    <w:p w14:paraId="59628A57" w14:textId="77777777" w:rsidR="00F7037B" w:rsidRPr="00755E65" w:rsidRDefault="00F7037B" w:rsidP="00F70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6B6A50" w14:textId="77777777" w:rsidR="00F7037B" w:rsidRPr="00755E65" w:rsidRDefault="00F7037B" w:rsidP="00F7037B">
      <w:pPr>
        <w:pStyle w:val="Heading2"/>
        <w:shd w:val="clear" w:color="auto" w:fill="FFFFFF"/>
        <w:spacing w:before="0" w:beforeAutospacing="0" w:after="0" w:afterAutospacing="0"/>
        <w:jc w:val="both"/>
        <w:rPr>
          <w:color w:val="1F2328"/>
          <w:sz w:val="24"/>
          <w:szCs w:val="24"/>
        </w:rPr>
      </w:pPr>
      <w:bookmarkStart w:id="62" w:name="_Toc197516680"/>
      <w:bookmarkStart w:id="63" w:name="_Toc197516799"/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Chương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7: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Kết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luận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-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Cập</w:t>
      </w:r>
      <w:proofErr w:type="spellEnd"/>
      <w:r w:rsidRPr="00755E65">
        <w:rPr>
          <w:rStyle w:val="Strong"/>
          <w:b/>
          <w:bCs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b/>
          <w:bCs/>
          <w:color w:val="1F2328"/>
          <w:sz w:val="24"/>
          <w:szCs w:val="24"/>
        </w:rPr>
        <w:t>nhật</w:t>
      </w:r>
      <w:bookmarkEnd w:id="62"/>
      <w:bookmarkEnd w:id="63"/>
      <w:proofErr w:type="spellEnd"/>
    </w:p>
    <w:p w14:paraId="3EDA219B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64" w:name="_Toc197516681"/>
      <w:bookmarkStart w:id="65" w:name="_Toc197516800"/>
      <w:r w:rsidRPr="00755E65">
        <w:rPr>
          <w:rStyle w:val="Strong"/>
          <w:rFonts w:ascii="Times New Roman" w:hAnsi="Times New Roman" w:cs="Times New Roman"/>
          <w:color w:val="1F2328"/>
        </w:rPr>
        <w:t xml:space="preserve">7.1.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</w:rPr>
        <w:t>Tóm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</w:rPr>
        <w:t>tắt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</w:rPr>
        <w:t>Thiết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</w:rPr>
        <w:t>kế</w:t>
      </w:r>
      <w:bookmarkEnd w:id="64"/>
      <w:bookmarkEnd w:id="65"/>
      <w:proofErr w:type="spellEnd"/>
    </w:p>
    <w:p w14:paraId="51480708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color w:val="1F2328"/>
        </w:rPr>
        <w:t>Tài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liệu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này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đã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trình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bày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một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giải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pháp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thiết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kế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hạ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tầng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mạng</w:t>
      </w:r>
      <w:proofErr w:type="spellEnd"/>
      <w:r w:rsidRPr="00755E65">
        <w:rPr>
          <w:color w:val="1F2328"/>
        </w:rPr>
        <w:t xml:space="preserve"> LAN </w:t>
      </w:r>
      <w:proofErr w:type="spellStart"/>
      <w:r w:rsidRPr="00755E65">
        <w:rPr>
          <w:rStyle w:val="Strong"/>
          <w:b w:val="0"/>
          <w:bCs w:val="0"/>
          <w:color w:val="1F2328"/>
        </w:rPr>
        <w:t>tiên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tiến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, chi </w:t>
      </w:r>
      <w:proofErr w:type="spellStart"/>
      <w:r w:rsidRPr="00755E65">
        <w:rPr>
          <w:rStyle w:val="Strong"/>
          <w:b w:val="0"/>
          <w:bCs w:val="0"/>
          <w:color w:val="1F2328"/>
        </w:rPr>
        <w:t>tiết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và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toàn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diện</w:t>
      </w:r>
      <w:proofErr w:type="spellEnd"/>
      <w:r w:rsidRPr="00755E65">
        <w:rPr>
          <w:color w:val="1F2328"/>
        </w:rPr>
        <w:t> </w:t>
      </w:r>
      <w:proofErr w:type="spellStart"/>
      <w:r w:rsidRPr="00755E65">
        <w:rPr>
          <w:color w:val="1F2328"/>
        </w:rPr>
        <w:t>cho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trụ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sở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mới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của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TechNova</w:t>
      </w:r>
      <w:proofErr w:type="spellEnd"/>
      <w:r w:rsidRPr="00755E65">
        <w:rPr>
          <w:color w:val="1F2328"/>
        </w:rPr>
        <w:t xml:space="preserve"> Solutions, </w:t>
      </w:r>
      <w:proofErr w:type="spellStart"/>
      <w:r w:rsidRPr="00755E65">
        <w:rPr>
          <w:rStyle w:val="Strong"/>
          <w:b w:val="0"/>
          <w:bCs w:val="0"/>
          <w:color w:val="1F2328"/>
        </w:rPr>
        <w:t>được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nâng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cấp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để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hỗ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trợ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hiệu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quả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khoảng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800 </w:t>
      </w:r>
      <w:proofErr w:type="spellStart"/>
      <w:r w:rsidRPr="00755E65">
        <w:rPr>
          <w:rStyle w:val="Strong"/>
          <w:b w:val="0"/>
          <w:bCs w:val="0"/>
          <w:color w:val="1F2328"/>
        </w:rPr>
        <w:t>người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dùng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hoạt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động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đồng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thời</w:t>
      </w:r>
      <w:proofErr w:type="spellEnd"/>
      <w:r w:rsidRPr="00755E65">
        <w:rPr>
          <w:color w:val="1F2328"/>
        </w:rPr>
        <w:t xml:space="preserve">. </w:t>
      </w:r>
      <w:proofErr w:type="spellStart"/>
      <w:r w:rsidRPr="00755E65">
        <w:rPr>
          <w:color w:val="1F2328"/>
        </w:rPr>
        <w:t>Kiến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trúc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phân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lớp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hợp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với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việc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ứng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dụng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sâu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các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công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nghệ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như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StackWise</w:t>
      </w:r>
      <w:proofErr w:type="spellEnd"/>
      <w:r w:rsidRPr="00755E65">
        <w:rPr>
          <w:color w:val="1F2328"/>
        </w:rPr>
        <w:t xml:space="preserve"> Virtual, Wi-Fi 6, </w:t>
      </w:r>
      <w:r w:rsidRPr="00755E65">
        <w:rPr>
          <w:rStyle w:val="Strong"/>
          <w:b w:val="0"/>
          <w:bCs w:val="0"/>
          <w:color w:val="1F2328"/>
        </w:rPr>
        <w:t xml:space="preserve">NGFW </w:t>
      </w:r>
      <w:proofErr w:type="spellStart"/>
      <w:r w:rsidRPr="00755E65">
        <w:rPr>
          <w:rStyle w:val="Strong"/>
          <w:b w:val="0"/>
          <w:bCs w:val="0"/>
          <w:color w:val="1F2328"/>
        </w:rPr>
        <w:t>hiệu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năng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cao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(FortiGate 1801F)</w:t>
      </w:r>
      <w:r w:rsidRPr="00755E65">
        <w:rPr>
          <w:color w:val="1F2328"/>
        </w:rPr>
        <w:t>, </w:t>
      </w:r>
      <w:r w:rsidRPr="00755E65">
        <w:rPr>
          <w:rStyle w:val="Strong"/>
          <w:b w:val="0"/>
          <w:bCs w:val="0"/>
          <w:color w:val="1F2328"/>
        </w:rPr>
        <w:t xml:space="preserve">Router </w:t>
      </w:r>
      <w:proofErr w:type="spellStart"/>
      <w:r w:rsidRPr="00755E65">
        <w:rPr>
          <w:rStyle w:val="Strong"/>
          <w:b w:val="0"/>
          <w:bCs w:val="0"/>
          <w:color w:val="1F2328"/>
        </w:rPr>
        <w:t>biên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mạnh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mẽ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(Catalyst 8500)</w:t>
      </w:r>
      <w:r w:rsidRPr="00755E65">
        <w:rPr>
          <w:color w:val="1F2328"/>
        </w:rPr>
        <w:t xml:space="preserve">, NAC 802.1X, </w:t>
      </w:r>
      <w:proofErr w:type="spellStart"/>
      <w:r w:rsidRPr="00755E65">
        <w:rPr>
          <w:color w:val="1F2328"/>
        </w:rPr>
        <w:t>TrustSec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QoS end-to-end </w:t>
      </w:r>
      <w:proofErr w:type="spellStart"/>
      <w:r w:rsidRPr="00755E65">
        <w:rPr>
          <w:color w:val="1F2328"/>
        </w:rPr>
        <w:t>đảm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bảo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hiệu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năng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độ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sẵn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sàng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bảo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mật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cao</w:t>
      </w:r>
      <w:proofErr w:type="spellEnd"/>
      <w:r w:rsidRPr="00755E65">
        <w:rPr>
          <w:color w:val="1F2328"/>
        </w:rPr>
        <w:t>. </w:t>
      </w:r>
      <w:proofErr w:type="spellStart"/>
      <w:r w:rsidRPr="00755E65">
        <w:rPr>
          <w:rStyle w:val="Strong"/>
          <w:b w:val="0"/>
          <w:bCs w:val="0"/>
          <w:color w:val="1F2328"/>
        </w:rPr>
        <w:t>Băng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thông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WAN </w:t>
      </w:r>
      <w:proofErr w:type="spellStart"/>
      <w:r w:rsidRPr="00755E65">
        <w:rPr>
          <w:rStyle w:val="Strong"/>
          <w:b w:val="0"/>
          <w:bCs w:val="0"/>
          <w:color w:val="1F2328"/>
        </w:rPr>
        <w:t>được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nâng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cấp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lên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2x10Gbps</w:t>
      </w:r>
      <w:r w:rsidRPr="00755E65">
        <w:rPr>
          <w:color w:val="1F2328"/>
        </w:rPr>
        <w:t xml:space="preserve">. </w:t>
      </w:r>
      <w:proofErr w:type="spellStart"/>
      <w:r w:rsidRPr="00755E65">
        <w:rPr>
          <w:color w:val="1F2328"/>
        </w:rPr>
        <w:t>Ảo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hóa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vẫn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được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tích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hợp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xuyên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suốt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tối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ưu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hóa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việc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sử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dụng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tài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nguyên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chi </w:t>
      </w:r>
      <w:proofErr w:type="spellStart"/>
      <w:r w:rsidRPr="00755E65">
        <w:rPr>
          <w:color w:val="1F2328"/>
        </w:rPr>
        <w:t>phí</w:t>
      </w:r>
      <w:proofErr w:type="spellEnd"/>
      <w:r w:rsidRPr="00755E65">
        <w:rPr>
          <w:color w:val="1F2328"/>
        </w:rPr>
        <w:t>. </w:t>
      </w:r>
      <w:proofErr w:type="spellStart"/>
      <w:r w:rsidRPr="00755E65">
        <w:rPr>
          <w:rStyle w:val="Strong"/>
          <w:b w:val="0"/>
          <w:bCs w:val="0"/>
          <w:color w:val="1F2328"/>
        </w:rPr>
        <w:t>Các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thiết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bị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đề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xuất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được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tin </w:t>
      </w:r>
      <w:proofErr w:type="spellStart"/>
      <w:r w:rsidRPr="00755E65">
        <w:rPr>
          <w:rStyle w:val="Strong"/>
          <w:b w:val="0"/>
          <w:bCs w:val="0"/>
          <w:color w:val="1F2328"/>
        </w:rPr>
        <w:t>là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đang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được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hỗ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trợ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tích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cực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, </w:t>
      </w:r>
      <w:proofErr w:type="spellStart"/>
      <w:r w:rsidRPr="00755E65">
        <w:rPr>
          <w:rStyle w:val="Strong"/>
          <w:b w:val="0"/>
          <w:bCs w:val="0"/>
          <w:color w:val="1F2328"/>
        </w:rPr>
        <w:t>tuy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nhiên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cần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xác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nhận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lại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với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nhà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cung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cấp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trước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khi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mua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hàng</w:t>
      </w:r>
      <w:proofErr w:type="spellEnd"/>
      <w:r w:rsidRPr="00755E65">
        <w:rPr>
          <w:rStyle w:val="Strong"/>
          <w:b w:val="0"/>
          <w:bCs w:val="0"/>
          <w:color w:val="1F2328"/>
        </w:rPr>
        <w:t>.</w:t>
      </w:r>
    </w:p>
    <w:p w14:paraId="5342A1EF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66" w:name="_Toc197516682"/>
      <w:bookmarkStart w:id="67" w:name="_Toc197516801"/>
      <w:r w:rsidRPr="00755E65">
        <w:rPr>
          <w:rStyle w:val="Strong"/>
          <w:rFonts w:ascii="Times New Roman" w:hAnsi="Times New Roman" w:cs="Times New Roman"/>
          <w:color w:val="1F2328"/>
        </w:rPr>
        <w:t xml:space="preserve">7.2.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</w:rPr>
        <w:t>Đáp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</w:rPr>
        <w:t>ứng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</w:rPr>
        <w:t>Yêu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</w:rPr>
        <w:t>cầu</w:t>
      </w:r>
      <w:bookmarkEnd w:id="66"/>
      <w:bookmarkEnd w:id="67"/>
      <w:proofErr w:type="spellEnd"/>
    </w:p>
    <w:p w14:paraId="3E4B3A78" w14:textId="77777777" w:rsidR="00F7037B" w:rsidRPr="00755E65" w:rsidRDefault="00F7037B" w:rsidP="00F7037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</w:rPr>
      </w:pPr>
      <w:proofErr w:type="spellStart"/>
      <w:r w:rsidRPr="00755E65">
        <w:rPr>
          <w:color w:val="1F2328"/>
        </w:rPr>
        <w:t>Thiết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kế</w:t>
      </w:r>
      <w:proofErr w:type="spellEnd"/>
      <w:r w:rsidRPr="00755E65">
        <w:rPr>
          <w:color w:val="1F2328"/>
        </w:rPr>
        <w:t> </w:t>
      </w:r>
      <w:proofErr w:type="spellStart"/>
      <w:r w:rsidRPr="00755E65">
        <w:rPr>
          <w:rStyle w:val="Strong"/>
          <w:b w:val="0"/>
          <w:bCs w:val="0"/>
          <w:color w:val="1F2328"/>
        </w:rPr>
        <w:t>đã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được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nâng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cấp</w:t>
      </w:r>
      <w:proofErr w:type="spellEnd"/>
      <w:r w:rsidRPr="00755E65">
        <w:rPr>
          <w:color w:val="1F2328"/>
        </w:rPr>
        <w:t> </w:t>
      </w:r>
      <w:proofErr w:type="spellStart"/>
      <w:r w:rsidRPr="00755E65">
        <w:rPr>
          <w:color w:val="1F2328"/>
        </w:rPr>
        <w:t>đáp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ứng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đầy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đủ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các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yêu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cầu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nghiệp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vụ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kỹ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thuật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cho</w:t>
      </w:r>
      <w:proofErr w:type="spellEnd"/>
      <w:r w:rsidRPr="00755E65">
        <w:rPr>
          <w:color w:val="1F2328"/>
        </w:rPr>
        <w:t> </w:t>
      </w:r>
      <w:proofErr w:type="spellStart"/>
      <w:r w:rsidRPr="00755E65">
        <w:rPr>
          <w:rStyle w:val="Strong"/>
          <w:b w:val="0"/>
          <w:bCs w:val="0"/>
          <w:color w:val="1F2328"/>
        </w:rPr>
        <w:t>quy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mô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~800 </w:t>
      </w:r>
      <w:proofErr w:type="spellStart"/>
      <w:r w:rsidRPr="00755E65">
        <w:rPr>
          <w:rStyle w:val="Strong"/>
          <w:b w:val="0"/>
          <w:bCs w:val="0"/>
          <w:color w:val="1F2328"/>
        </w:rPr>
        <w:t>người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dùng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đồng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thời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khai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thác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hiệu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quả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các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tính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năng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nâng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cao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của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thiết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bị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được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chọn</w:t>
      </w:r>
      <w:proofErr w:type="spellEnd"/>
      <w:r w:rsidRPr="00755E65">
        <w:rPr>
          <w:color w:val="1F2328"/>
        </w:rPr>
        <w:t xml:space="preserve">. </w:t>
      </w:r>
      <w:proofErr w:type="spellStart"/>
      <w:r w:rsidRPr="00755E65">
        <w:rPr>
          <w:color w:val="1F2328"/>
        </w:rPr>
        <w:t>Kế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hoạch</w:t>
      </w:r>
      <w:proofErr w:type="spellEnd"/>
      <w:r w:rsidRPr="00755E65">
        <w:rPr>
          <w:color w:val="1F2328"/>
        </w:rPr>
        <w:t xml:space="preserve"> IP/VLAN chi </w:t>
      </w:r>
      <w:proofErr w:type="spellStart"/>
      <w:r w:rsidRPr="00755E65">
        <w:rPr>
          <w:color w:val="1F2328"/>
        </w:rPr>
        <w:t>tiết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theo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phòng</w:t>
      </w:r>
      <w:proofErr w:type="spellEnd"/>
      <w:r w:rsidRPr="00755E65">
        <w:rPr>
          <w:color w:val="1F2328"/>
        </w:rPr>
        <w:t xml:space="preserve"> ban/</w:t>
      </w:r>
      <w:proofErr w:type="spellStart"/>
      <w:r w:rsidRPr="00755E65">
        <w:rPr>
          <w:color w:val="1F2328"/>
        </w:rPr>
        <w:t>tầng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lầu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cung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cấp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nền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tảng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vững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chắc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cho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quản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lý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bảo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mật</w:t>
      </w:r>
      <w:proofErr w:type="spellEnd"/>
      <w:r w:rsidRPr="00755E65">
        <w:rPr>
          <w:color w:val="1F2328"/>
        </w:rPr>
        <w:t>. </w:t>
      </w:r>
      <w:proofErr w:type="spellStart"/>
      <w:r w:rsidRPr="00755E65">
        <w:rPr>
          <w:rStyle w:val="Strong"/>
          <w:b w:val="0"/>
          <w:bCs w:val="0"/>
          <w:color w:val="1F2328"/>
        </w:rPr>
        <w:t>Việc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nâng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cấp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WAN </w:t>
      </w:r>
      <w:proofErr w:type="spellStart"/>
      <w:r w:rsidRPr="00755E65">
        <w:rPr>
          <w:rStyle w:val="Strong"/>
          <w:b w:val="0"/>
          <w:bCs w:val="0"/>
          <w:color w:val="1F2328"/>
        </w:rPr>
        <w:t>và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Firewall </w:t>
      </w:r>
      <w:proofErr w:type="spellStart"/>
      <w:r w:rsidRPr="00755E65">
        <w:rPr>
          <w:rStyle w:val="Strong"/>
          <w:b w:val="0"/>
          <w:bCs w:val="0"/>
          <w:color w:val="1F2328"/>
        </w:rPr>
        <w:t>giải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quyết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các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điểm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nghẽn</w:t>
      </w:r>
      <w:proofErr w:type="spellEnd"/>
      <w:r w:rsidRPr="00755E65">
        <w:rPr>
          <w:rStyle w:val="Strong"/>
          <w:b w:val="0"/>
          <w:bCs w:val="0"/>
          <w:color w:val="1F2328"/>
        </w:rPr>
        <w:t xml:space="preserve"> </w:t>
      </w:r>
      <w:proofErr w:type="spellStart"/>
      <w:r w:rsidRPr="00755E65">
        <w:rPr>
          <w:rStyle w:val="Strong"/>
          <w:b w:val="0"/>
          <w:bCs w:val="0"/>
          <w:color w:val="1F2328"/>
        </w:rPr>
        <w:t>chính</w:t>
      </w:r>
      <w:proofErr w:type="spellEnd"/>
      <w:r w:rsidRPr="00755E65">
        <w:rPr>
          <w:color w:val="1F2328"/>
        </w:rPr>
        <w:t xml:space="preserve">, </w:t>
      </w:r>
      <w:proofErr w:type="spellStart"/>
      <w:r w:rsidRPr="00755E65">
        <w:rPr>
          <w:color w:val="1F2328"/>
        </w:rPr>
        <w:t>đảm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bảo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hiệu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năng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truy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cập</w:t>
      </w:r>
      <w:proofErr w:type="spellEnd"/>
      <w:r w:rsidRPr="00755E65">
        <w:rPr>
          <w:color w:val="1F2328"/>
        </w:rPr>
        <w:t xml:space="preserve"> Internet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VPN. </w:t>
      </w:r>
      <w:proofErr w:type="spellStart"/>
      <w:r w:rsidRPr="00755E65">
        <w:rPr>
          <w:color w:val="1F2328"/>
        </w:rPr>
        <w:t>Chiến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lược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ảo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hóa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NFV </w:t>
      </w:r>
      <w:proofErr w:type="spellStart"/>
      <w:r w:rsidRPr="00755E65">
        <w:rPr>
          <w:color w:val="1F2328"/>
        </w:rPr>
        <w:t>giúp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tối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ưu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đáng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kể</w:t>
      </w:r>
      <w:proofErr w:type="spellEnd"/>
      <w:r w:rsidRPr="00755E65">
        <w:rPr>
          <w:color w:val="1F2328"/>
        </w:rPr>
        <w:t xml:space="preserve"> chi </w:t>
      </w:r>
      <w:proofErr w:type="spellStart"/>
      <w:r w:rsidRPr="00755E65">
        <w:rPr>
          <w:color w:val="1F2328"/>
        </w:rPr>
        <w:t>phí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đầu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tư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và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vận</w:t>
      </w:r>
      <w:proofErr w:type="spellEnd"/>
      <w:r w:rsidRPr="00755E65">
        <w:rPr>
          <w:color w:val="1F2328"/>
        </w:rPr>
        <w:t xml:space="preserve"> </w:t>
      </w:r>
      <w:proofErr w:type="spellStart"/>
      <w:r w:rsidRPr="00755E65">
        <w:rPr>
          <w:color w:val="1F2328"/>
        </w:rPr>
        <w:t>hành</w:t>
      </w:r>
      <w:proofErr w:type="spellEnd"/>
      <w:r w:rsidRPr="00755E65">
        <w:rPr>
          <w:color w:val="1F2328"/>
        </w:rPr>
        <w:t>.</w:t>
      </w:r>
    </w:p>
    <w:p w14:paraId="670EF5F8" w14:textId="77777777" w:rsidR="00F7037B" w:rsidRPr="00755E65" w:rsidRDefault="00F7037B" w:rsidP="00F7037B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1F2328"/>
        </w:rPr>
      </w:pPr>
      <w:bookmarkStart w:id="68" w:name="_Toc197516683"/>
      <w:bookmarkStart w:id="69" w:name="_Toc197516802"/>
      <w:r w:rsidRPr="00755E65">
        <w:rPr>
          <w:rStyle w:val="Strong"/>
          <w:rFonts w:ascii="Times New Roman" w:hAnsi="Times New Roman" w:cs="Times New Roman"/>
          <w:color w:val="1F2328"/>
        </w:rPr>
        <w:t xml:space="preserve">7.3.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</w:rPr>
        <w:t>Hướng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</w:rPr>
        <w:t>Phát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</w:rPr>
        <w:t>triển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</w:rPr>
        <w:t>Tương</w:t>
      </w:r>
      <w:proofErr w:type="spellEnd"/>
      <w:r w:rsidRPr="00755E65">
        <w:rPr>
          <w:rStyle w:val="Strong"/>
          <w:rFonts w:ascii="Times New Roman" w:hAnsi="Times New Roman" w:cs="Times New Roman"/>
          <w:color w:val="1F2328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color w:val="1F2328"/>
        </w:rPr>
        <w:t>lai</w:t>
      </w:r>
      <w:bookmarkEnd w:id="68"/>
      <w:bookmarkEnd w:id="69"/>
      <w:proofErr w:type="spellEnd"/>
    </w:p>
    <w:p w14:paraId="43FF05E8" w14:textId="77777777" w:rsidR="00F7037B" w:rsidRPr="00755E65" w:rsidRDefault="00F7037B" w:rsidP="00542742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Nâng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cấp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Băng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thông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Dễ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nâng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liên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backbone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nội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40/100G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Nâng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Access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gram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Multi-Gigabit</w:t>
      </w:r>
      <w:proofErr w:type="gram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(2.5/5/10G)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nếu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yêu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Nâng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20Gbps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nếu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99274D1" w14:textId="77777777" w:rsidR="00F7037B" w:rsidRPr="00755E65" w:rsidRDefault="00F7037B" w:rsidP="00542742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Software-Defined Access (SD-Access):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trúc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sẵn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sàng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việc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SD-Access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Cisco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cường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đoạn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vi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mô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(micro-segmentation).</w:t>
      </w:r>
    </w:p>
    <w:p w14:paraId="7298401A" w14:textId="77777777" w:rsidR="00F7037B" w:rsidRPr="00755E65" w:rsidRDefault="00F7037B" w:rsidP="00542742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Cloud Integration: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Tích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hợp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sâu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với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dịch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đám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mây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(IaaS, PaaS, SaaS)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qua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WAN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cao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Xem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xét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SD-WAN (Catalyst 8500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hỗ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trợ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)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nếu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có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nhiều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nhánh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nhu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cầu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tối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ưu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cloud access.</w:t>
      </w:r>
    </w:p>
    <w:p w14:paraId="55E01EE7" w14:textId="77777777" w:rsidR="00F7037B" w:rsidRPr="00755E65" w:rsidRDefault="00F7037B" w:rsidP="00542742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IoT Security: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giải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chuyên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cho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IoT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số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lượng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bị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lên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20E6EB2" w14:textId="77777777" w:rsidR="00F7037B" w:rsidRPr="00755E65" w:rsidRDefault="00F7037B" w:rsidP="00542742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Zero Trust Architecture: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Từng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bước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áp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nguyên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tắc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kiến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trúc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Zero Trust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tăng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cường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bảo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mật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EB94FEC" w14:textId="77777777" w:rsidR="00F7037B" w:rsidRPr="00755E65" w:rsidRDefault="00F7037B" w:rsidP="00542742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Tự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động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hóa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sâu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 xml:space="preserve"> </w:t>
      </w:r>
      <w:proofErr w:type="spellStart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hơn</w:t>
      </w:r>
      <w:proofErr w:type="spellEnd"/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DNA Center APIs, Ansible/Python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hóa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tác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vụ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cấu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hình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tra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tuân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thủ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và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khắc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phục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sự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cố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31066A43" w14:textId="1D033CAA" w:rsidR="008152A0" w:rsidRPr="00755E65" w:rsidRDefault="00F7037B" w:rsidP="00542742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55E65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</w:rPr>
        <w:t>Micro-segmentation:</w:t>
      </w:r>
      <w:r w:rsidRPr="00755E65">
        <w:rPr>
          <w:rFonts w:ascii="Times New Roman" w:hAnsi="Times New Roman" w:cs="Times New Roman"/>
          <w:color w:val="1F2328"/>
          <w:sz w:val="24"/>
          <w:szCs w:val="24"/>
        </w:rPr>
        <w:t> 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Triển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khai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vFW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hoặc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sử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dụng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TrustSec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/SGACLs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một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cách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triệt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để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kiểm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soát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traffic East-West chi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tiết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755E65">
        <w:rPr>
          <w:rFonts w:ascii="Times New Roman" w:hAnsi="Times New Roman" w:cs="Times New Roman"/>
          <w:color w:val="1F2328"/>
          <w:sz w:val="24"/>
          <w:szCs w:val="24"/>
        </w:rPr>
        <w:t>hơn</w:t>
      </w:r>
      <w:proofErr w:type="spellEnd"/>
      <w:r w:rsidRPr="00755E65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sectPr w:rsidR="008152A0" w:rsidRPr="00755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72808" w14:textId="77777777" w:rsidR="007D0C17" w:rsidRDefault="007D0C17" w:rsidP="00AA134E">
      <w:pPr>
        <w:spacing w:after="0" w:line="240" w:lineRule="auto"/>
      </w:pPr>
      <w:r>
        <w:separator/>
      </w:r>
    </w:p>
  </w:endnote>
  <w:endnote w:type="continuationSeparator" w:id="0">
    <w:p w14:paraId="5148F9DC" w14:textId="77777777" w:rsidR="007D0C17" w:rsidRDefault="007D0C17" w:rsidP="00AA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A24E" w14:textId="77777777" w:rsidR="007D0C17" w:rsidRDefault="007D0C17" w:rsidP="00AA134E">
      <w:pPr>
        <w:spacing w:after="0" w:line="240" w:lineRule="auto"/>
      </w:pPr>
      <w:r>
        <w:separator/>
      </w:r>
    </w:p>
  </w:footnote>
  <w:footnote w:type="continuationSeparator" w:id="0">
    <w:p w14:paraId="56B1C7DC" w14:textId="77777777" w:rsidR="007D0C17" w:rsidRDefault="007D0C17" w:rsidP="00AA1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CEE"/>
    <w:multiLevelType w:val="multilevel"/>
    <w:tmpl w:val="B180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94E62"/>
    <w:multiLevelType w:val="multilevel"/>
    <w:tmpl w:val="995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75E7F"/>
    <w:multiLevelType w:val="multilevel"/>
    <w:tmpl w:val="CF8E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20236"/>
    <w:multiLevelType w:val="multilevel"/>
    <w:tmpl w:val="FAD2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E5523"/>
    <w:multiLevelType w:val="multilevel"/>
    <w:tmpl w:val="AEA0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17FE9"/>
    <w:multiLevelType w:val="multilevel"/>
    <w:tmpl w:val="C21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544D6"/>
    <w:multiLevelType w:val="multilevel"/>
    <w:tmpl w:val="2A1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57EE6"/>
    <w:multiLevelType w:val="multilevel"/>
    <w:tmpl w:val="1C3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E07F6"/>
    <w:multiLevelType w:val="multilevel"/>
    <w:tmpl w:val="3932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80FB5"/>
    <w:multiLevelType w:val="multilevel"/>
    <w:tmpl w:val="ABE2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95B9C"/>
    <w:multiLevelType w:val="multilevel"/>
    <w:tmpl w:val="7AF2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B471D"/>
    <w:multiLevelType w:val="multilevel"/>
    <w:tmpl w:val="C696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0209B"/>
    <w:multiLevelType w:val="multilevel"/>
    <w:tmpl w:val="34A0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A0B77"/>
    <w:multiLevelType w:val="multilevel"/>
    <w:tmpl w:val="185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87F7B"/>
    <w:multiLevelType w:val="multilevel"/>
    <w:tmpl w:val="D502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D7E63"/>
    <w:multiLevelType w:val="multilevel"/>
    <w:tmpl w:val="F61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97329F"/>
    <w:multiLevelType w:val="multilevel"/>
    <w:tmpl w:val="8C40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B018E"/>
    <w:multiLevelType w:val="multilevel"/>
    <w:tmpl w:val="97C8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563D5D"/>
    <w:multiLevelType w:val="multilevel"/>
    <w:tmpl w:val="8E46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1562A"/>
    <w:multiLevelType w:val="multilevel"/>
    <w:tmpl w:val="94AE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5714B"/>
    <w:multiLevelType w:val="multilevel"/>
    <w:tmpl w:val="5A56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96501"/>
    <w:multiLevelType w:val="multilevel"/>
    <w:tmpl w:val="5C80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C0892"/>
    <w:multiLevelType w:val="multilevel"/>
    <w:tmpl w:val="118C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259EF"/>
    <w:multiLevelType w:val="multilevel"/>
    <w:tmpl w:val="E016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332E1B"/>
    <w:multiLevelType w:val="multilevel"/>
    <w:tmpl w:val="F65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535AE1"/>
    <w:multiLevelType w:val="multilevel"/>
    <w:tmpl w:val="774C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6200F2"/>
    <w:multiLevelType w:val="multilevel"/>
    <w:tmpl w:val="CB12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6360C"/>
    <w:multiLevelType w:val="multilevel"/>
    <w:tmpl w:val="77B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556966"/>
    <w:multiLevelType w:val="multilevel"/>
    <w:tmpl w:val="6BBE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37396B"/>
    <w:multiLevelType w:val="multilevel"/>
    <w:tmpl w:val="FB90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C06FA8"/>
    <w:multiLevelType w:val="multilevel"/>
    <w:tmpl w:val="C016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6331AD"/>
    <w:multiLevelType w:val="multilevel"/>
    <w:tmpl w:val="0460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20877"/>
    <w:multiLevelType w:val="multilevel"/>
    <w:tmpl w:val="F192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CA3651"/>
    <w:multiLevelType w:val="multilevel"/>
    <w:tmpl w:val="FD8A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DC6E8F"/>
    <w:multiLevelType w:val="multilevel"/>
    <w:tmpl w:val="7382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EE3481"/>
    <w:multiLevelType w:val="multilevel"/>
    <w:tmpl w:val="FF62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9E08CD"/>
    <w:multiLevelType w:val="multilevel"/>
    <w:tmpl w:val="9C18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2D3D7E"/>
    <w:multiLevelType w:val="multilevel"/>
    <w:tmpl w:val="7E10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D97546"/>
    <w:multiLevelType w:val="multilevel"/>
    <w:tmpl w:val="B5F8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1F0FF0"/>
    <w:multiLevelType w:val="multilevel"/>
    <w:tmpl w:val="5A5A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9F5BB9"/>
    <w:multiLevelType w:val="multilevel"/>
    <w:tmpl w:val="111E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1667C5"/>
    <w:multiLevelType w:val="multilevel"/>
    <w:tmpl w:val="744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F64D60"/>
    <w:multiLevelType w:val="multilevel"/>
    <w:tmpl w:val="4B7E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872C11"/>
    <w:multiLevelType w:val="multilevel"/>
    <w:tmpl w:val="93C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43BDF"/>
    <w:multiLevelType w:val="multilevel"/>
    <w:tmpl w:val="4628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0A25A2"/>
    <w:multiLevelType w:val="multilevel"/>
    <w:tmpl w:val="F7C2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9"/>
  </w:num>
  <w:num w:numId="5">
    <w:abstractNumId w:val="14"/>
  </w:num>
  <w:num w:numId="6">
    <w:abstractNumId w:val="13"/>
  </w:num>
  <w:num w:numId="7">
    <w:abstractNumId w:val="12"/>
  </w:num>
  <w:num w:numId="8">
    <w:abstractNumId w:val="2"/>
  </w:num>
  <w:num w:numId="9">
    <w:abstractNumId w:val="1"/>
  </w:num>
  <w:num w:numId="10">
    <w:abstractNumId w:val="9"/>
  </w:num>
  <w:num w:numId="11">
    <w:abstractNumId w:val="26"/>
  </w:num>
  <w:num w:numId="12">
    <w:abstractNumId w:val="24"/>
  </w:num>
  <w:num w:numId="13">
    <w:abstractNumId w:val="20"/>
  </w:num>
  <w:num w:numId="14">
    <w:abstractNumId w:val="28"/>
  </w:num>
  <w:num w:numId="15">
    <w:abstractNumId w:val="17"/>
  </w:num>
  <w:num w:numId="16">
    <w:abstractNumId w:val="40"/>
  </w:num>
  <w:num w:numId="17">
    <w:abstractNumId w:val="45"/>
  </w:num>
  <w:num w:numId="18">
    <w:abstractNumId w:val="33"/>
  </w:num>
  <w:num w:numId="19">
    <w:abstractNumId w:val="0"/>
  </w:num>
  <w:num w:numId="20">
    <w:abstractNumId w:val="4"/>
  </w:num>
  <w:num w:numId="21">
    <w:abstractNumId w:val="43"/>
  </w:num>
  <w:num w:numId="22">
    <w:abstractNumId w:val="34"/>
  </w:num>
  <w:num w:numId="23">
    <w:abstractNumId w:val="21"/>
  </w:num>
  <w:num w:numId="24">
    <w:abstractNumId w:val="41"/>
  </w:num>
  <w:num w:numId="25">
    <w:abstractNumId w:val="36"/>
  </w:num>
  <w:num w:numId="26">
    <w:abstractNumId w:val="32"/>
  </w:num>
  <w:num w:numId="27">
    <w:abstractNumId w:val="44"/>
  </w:num>
  <w:num w:numId="28">
    <w:abstractNumId w:val="30"/>
  </w:num>
  <w:num w:numId="29">
    <w:abstractNumId w:val="29"/>
  </w:num>
  <w:num w:numId="30">
    <w:abstractNumId w:val="39"/>
  </w:num>
  <w:num w:numId="31">
    <w:abstractNumId w:val="25"/>
  </w:num>
  <w:num w:numId="32">
    <w:abstractNumId w:val="15"/>
  </w:num>
  <w:num w:numId="33">
    <w:abstractNumId w:val="22"/>
  </w:num>
  <w:num w:numId="34">
    <w:abstractNumId w:val="42"/>
  </w:num>
  <w:num w:numId="35">
    <w:abstractNumId w:val="16"/>
  </w:num>
  <w:num w:numId="36">
    <w:abstractNumId w:val="7"/>
  </w:num>
  <w:num w:numId="37">
    <w:abstractNumId w:val="38"/>
  </w:num>
  <w:num w:numId="38">
    <w:abstractNumId w:val="18"/>
  </w:num>
  <w:num w:numId="39">
    <w:abstractNumId w:val="35"/>
  </w:num>
  <w:num w:numId="40">
    <w:abstractNumId w:val="37"/>
  </w:num>
  <w:num w:numId="41">
    <w:abstractNumId w:val="27"/>
  </w:num>
  <w:num w:numId="42">
    <w:abstractNumId w:val="31"/>
  </w:num>
  <w:num w:numId="43">
    <w:abstractNumId w:val="8"/>
  </w:num>
  <w:num w:numId="44">
    <w:abstractNumId w:val="23"/>
  </w:num>
  <w:num w:numId="45">
    <w:abstractNumId w:val="6"/>
  </w:num>
  <w:num w:numId="46">
    <w:abstractNumId w:val="1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2C"/>
    <w:rsid w:val="000B4C14"/>
    <w:rsid w:val="000C21A7"/>
    <w:rsid w:val="0012430E"/>
    <w:rsid w:val="001F3118"/>
    <w:rsid w:val="0025550C"/>
    <w:rsid w:val="00263A00"/>
    <w:rsid w:val="00287060"/>
    <w:rsid w:val="003E2006"/>
    <w:rsid w:val="003F4906"/>
    <w:rsid w:val="00464A3C"/>
    <w:rsid w:val="00536AB5"/>
    <w:rsid w:val="00542742"/>
    <w:rsid w:val="005F6AA6"/>
    <w:rsid w:val="00646BA6"/>
    <w:rsid w:val="00663A13"/>
    <w:rsid w:val="006F38A5"/>
    <w:rsid w:val="00744455"/>
    <w:rsid w:val="00750E2F"/>
    <w:rsid w:val="00754C4A"/>
    <w:rsid w:val="00755E65"/>
    <w:rsid w:val="007D0C17"/>
    <w:rsid w:val="007D5080"/>
    <w:rsid w:val="007E1B88"/>
    <w:rsid w:val="00802062"/>
    <w:rsid w:val="008152A0"/>
    <w:rsid w:val="00857224"/>
    <w:rsid w:val="008928EB"/>
    <w:rsid w:val="008E0884"/>
    <w:rsid w:val="009B5811"/>
    <w:rsid w:val="00A4566A"/>
    <w:rsid w:val="00AA134E"/>
    <w:rsid w:val="00AC1E3C"/>
    <w:rsid w:val="00BB00F9"/>
    <w:rsid w:val="00BD355D"/>
    <w:rsid w:val="00C151DA"/>
    <w:rsid w:val="00C5562C"/>
    <w:rsid w:val="00CD2A8C"/>
    <w:rsid w:val="00D10EEC"/>
    <w:rsid w:val="00D26F25"/>
    <w:rsid w:val="00D50B61"/>
    <w:rsid w:val="00D57D1E"/>
    <w:rsid w:val="00D8662D"/>
    <w:rsid w:val="00D8707F"/>
    <w:rsid w:val="00D9450C"/>
    <w:rsid w:val="00DF66F5"/>
    <w:rsid w:val="00E13F27"/>
    <w:rsid w:val="00EC72BA"/>
    <w:rsid w:val="00ED4CA1"/>
    <w:rsid w:val="00F5549B"/>
    <w:rsid w:val="00F7037B"/>
    <w:rsid w:val="00F828E4"/>
    <w:rsid w:val="00F8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1736"/>
  <w15:chartTrackingRefBased/>
  <w15:docId w15:val="{EF2988D1-1157-4789-ADB1-9ED67083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5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5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B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B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0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562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C55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562C"/>
    <w:rPr>
      <w:b/>
      <w:bCs/>
    </w:rPr>
  </w:style>
  <w:style w:type="character" w:styleId="Emphasis">
    <w:name w:val="Emphasis"/>
    <w:basedOn w:val="DefaultParagraphFont"/>
    <w:uiPriority w:val="20"/>
    <w:qFormat/>
    <w:rsid w:val="00C5562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5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56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50B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B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anguagedot-modulelanguagedot--h8s9c">
    <w:name w:val="languagedot-module__languagedot--h8s9c"/>
    <w:basedOn w:val="DefaultParagraphFont"/>
    <w:rsid w:val="00D50B61"/>
  </w:style>
  <w:style w:type="character" w:customStyle="1" w:styleId="codeblock-modulelanguagename--zlwca">
    <w:name w:val="codeblock-module__languagename--zlwca"/>
    <w:basedOn w:val="DefaultParagraphFont"/>
    <w:rsid w:val="00D50B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B6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06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703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37B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4445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4445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4445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F4906"/>
    <w:pPr>
      <w:tabs>
        <w:tab w:val="right" w:leader="dot" w:pos="9350"/>
      </w:tabs>
      <w:spacing w:after="100"/>
      <w:ind w:left="440"/>
    </w:pPr>
    <w:rPr>
      <w:rFonts w:ascii="Times New Roman" w:eastAsiaTheme="minorEastAsia" w:hAnsi="Times New Roman" w:cs="Times New Roman"/>
      <w:noProof/>
    </w:rPr>
  </w:style>
  <w:style w:type="paragraph" w:styleId="Header">
    <w:name w:val="header"/>
    <w:basedOn w:val="Normal"/>
    <w:link w:val="HeaderChar"/>
    <w:uiPriority w:val="99"/>
    <w:unhideWhenUsed/>
    <w:rsid w:val="00AA1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34E"/>
  </w:style>
  <w:style w:type="paragraph" w:styleId="Footer">
    <w:name w:val="footer"/>
    <w:basedOn w:val="Normal"/>
    <w:link w:val="FooterChar"/>
    <w:uiPriority w:val="99"/>
    <w:unhideWhenUsed/>
    <w:rsid w:val="00AA1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34E"/>
  </w:style>
  <w:style w:type="table" w:styleId="TableGrid">
    <w:name w:val="Table Grid"/>
    <w:basedOn w:val="TableNormal"/>
    <w:uiPriority w:val="39"/>
    <w:rsid w:val="00AA134E"/>
    <w:pPr>
      <w:spacing w:after="0" w:line="240" w:lineRule="auto"/>
    </w:pPr>
    <w:rPr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43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1205749636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966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C3C37-7CBB-497A-A3B2-C9F6BBCB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42</Pages>
  <Words>9442</Words>
  <Characters>53824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Khoa</dc:creator>
  <cp:keywords/>
  <dc:description/>
  <cp:lastModifiedBy>Truong Khoa</cp:lastModifiedBy>
  <cp:revision>46</cp:revision>
  <dcterms:created xsi:type="dcterms:W3CDTF">2025-04-15T14:48:00Z</dcterms:created>
  <dcterms:modified xsi:type="dcterms:W3CDTF">2025-06-17T21:00:00Z</dcterms:modified>
</cp:coreProperties>
</file>