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29A4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GIỚI THIỆU HỆ THỐNG</w:t>
      </w:r>
    </w:p>
    <w:p w14:paraId="15B83FF1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Hệ thống bán kính mắt trực tuyến là một ứng dụng web hỗ trợ khách hàng mua kính online bao gồm kính có sẵn, đặt trước (pre-order) khi hết hàng và đặt làm kính theo đơn kính (prescription order).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Hệ thống đồng thời hỗ trợ các hoạt động tư vấn, xử lý đơn hàng, gia công kính, vận hành kho – giao hàng và quản trị nghiệp vụ của doanh nghiệp.</w:t>
      </w:r>
    </w:p>
    <w:p w14:paraId="385B27E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Mục tiêu của hệ thống là:</w:t>
      </w:r>
    </w:p>
    <w:p w14:paraId="48C90BB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2100"/>
        </w:tabs>
        <w:ind w:left="2100" w:leftChars="0" w:hanging="420" w:firstLineChars="0"/>
        <w:rPr>
          <w:rFonts w:hint="default" w:ascii="Calibri" w:hAnsi="Calibri" w:cs="Calibri"/>
        </w:rPr>
      </w:pPr>
      <w:bookmarkStart w:id="0" w:name="_GoBack"/>
      <w:bookmarkEnd w:id="0"/>
      <w:r>
        <w:rPr>
          <w:rFonts w:hint="default" w:ascii="Calibri" w:hAnsi="Calibri" w:cs="Calibri"/>
        </w:rPr>
        <w:t>Nâng cao trải nghiệm mua kính cho khách hàng</w:t>
      </w:r>
    </w:p>
    <w:p w14:paraId="4712A4F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2100"/>
        </w:tabs>
        <w:ind w:left="210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Giảm phụ thuộc vào cửa hàng vật lý</w:t>
      </w:r>
    </w:p>
    <w:p w14:paraId="461ACAA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2100"/>
        </w:tabs>
        <w:ind w:left="210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Chuẩn hóa và tự động hóa quy trình bán hàng – vận hành – chăm sóc khách hàng</w:t>
      </w:r>
    </w:p>
    <w:p w14:paraId="1DF86C9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</w:rPr>
      </w:pPr>
    </w:p>
    <w:p w14:paraId="3DD645C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2052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ACTORS (CÁC TÁC NHÂN HỆ THỐNG)</w:t>
      </w:r>
    </w:p>
    <w:p w14:paraId="22BC813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2.1 Customer (Khách hàng)</w:t>
      </w:r>
    </w:p>
    <w:p w14:paraId="3D46C6BD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Người sử dụng hệ thống để tìm kiếm, lựa chọn và mua kính trực tuyến.</w:t>
      </w:r>
    </w:p>
    <w:p w14:paraId="0015906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2.2 Sales / Support Staff</w:t>
      </w:r>
    </w:p>
    <w:p w14:paraId="51894AB3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Nhân viên tư vấn và xử lý đơn hàng, hỗ trợ khách hàng trong quá trình mua và sau mua.</w:t>
      </w:r>
    </w:p>
    <w:p w14:paraId="551A834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2.3 Operations Staff</w:t>
      </w:r>
    </w:p>
    <w:p w14:paraId="105C9116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Nhân viên vận hành chịu trách nhiệm gia công kính, đóng gói, giao hàng và cập nhật trạng thái đơn.</w:t>
      </w:r>
    </w:p>
    <w:p w14:paraId="122504F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2.4 Manager</w:t>
      </w:r>
    </w:p>
    <w:p w14:paraId="3DF6321B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Người quản lý nghiệp vụ, sản phẩm, giá bán, chính sách và doanh thu.</w:t>
      </w:r>
    </w:p>
    <w:p w14:paraId="26E8BE3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2.5 System Admin</w:t>
      </w:r>
    </w:p>
    <w:p w14:paraId="4DAD1A2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Người quản trị hệ thống, cấu hình các chức năng kỹ thuật.</w:t>
      </w:r>
    </w:p>
    <w:p w14:paraId="68B66906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9FCC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 FUNCTIONAL REQUIREMENTS (YÊU CẦU CHỨC NĂNG)</w:t>
      </w:r>
    </w:p>
    <w:p w14:paraId="053D1D1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3.1 Chức năng dành cho Customer</w:t>
      </w:r>
    </w:p>
    <w:p w14:paraId="7CB78D3E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FR-C-01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Khách hàng có thể duyệt danh mục sản phẩm kính, gọng kính, tròng kính và các dịch vụ liên quan.</w:t>
      </w:r>
    </w:p>
    <w:p w14:paraId="1CF0778B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FR-C-02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Khách hàng có thể tìm kiếm và lọc sản phẩm theo nhiều tiêu chí như kiểu gọng, size, màu sắc, giá bán.</w:t>
      </w:r>
    </w:p>
    <w:p w14:paraId="764A816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FR-C-03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Khách hàng có thể xem chi tiết sản phẩm bao gồm thông tin kỹ thuật, giá bán và hình ảnh sản phẩm (2D/3D).</w:t>
      </w:r>
    </w:p>
    <w:p w14:paraId="577A471F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FR-C-04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Khách hàng có thể đặt mua kính theo các loại đơn hàng:</w:t>
      </w:r>
    </w:p>
    <w:p w14:paraId="6900463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2100"/>
        </w:tabs>
        <w:ind w:left="210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Kính có sẵn</w:t>
      </w:r>
    </w:p>
    <w:p w14:paraId="61E621F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2100"/>
        </w:tabs>
        <w:ind w:left="210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Đơn pre-order</w:t>
      </w:r>
    </w:p>
    <w:p w14:paraId="1EE4B43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2100"/>
        </w:tabs>
        <w:ind w:left="210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Kính lắp tròng theo đơn kính (prescription order)</w:t>
      </w:r>
    </w:p>
    <w:p w14:paraId="021A5746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FR-C-05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Khách hàng có thể tạo và quản lý hồ sơ mắt (Eye Profile) bằng cách nhập tay hoặc từ đơn kính.</w:t>
      </w:r>
    </w:p>
    <w:p w14:paraId="4C0144B0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FR-C-06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Khách hàng có thể thiết kế kính theo đơn kính bằng cách lựa chọn gọng và tròng phù hợp.</w:t>
      </w:r>
    </w:p>
    <w:p w14:paraId="40F96F58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FR-C-07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Khách hàng có thể quản lý giỏ hàng, thực hiện checkout và thanh toán đơn hàng.</w:t>
      </w:r>
    </w:p>
    <w:p w14:paraId="58E4FA5E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FR-C-08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Khách hàng có thể quản lý tài khoản cá nhân, xem lịch sử đơn hàng.</w:t>
      </w:r>
    </w:p>
    <w:p w14:paraId="385B209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FR-C-09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Khách hàng có thể gửi yêu cầu đổi trả, bảo hành hoặc hoàn tiền.</w:t>
      </w:r>
    </w:p>
    <w:p w14:paraId="37C7BA0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E459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3.2 Chức năng dành cho Sales / Support Staff</w:t>
      </w:r>
    </w:p>
    <w:p w14:paraId="6224D675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FR-S-01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Nhân viên Sales/Support có thể tiếp nhận và xử lý các đơn hàng mới.</w:t>
      </w:r>
    </w:p>
    <w:p w14:paraId="46B5FFA6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FR-S-02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Nhân viên Sales/Support có thể kiểm tra thông tin đơn kính (prescription) của khách hàng.</w:t>
      </w:r>
    </w:p>
    <w:p w14:paraId="1D1574A7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FR-S-03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Nhân viên Sales/Support có thể liên hệ khách hàng để điều chỉnh hoặc xác nhận thông tin đơn kính.</w:t>
      </w:r>
    </w:p>
    <w:p w14:paraId="5810EED3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FR-S-04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Nhân viên Sales/Support có thể xác nhận đơn hàng và chuyển đơn cho bộ phận Operations xử lý.</w:t>
      </w:r>
    </w:p>
    <w:p w14:paraId="5F40BF51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FR-S-05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Nhân viên Sales/Support có thể xử lý các đơn pre-order.</w:t>
      </w:r>
    </w:p>
    <w:p w14:paraId="2A57BF3B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FR-S-06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Nhân viên Sales/Support có thể tiếp nhận và xử lý khiếu nại liên quan đến đổi trả, bảo hành và hoàn tiền.</w:t>
      </w:r>
    </w:p>
    <w:p w14:paraId="0A8FD07C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E1AE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3.3 Chức năng dành cho Operations Staff</w:t>
      </w:r>
    </w:p>
    <w:p w14:paraId="4FAB07EC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FR-O-01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Nhân viên Operations có thể tiếp nhận các đơn hàng đã được xác nhận.</w:t>
      </w:r>
    </w:p>
    <w:p w14:paraId="68BDD4D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FR-O-02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Nhân viên Operations có thể thực hiện đóng gói sản phẩm và tạo vận đơn giao hàng.</w:t>
      </w:r>
    </w:p>
    <w:p w14:paraId="2C3F7BF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FR-O-03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Nhân viên Operations có thể cập nhật trạng thái vận chuyển và tracking đơn hàng.</w:t>
      </w:r>
    </w:p>
    <w:p w14:paraId="17552159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FR-O-04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Đối với đơn pre-order, nhân viên Operations có thể nhận hàng về kho và cập nhật tồn kho.</w:t>
      </w:r>
    </w:p>
    <w:p w14:paraId="59E9DA71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FR-O-05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Đối với đơn prescription, nhân viên Operations có thể gia công lắp tròng và làm kính.</w:t>
      </w:r>
    </w:p>
    <w:p w14:paraId="1DA5568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FR-O-06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Nhân viên Operations có thể cập nhật trạng thái xử lý đơn hàng theo từng loại đơn.</w:t>
      </w:r>
    </w:p>
    <w:p w14:paraId="4AE96E3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D90D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3.4 Chức năng dành cho Manager</w:t>
      </w:r>
    </w:p>
    <w:p w14:paraId="73398B2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FR-M-01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Manager có thể quản lý các quy định nghiệp vụ và chính sách mua hàng, đổi trả, bảo hành.</w:t>
      </w:r>
    </w:p>
    <w:p w14:paraId="27C87C0C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FR-M-02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Manager có thể quản lý danh mục sản phẩm và cấu hình các biến thể thuộc tính sản phẩm.</w:t>
      </w:r>
    </w:p>
    <w:p w14:paraId="4D26888E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FR-M-03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Manager có thể quản lý giá bán gọng kính, tròng kính, dịch vụ và các combo sản phẩm.</w:t>
      </w:r>
    </w:p>
    <w:p w14:paraId="445EED78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FR-M-04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Manager có thể quản lý các chương trình khuyến mãi.</w:t>
      </w:r>
    </w:p>
    <w:p w14:paraId="6BFCE07F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FR-M-05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Manager có thể quản lý người dùng và nhân sự vận hành.</w:t>
      </w:r>
    </w:p>
    <w:p w14:paraId="0855BDCC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FR-M-06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Manager có thể theo dõi và quản lý doanh thu.</w:t>
      </w:r>
    </w:p>
    <w:p w14:paraId="4CE39C08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0142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3.5 Chức năng dành cho System Admin</w:t>
      </w:r>
    </w:p>
    <w:p w14:paraId="2279B56C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FR-A-01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System Admin có thể cấu hình và quản trị các chức năng của hệ thống.</w:t>
      </w:r>
    </w:p>
    <w:p w14:paraId="3060561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FR-A-02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System Admin có thể quản lý các tham số hệ thống và quyền truy cập.</w:t>
      </w:r>
    </w:p>
    <w:p w14:paraId="6B4F4FC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A074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 BUSINESS RULES (QUY TẮC NGHIỆP VỤ)</w:t>
      </w:r>
    </w:p>
    <w:p w14:paraId="6645BEC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4.1 Business Rules – Customer &amp; Eye Profile</w:t>
      </w:r>
    </w:p>
    <w:p w14:paraId="249CC618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BR-01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Mỗi khách hàng có thể tạo nhiều hồ sơ mắt (Eye Profile).</w:t>
      </w:r>
    </w:p>
    <w:p w14:paraId="0EDF30A7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BR-02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Mỗi Eye Profile phải có thông tin cho cả mắt trái và mắt phải.</w:t>
      </w:r>
    </w:p>
    <w:p w14:paraId="7A52DE15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BR-03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Eye Profile không được chỉnh sửa sau khi đã được sử dụng cho đơn hàng đã thanh toán.</w:t>
      </w:r>
    </w:p>
    <w:p w14:paraId="035B9CE6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56D7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4.2 Business Rules – Đơn hàng &amp; Sản phẩm</w:t>
      </w:r>
    </w:p>
    <w:p w14:paraId="39FE8198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BR-04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Một đơn hàng chỉ thuộc một trong ba loại: kính có sẵn, pre-order hoặc prescription order.</w:t>
      </w:r>
    </w:p>
    <w:p w14:paraId="7007B480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BR-05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Đơn prescription bắt buộc phải gắn với một Eye Profile hợp lệ.</w:t>
      </w:r>
    </w:p>
    <w:p w14:paraId="1F665FD7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BR-06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Đơn pre-order chỉ được xử lý khi sản phẩm có ngày dự kiến về hàng.</w:t>
      </w:r>
    </w:p>
    <w:p w14:paraId="476C329B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BR-07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Giá bán của đơn prescription được tính dựa trên gọng kính, tròng kính và các tuỳ chọn đi kèm.</w:t>
      </w:r>
    </w:p>
    <w:p w14:paraId="4E2EEDED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81A8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4.3 Business Rules – Xử lý đơn hàng</w:t>
      </w:r>
    </w:p>
    <w:p w14:paraId="16812F58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BR-08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Đơn hàng chỉ được chuyển sang trạng thái xử lý khi đã được Sales/Support xác nhận.</w:t>
      </w:r>
    </w:p>
    <w:p w14:paraId="462F1AF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BR-09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Đơn prescription chỉ được gia công sau khi thanh toán thành công.</w:t>
      </w:r>
    </w:p>
    <w:p w14:paraId="4CFB643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BR-10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Mỗi đơn hàng phải có trạng thái xử lý rõ ràng trong suốt vòng đời.</w:t>
      </w:r>
    </w:p>
    <w:p w14:paraId="3A18F594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051B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4.4 Business Rules – Đổi trả &amp; Bảo hành</w:t>
      </w:r>
    </w:p>
    <w:p w14:paraId="5569C01E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BR-11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Kính lắp theo đơn kính không áp dụng chính sách đổi trả như kính có sẵn, trừ trường hợp lỗi sản xuất.</w:t>
      </w:r>
    </w:p>
    <w:p w14:paraId="1FF3ECE9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BR-12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Mọi yêu cầu đổi trả hoặc bảo hành phải gắn với một đơn hàng hợp lệ.</w:t>
      </w:r>
    </w:p>
    <w:p w14:paraId="15FD2B02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4581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4.5 Business Rules – Phân quyền hệ thống</w:t>
      </w:r>
    </w:p>
    <w:p w14:paraId="7406581B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BR-13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Customer không được truy cập các chức năng quản lý nội bộ.</w:t>
      </w:r>
    </w:p>
    <w:p w14:paraId="06FA4279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BR-14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Sales/Support chỉ được xử lý đơn hàng và khiếu nại, không được thay đổi chính sách.</w:t>
      </w:r>
    </w:p>
    <w:p w14:paraId="5EEFB1AB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BR-15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Manager có quyền cấu hình sản phẩm, giá bán và chính sách.</w:t>
      </w:r>
    </w:p>
    <w:p w14:paraId="48ACD3B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BR-16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System Admin không can thiệp vào nghiệp vụ kinh doanh.</w:t>
      </w:r>
    </w:p>
    <w:p w14:paraId="0BF156F4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339F53"/>
    <w:multiLevelType w:val="singleLevel"/>
    <w:tmpl w:val="9F339F53"/>
    <w:lvl w:ilvl="0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 w:cs="Wingdings"/>
        <w:sz w:val="13"/>
        <w:szCs w:val="12"/>
      </w:rPr>
    </w:lvl>
  </w:abstractNum>
  <w:abstractNum w:abstractNumId="1">
    <w:nsid w:val="BF00ADF5"/>
    <w:multiLevelType w:val="singleLevel"/>
    <w:tmpl w:val="BF00ADF5"/>
    <w:lvl w:ilvl="0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 w:cs="Wingdings"/>
        <w:sz w:val="13"/>
        <w:szCs w:val="12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807F38"/>
    <w:rsid w:val="02E954CF"/>
    <w:rsid w:val="0F80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2026-01-16T09:34:00Z</dcterms:created>
  <dc:creator>Nguyễn Khoa</dc:creator>
  <cp:lastModifiedBy>Nguyễn Khoa</cp:lastModifiedBy>
  <dcterms:modified xsi:type="dcterms:W3CDTF">2026-01-16T09:59:47Z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D40455F9E43F4D4E9962B85D47558C50_11</vt:lpwstr>
  </property>
</Properties>
</file>