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32" w:line="240" w:lineRule="auto"/>
        <w:ind w:right="2840"/>
        <w:jc w:val="center"/>
        <w:rPr>
          <w:rFonts w:ascii="Times New Roman" w:cs="Times New Roman" w:eastAsia="Times New Roman" w:hAnsi="Times New Roman"/>
          <w:b w:val="1"/>
          <w:color w:val="00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8"/>
          <w:szCs w:val="18"/>
          <w:rtl w:val="0"/>
        </w:rPr>
        <w:t xml:space="preserve"> UNIVERSITY OF SCIENCE &amp; TECHNOLOGY OF HANOI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-128775</wp:posOffset>
            </wp:positionV>
            <wp:extent cx="1390650" cy="790575"/>
            <wp:effectExtent b="0" l="0" r="0" t="0"/>
            <wp:wrapSquare wrapText="right" distB="19050" distT="19050" distL="19050" distR="1905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790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9" w:line="240" w:lineRule="auto"/>
        <w:ind w:right="2742"/>
        <w:jc w:val="center"/>
        <w:rPr>
          <w:rFonts w:ascii="Times New Roman" w:cs="Times New Roman" w:eastAsia="Times New Roman" w:hAnsi="Times New Roman"/>
          <w:b w:val="1"/>
          <w:color w:val="00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8"/>
          <w:szCs w:val="18"/>
          <w:rtl w:val="0"/>
        </w:rPr>
        <w:t xml:space="preserve">TRƯỜNG ĐẠI HỌC KHOA HỌC &amp; CÔNG NGHỆ HÀ NỘI</w:t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05" w:line="240" w:lineRule="auto"/>
        <w:jc w:val="center"/>
        <w:rPr>
          <w:rFonts w:ascii="Cambria" w:cs="Cambria" w:eastAsia="Cambria" w:hAnsi="Cambria"/>
          <w:b w:val="1"/>
          <w:color w:val="00000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INTERNSHIP TOPIC PROPOSAL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95" w:line="240" w:lineRule="auto"/>
        <w:ind w:left="10" w:right="2425" w:firstLine="11"/>
        <w:rPr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Specialty:          </w:t>
      </w:r>
      <w:r w:rsidDel="00000000" w:rsidR="00000000" w:rsidRPr="00000000">
        <w:rPr>
          <w:rtl w:val="0"/>
        </w:rPr>
        <w:t xml:space="preserve">☑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Information and Communication Technology </w:t>
      </w:r>
      <w:r w:rsidDel="00000000" w:rsidR="00000000" w:rsidRPr="00000000">
        <w:rPr>
          <w:color w:val="000000"/>
          <w:rtl w:val="0"/>
        </w:rPr>
        <w:t xml:space="preserve">                                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95" w:line="240" w:lineRule="auto"/>
        <w:ind w:left="10" w:right="2425" w:firstLine="143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tl w:val="0"/>
        </w:rPr>
        <w:t xml:space="preserve">☐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Cyber Security 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95" w:line="240" w:lineRule="auto"/>
        <w:ind w:right="2425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Academic year: 2022-2023 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73" w:line="240" w:lineRule="auto"/>
        <w:ind w:left="19" w:firstLine="0"/>
        <w:rPr>
          <w:rFonts w:ascii="Cambria" w:cs="Cambria" w:eastAsia="Cambria" w:hAnsi="Cambria"/>
          <w:b w:val="1"/>
          <w:color w:val="000000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STUDENT INFORMATION </w: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53" w:line="240" w:lineRule="auto"/>
        <w:ind w:left="22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Full name: 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NGUYEN DANG KHOA</w:t>
      </w: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                                                                                           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 </w:t>
      </w: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        Student ID: BI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11</w:t>
      </w: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-1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22</w:t>
      </w:r>
      <w:r w:rsidDel="00000000" w:rsidR="00000000" w:rsidRPr="00000000">
        <w:rPr>
          <w:rtl w:val="0"/>
        </w:rPr>
      </w:r>
    </w:p>
    <w:tbl>
      <w:tblPr>
        <w:tblStyle w:val="Table1"/>
        <w:tblW w:w="105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20"/>
        <w:tblGridChange w:id="0">
          <w:tblGrid>
            <w:gridCol w:w="10520"/>
          </w:tblGrid>
        </w:tblGridChange>
      </w:tblGrid>
      <w:tr>
        <w:trPr>
          <w:cantSplit w:val="0"/>
          <w:trHeight w:val="75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mbria" w:cs="Cambria" w:eastAsia="Cambria" w:hAnsi="Cambria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6"/>
                <w:szCs w:val="26"/>
                <w:rtl w:val="0"/>
              </w:rPr>
              <w:t xml:space="preserve">Topic: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Build a E-Learning Website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7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2" w:firstLine="0"/>
              <w:rPr>
                <w:rFonts w:ascii="Cambria" w:cs="Cambria" w:eastAsia="Cambria" w:hAnsi="Cambria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6"/>
                <w:szCs w:val="26"/>
                <w:rtl w:val="0"/>
              </w:rPr>
              <w:t xml:space="preserve">Description: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afterAutospacing="0" w:before="16" w:lineRule="auto"/>
              <w:ind w:left="720" w:right="62" w:hanging="360"/>
              <w:jc w:val="both"/>
              <w:rPr>
                <w:rFonts w:ascii="Cambria" w:cs="Cambria" w:eastAsia="Cambria" w:hAnsi="Cambria"/>
                <w:color w:val="000000"/>
                <w:sz w:val="26"/>
                <w:szCs w:val="26"/>
                <w:highlight w:val="white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highlight w:val="white"/>
                <w:rtl w:val="0"/>
              </w:rPr>
              <w:t xml:space="preserve">In this system, user can study an online course. Admin upload video in couse and there will be a small test after some lecture. In this system, we can sell Course and user only can roll in some basic course.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afterAutospacing="0" w:before="0" w:beforeAutospacing="0" w:lineRule="auto"/>
              <w:ind w:left="720" w:right="62" w:hanging="360"/>
              <w:jc w:val="both"/>
              <w:rPr>
                <w:rFonts w:ascii="Cambria" w:cs="Cambria" w:eastAsia="Cambria" w:hAnsi="Cambria"/>
                <w:sz w:val="26"/>
                <w:szCs w:val="26"/>
                <w:highlight w:val="white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highlight w:val="white"/>
                <w:rtl w:val="0"/>
              </w:rPr>
              <w:t xml:space="preserve">The website include course, plan, news.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beforeAutospacing="0" w:lineRule="auto"/>
              <w:ind w:left="720" w:right="62" w:hanging="360"/>
              <w:jc w:val="both"/>
              <w:rPr>
                <w:rFonts w:ascii="Cambria" w:cs="Cambria" w:eastAsia="Cambria" w:hAnsi="Cambria"/>
                <w:sz w:val="26"/>
                <w:szCs w:val="26"/>
                <w:highlight w:val="white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highlight w:val="white"/>
                <w:rtl w:val="0"/>
              </w:rPr>
              <w:t xml:space="preserve">User can  follow the plan of course which create by admin or join any free course. But user must follow the course, can not skip lecture.</w:t>
            </w:r>
          </w:p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6" w:lineRule="auto"/>
              <w:ind w:left="720" w:right="62" w:firstLine="0"/>
              <w:jc w:val="both"/>
              <w:rPr>
                <w:rFonts w:ascii="Cambria" w:cs="Cambria" w:eastAsia="Cambria" w:hAnsi="Cambria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2" w:firstLine="0"/>
              <w:rPr>
                <w:rFonts w:ascii="Cambria" w:cs="Cambria" w:eastAsia="Cambria" w:hAnsi="Cambria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6"/>
                <w:szCs w:val="26"/>
                <w:rtl w:val="0"/>
              </w:rPr>
              <w:t xml:space="preserve">Expected outcomes: 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afterAutospacing="0" w:before="11" w:line="240" w:lineRule="auto"/>
              <w:ind w:left="720" w:hanging="360"/>
              <w:rPr>
                <w:highlight w:val="white"/>
                <w:u w:val="no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highlight w:val="white"/>
                <w:rtl w:val="0"/>
              </w:rPr>
              <w:t xml:space="preserve">Admin: 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afterAutospacing="0" w:before="0" w:beforeAutospacing="0" w:line="240" w:lineRule="auto"/>
              <w:ind w:left="1440" w:hanging="360"/>
              <w:rPr>
                <w:highlight w:val="white"/>
                <w:u w:val="none"/>
              </w:rPr>
            </w:pPr>
            <w:bookmarkStart w:colFirst="0" w:colLast="0" w:name="_heading=h.lbioc5na3q2z" w:id="1"/>
            <w:bookmarkEnd w:id="1"/>
            <w:r w:rsidDel="00000000" w:rsidR="00000000" w:rsidRPr="00000000">
              <w:rPr>
                <w:highlight w:val="white"/>
                <w:rtl w:val="0"/>
              </w:rPr>
              <w:t xml:space="preserve">Upload, delete video in course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afterAutospacing="0" w:before="0" w:beforeAutospacing="0" w:line="240" w:lineRule="auto"/>
              <w:ind w:left="1440" w:hanging="360"/>
              <w:rPr>
                <w:highlight w:val="white"/>
                <w:u w:val="none"/>
              </w:rPr>
            </w:pPr>
            <w:bookmarkStart w:colFirst="0" w:colLast="0" w:name="_heading=h.dk68bjoce35m" w:id="2"/>
            <w:bookmarkEnd w:id="2"/>
            <w:r w:rsidDel="00000000" w:rsidR="00000000" w:rsidRPr="00000000">
              <w:rPr>
                <w:highlight w:val="white"/>
                <w:rtl w:val="0"/>
              </w:rPr>
              <w:t xml:space="preserve">Manage user information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beforeAutospacing="0" w:line="240" w:lineRule="auto"/>
              <w:ind w:left="720" w:hanging="360"/>
              <w:rPr>
                <w:highlight w:val="white"/>
                <w:u w:val="none"/>
              </w:rPr>
            </w:pPr>
            <w:bookmarkStart w:colFirst="0" w:colLast="0" w:name="_heading=h.p7cshwmhspiw" w:id="3"/>
            <w:bookmarkEnd w:id="3"/>
            <w:r w:rsidDel="00000000" w:rsidR="00000000" w:rsidRPr="00000000">
              <w:rPr>
                <w:highlight w:val="white"/>
                <w:rtl w:val="0"/>
              </w:rPr>
              <w:t xml:space="preserve">User can search, register to study free course</w:t>
            </w:r>
          </w:p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1" w:line="240" w:lineRule="auto"/>
              <w:ind w:left="720" w:firstLine="0"/>
              <w:rPr>
                <w:highlight w:val="white"/>
              </w:rPr>
            </w:pPr>
            <w:bookmarkStart w:colFirst="0" w:colLast="0" w:name="_heading=h.kjg3sd2i9488" w:id="4"/>
            <w:bookmarkEnd w:id="4"/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2" w:firstLine="0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Used Methods and Techniques: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6"/>
                <w:szCs w:val="26"/>
              </w:rPr>
            </w:pPr>
            <w:bookmarkStart w:colFirst="0" w:colLast="0" w:name="_heading=h.30j0zll" w:id="5"/>
            <w:bookmarkEnd w:id="5"/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Front-end: HTML, CSS, LESS/SCSS, Javascript, React.js.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6"/>
                <w:szCs w:val="26"/>
              </w:rPr>
            </w:pPr>
            <w:bookmarkStart w:colFirst="0" w:colLast="0" w:name="_heading=h.kw9dut4mddym" w:id="6"/>
            <w:bookmarkEnd w:id="6"/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Back-end: Python</w:t>
            </w:r>
          </w:p>
        </w:tc>
      </w:tr>
    </w:tbl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6840" w:w="11920" w:orient="portrait"/>
      <w:pgMar w:bottom="1260" w:top="720" w:left="710" w:right="69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AD5C87"/>
    <w:pPr>
      <w:spacing w:line="240" w:lineRule="auto"/>
    </w:pPr>
    <w:rPr>
      <w:rFonts w:ascii="Consolas" w:hAnsi="Consolas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AD5C87"/>
    <w:rPr>
      <w:rFonts w:ascii="Consolas" w:hAnsi="Consolas"/>
      <w:sz w:val="20"/>
      <w:szCs w:val="20"/>
    </w:r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kjZrQgNu7/SxsWySeDe3kDdekSw==">AMUW2mW4Lb4dqdRtTuQ5XSPWowBiXQR5TPCDd2G/3m3JsrRiu2xRbrL/jS3JnaqpezwFSM+sgq6voE9KhQ12lSYiuYF1H99YvNYiOhvmoiYM6uXURutLGhOAzLDLXBJjl1gUckAoIxYdaqq4ILG+Z57oiq/DerPjD/tFL3AI672N3CCnisZn1LPZyu6oGOD+ksfydb6FitlUh5HYAbX1FyfkjMDoC50CbzFh/Ow5vjya5rwwSpc1Nas=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2022-04-04T14:52:00Z</dcterms:created>
  <dc:creator>acer</dc:creator>
</cp:coreProperties>
</file>