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125D8" w14:textId="1873C8DE" w:rsidR="00440887" w:rsidRPr="00E966AF" w:rsidRDefault="00FD1B7B" w:rsidP="00FD1B7B">
      <w:pPr>
        <w:jc w:val="center"/>
        <w:rPr>
          <w:rFonts w:ascii="Times New Roman" w:hAnsi="Times New Roman" w:cs="Times New Roman"/>
          <w:b/>
          <w:bCs/>
          <w:sz w:val="72"/>
          <w:szCs w:val="72"/>
        </w:rPr>
      </w:pPr>
      <w:r w:rsidRPr="00E966AF">
        <w:rPr>
          <w:rFonts w:ascii="Times New Roman" w:hAnsi="Times New Roman" w:cs="Times New Roman"/>
          <w:b/>
          <w:bCs/>
          <w:sz w:val="72"/>
          <w:szCs w:val="72"/>
        </w:rPr>
        <w:t>Assumptions</w:t>
      </w:r>
    </w:p>
    <w:p w14:paraId="1D4DC562" w14:textId="0915627A" w:rsidR="00FD1B7B" w:rsidRPr="008A4C06" w:rsidRDefault="00FD1B7B">
      <w:pPr>
        <w:rPr>
          <w:rFonts w:ascii="Times New Roman" w:hAnsi="Times New Roman" w:cs="Times New Roman"/>
          <w:sz w:val="28"/>
          <w:szCs w:val="28"/>
        </w:rPr>
      </w:pPr>
      <w:r w:rsidRPr="008A4C06">
        <w:rPr>
          <w:rStyle w:val="fontstyle01"/>
          <w:rFonts w:ascii="Times New Roman" w:hAnsi="Times New Roman" w:cs="Times New Roman"/>
          <w:sz w:val="28"/>
          <w:szCs w:val="28"/>
        </w:rPr>
        <w:t>Business Assumptions</w:t>
      </w:r>
    </w:p>
    <w:p w14:paraId="6613C2FF" w14:textId="3054CD0A" w:rsidR="00FD1B7B" w:rsidRPr="008A4C06" w:rsidRDefault="00FD1B7B">
      <w:pPr>
        <w:rPr>
          <w:rFonts w:ascii="Times New Roman" w:hAnsi="Times New Roman" w:cs="Times New Roman"/>
          <w:sz w:val="28"/>
          <w:szCs w:val="28"/>
        </w:rPr>
      </w:pPr>
      <w:r w:rsidRPr="008A4C06">
        <w:rPr>
          <w:rFonts w:ascii="Times New Roman" w:hAnsi="Times New Roman" w:cs="Times New Roman"/>
          <w:sz w:val="28"/>
          <w:szCs w:val="28"/>
        </w:rPr>
        <w:t xml:space="preserve">+ Khách hàng có các nhu cầu: </w:t>
      </w:r>
    </w:p>
    <w:p w14:paraId="404AC596" w14:textId="0B7AF691" w:rsidR="00FD1B7B" w:rsidRPr="008A4C06" w:rsidRDefault="00FD1B7B" w:rsidP="00FD1B7B">
      <w:pPr>
        <w:pStyle w:val="ListParagraph"/>
        <w:numPr>
          <w:ilvl w:val="0"/>
          <w:numId w:val="4"/>
        </w:numPr>
        <w:rPr>
          <w:rFonts w:ascii="Times New Roman" w:hAnsi="Times New Roman" w:cs="Times New Roman"/>
          <w:sz w:val="28"/>
          <w:szCs w:val="28"/>
        </w:rPr>
      </w:pPr>
      <w:r w:rsidRPr="008A4C06">
        <w:rPr>
          <w:rFonts w:ascii="Times New Roman" w:hAnsi="Times New Roman" w:cs="Times New Roman"/>
          <w:sz w:val="28"/>
          <w:szCs w:val="28"/>
        </w:rPr>
        <w:t>Tạo hệ thống để quản lý hợp đồng</w:t>
      </w:r>
    </w:p>
    <w:p w14:paraId="0751BD3F" w14:textId="32F8877E" w:rsidR="00FD1B7B" w:rsidRPr="008A4C06" w:rsidRDefault="00FD1B7B" w:rsidP="00FD1B7B">
      <w:pPr>
        <w:pStyle w:val="ListParagraph"/>
        <w:numPr>
          <w:ilvl w:val="0"/>
          <w:numId w:val="4"/>
        </w:numPr>
        <w:rPr>
          <w:rFonts w:ascii="Times New Roman" w:hAnsi="Times New Roman" w:cs="Times New Roman"/>
          <w:sz w:val="28"/>
          <w:szCs w:val="28"/>
        </w:rPr>
      </w:pPr>
      <w:r w:rsidRPr="008A4C06">
        <w:rPr>
          <w:rFonts w:ascii="Times New Roman" w:hAnsi="Times New Roman" w:cs="Times New Roman"/>
          <w:sz w:val="28"/>
          <w:szCs w:val="28"/>
        </w:rPr>
        <w:t>Quản lý toàn bộ quy trình của hợp đồng.</w:t>
      </w:r>
    </w:p>
    <w:p w14:paraId="0372ABDE" w14:textId="6F5E9037" w:rsidR="00FD1B7B" w:rsidRPr="008A4C06" w:rsidRDefault="00FD1B7B" w:rsidP="00FD1B7B">
      <w:pPr>
        <w:pStyle w:val="ListParagraph"/>
        <w:numPr>
          <w:ilvl w:val="0"/>
          <w:numId w:val="4"/>
        </w:numPr>
        <w:rPr>
          <w:rFonts w:ascii="Times New Roman" w:hAnsi="Times New Roman" w:cs="Times New Roman"/>
          <w:sz w:val="28"/>
          <w:szCs w:val="28"/>
        </w:rPr>
      </w:pPr>
      <w:r w:rsidRPr="008A4C06">
        <w:rPr>
          <w:rFonts w:ascii="Times New Roman" w:hAnsi="Times New Roman" w:cs="Times New Roman"/>
          <w:sz w:val="28"/>
          <w:szCs w:val="28"/>
        </w:rPr>
        <w:t>Tối ưu việc tạo và kiểm duyệt hợp đồng.</w:t>
      </w:r>
    </w:p>
    <w:p w14:paraId="19CF76F5" w14:textId="3A9ED238" w:rsidR="00FD1B7B" w:rsidRPr="008A4C06" w:rsidRDefault="00FD1B7B" w:rsidP="00FD1B7B">
      <w:pPr>
        <w:pStyle w:val="ListParagraph"/>
        <w:numPr>
          <w:ilvl w:val="0"/>
          <w:numId w:val="4"/>
        </w:numPr>
        <w:rPr>
          <w:rFonts w:ascii="Times New Roman" w:hAnsi="Times New Roman" w:cs="Times New Roman"/>
          <w:sz w:val="28"/>
          <w:szCs w:val="28"/>
        </w:rPr>
      </w:pPr>
      <w:r w:rsidRPr="008A4C06">
        <w:rPr>
          <w:rFonts w:ascii="Times New Roman" w:hAnsi="Times New Roman" w:cs="Times New Roman"/>
          <w:sz w:val="28"/>
          <w:szCs w:val="28"/>
        </w:rPr>
        <w:t>Giảm thiểu lỗi thường phát sinh trong quá trình thực hiện hợp đồng.</w:t>
      </w:r>
    </w:p>
    <w:p w14:paraId="79F3797E" w14:textId="1E5CAB32" w:rsidR="00FD1B7B" w:rsidRPr="008A4C06" w:rsidRDefault="00FD1B7B" w:rsidP="00FD1B7B">
      <w:pPr>
        <w:pStyle w:val="ListParagraph"/>
        <w:numPr>
          <w:ilvl w:val="0"/>
          <w:numId w:val="4"/>
        </w:numPr>
        <w:rPr>
          <w:rFonts w:ascii="Times New Roman" w:hAnsi="Times New Roman" w:cs="Times New Roman"/>
          <w:sz w:val="28"/>
          <w:szCs w:val="28"/>
        </w:rPr>
      </w:pPr>
      <w:r w:rsidRPr="008A4C06">
        <w:rPr>
          <w:rFonts w:ascii="Times New Roman" w:hAnsi="Times New Roman" w:cs="Times New Roman"/>
          <w:sz w:val="28"/>
          <w:szCs w:val="28"/>
        </w:rPr>
        <w:t>Tìm kiếm các hộp đồng nhanh chóng.</w:t>
      </w:r>
      <w:r w:rsidR="002376FE" w:rsidRPr="008A4C06">
        <w:rPr>
          <w:rFonts w:ascii="Times New Roman" w:hAnsi="Times New Roman" w:cs="Times New Roman"/>
          <w:sz w:val="28"/>
          <w:szCs w:val="28"/>
        </w:rPr>
        <w:t xml:space="preserve"> </w:t>
      </w:r>
    </w:p>
    <w:p w14:paraId="34A3BB78" w14:textId="77777777" w:rsidR="00BC0718" w:rsidRPr="008A4C06" w:rsidRDefault="00BC0718" w:rsidP="00BC0718">
      <w:pPr>
        <w:pStyle w:val="ListParagraph"/>
        <w:ind w:left="792"/>
        <w:rPr>
          <w:rFonts w:ascii="Times New Roman" w:hAnsi="Times New Roman" w:cs="Times New Roman"/>
          <w:sz w:val="28"/>
          <w:szCs w:val="28"/>
        </w:rPr>
      </w:pPr>
    </w:p>
    <w:p w14:paraId="0D6CBD9B" w14:textId="52D3EEAF" w:rsidR="00FD1B7B" w:rsidRPr="008A4C06" w:rsidRDefault="00BC0718">
      <w:pPr>
        <w:rPr>
          <w:rFonts w:ascii="Times New Roman" w:hAnsi="Times New Roman" w:cs="Times New Roman"/>
          <w:sz w:val="28"/>
          <w:szCs w:val="28"/>
        </w:rPr>
      </w:pPr>
      <w:r w:rsidRPr="008A4C06">
        <w:rPr>
          <w:rFonts w:ascii="Times New Roman" w:hAnsi="Times New Roman" w:cs="Times New Roman"/>
          <w:sz w:val="28"/>
          <w:szCs w:val="28"/>
        </w:rPr>
        <w:t>+ Khách hàng ban đầu sẽ là các công ty tư nhân, quy mô nhỏ.</w:t>
      </w:r>
    </w:p>
    <w:p w14:paraId="37C4B28D" w14:textId="03F66EB2" w:rsidR="00BC0718" w:rsidRPr="008A4C06" w:rsidRDefault="00BC0718">
      <w:pPr>
        <w:rPr>
          <w:rFonts w:ascii="Times New Roman" w:hAnsi="Times New Roman" w:cs="Times New Roman"/>
          <w:sz w:val="28"/>
          <w:szCs w:val="28"/>
        </w:rPr>
      </w:pPr>
      <w:r w:rsidRPr="008A4C06">
        <w:rPr>
          <w:rFonts w:ascii="Times New Roman" w:hAnsi="Times New Roman" w:cs="Times New Roman"/>
          <w:sz w:val="28"/>
          <w:szCs w:val="28"/>
        </w:rPr>
        <w:t xml:space="preserve">+ Giá trị số 1 mà khách hàng muốn nhận được từ dịch vụ của tôi là </w:t>
      </w:r>
      <w:r w:rsidR="00DA1634" w:rsidRPr="008A4C06">
        <w:rPr>
          <w:rFonts w:ascii="Times New Roman" w:hAnsi="Times New Roman" w:cs="Times New Roman"/>
          <w:sz w:val="28"/>
          <w:szCs w:val="28"/>
        </w:rPr>
        <w:t>chuẩn hóa quá trình tạo và kiểm duyệt hợp đồng để đẩy nhanh tiến trình tạo hợp đồng.</w:t>
      </w:r>
    </w:p>
    <w:p w14:paraId="200146DC" w14:textId="2150064D" w:rsidR="00DA1634" w:rsidRPr="008A4C06" w:rsidRDefault="00DA1634">
      <w:pPr>
        <w:rPr>
          <w:rFonts w:ascii="Times New Roman" w:hAnsi="Times New Roman" w:cs="Times New Roman"/>
          <w:sz w:val="28"/>
          <w:szCs w:val="28"/>
        </w:rPr>
      </w:pPr>
      <w:r w:rsidRPr="008A4C06">
        <w:rPr>
          <w:rFonts w:ascii="Times New Roman" w:hAnsi="Times New Roman" w:cs="Times New Roman"/>
          <w:sz w:val="28"/>
          <w:szCs w:val="28"/>
        </w:rPr>
        <w:t>+ Khách hàng cũng có thể nhận được những lợi ích bổ sung này:</w:t>
      </w:r>
    </w:p>
    <w:p w14:paraId="160E7CC2" w14:textId="08774631" w:rsidR="00DA1634" w:rsidRPr="008A4C06" w:rsidRDefault="00DA1634" w:rsidP="00DA1634">
      <w:pPr>
        <w:pStyle w:val="ListParagraph"/>
        <w:numPr>
          <w:ilvl w:val="0"/>
          <w:numId w:val="5"/>
        </w:numPr>
        <w:rPr>
          <w:rFonts w:ascii="Times New Roman" w:hAnsi="Times New Roman" w:cs="Times New Roman"/>
          <w:sz w:val="28"/>
          <w:szCs w:val="28"/>
        </w:rPr>
      </w:pPr>
      <w:r w:rsidRPr="008A4C06">
        <w:rPr>
          <w:rFonts w:ascii="Times New Roman" w:hAnsi="Times New Roman" w:cs="Times New Roman"/>
          <w:sz w:val="28"/>
          <w:szCs w:val="28"/>
        </w:rPr>
        <w:t>Quản lý hết cả một quá trình của Hợp đồng bắt từ khi tạo hợp đồng, qui trình xét duyệt, bước thực hiện, ký kết tái gia hạn hợp đồng, kiểm toán cho tới khi kết thúc và thanh lý hợp đồng.</w:t>
      </w:r>
    </w:p>
    <w:p w14:paraId="62CC747B" w14:textId="45B8CF38" w:rsidR="00DA1634" w:rsidRPr="008A4C06" w:rsidRDefault="00DA1634" w:rsidP="00DA1634">
      <w:pPr>
        <w:pStyle w:val="ListParagraph"/>
        <w:numPr>
          <w:ilvl w:val="0"/>
          <w:numId w:val="5"/>
        </w:numPr>
        <w:rPr>
          <w:rFonts w:ascii="Times New Roman" w:hAnsi="Times New Roman" w:cs="Times New Roman"/>
          <w:sz w:val="28"/>
          <w:szCs w:val="28"/>
        </w:rPr>
      </w:pPr>
      <w:r w:rsidRPr="008A4C06">
        <w:rPr>
          <w:rFonts w:ascii="Times New Roman" w:hAnsi="Times New Roman" w:cs="Times New Roman"/>
          <w:sz w:val="28"/>
          <w:szCs w:val="28"/>
        </w:rPr>
        <w:t>Đảm bảo chặt chẽ việc thực hiện hoàn tất một quá trình của hợp đồng.</w:t>
      </w:r>
    </w:p>
    <w:p w14:paraId="5DF26D49" w14:textId="2A7BED7F" w:rsidR="00DA1634" w:rsidRPr="008A4C06" w:rsidRDefault="00DA1634" w:rsidP="00DA1634">
      <w:pPr>
        <w:pStyle w:val="ListParagraph"/>
        <w:numPr>
          <w:ilvl w:val="0"/>
          <w:numId w:val="5"/>
        </w:numPr>
        <w:rPr>
          <w:rFonts w:ascii="Times New Roman" w:hAnsi="Times New Roman" w:cs="Times New Roman"/>
          <w:sz w:val="28"/>
          <w:szCs w:val="28"/>
        </w:rPr>
      </w:pPr>
      <w:r w:rsidRPr="008A4C06">
        <w:rPr>
          <w:rFonts w:ascii="Times New Roman" w:hAnsi="Times New Roman" w:cs="Times New Roman"/>
          <w:sz w:val="28"/>
          <w:szCs w:val="28"/>
        </w:rPr>
        <w:t> Khắc phục các lỗi thường phát sinh như xét duyệt không đầy đủ, chu kỳ thực hiện hợp đồng dài.</w:t>
      </w:r>
    </w:p>
    <w:p w14:paraId="09C13E2E" w14:textId="67BF56A0" w:rsidR="00DA1634" w:rsidRPr="008A4C06" w:rsidRDefault="00DA1634" w:rsidP="00DA1634">
      <w:pPr>
        <w:pStyle w:val="ListParagraph"/>
        <w:numPr>
          <w:ilvl w:val="0"/>
          <w:numId w:val="5"/>
        </w:numPr>
        <w:rPr>
          <w:rFonts w:ascii="Times New Roman" w:hAnsi="Times New Roman" w:cs="Times New Roman"/>
          <w:sz w:val="28"/>
          <w:szCs w:val="28"/>
        </w:rPr>
      </w:pPr>
      <w:r w:rsidRPr="008A4C06">
        <w:rPr>
          <w:rFonts w:ascii="Times New Roman" w:hAnsi="Times New Roman" w:cs="Times New Roman"/>
          <w:sz w:val="28"/>
          <w:szCs w:val="28"/>
        </w:rPr>
        <w:t>Tổ chức cách thức phê duyệt cho từng loại hợp đồng theo từng cấp bậc, cơ cấu tổ chức một cách linh động và dễ dàng tuỳ biến để phù hợp cho mỗi loại hình doanh nghiệp.</w:t>
      </w:r>
    </w:p>
    <w:p w14:paraId="326B2AEB" w14:textId="1D501F51" w:rsidR="00DA1634" w:rsidRPr="008A4C06" w:rsidRDefault="00DA1634" w:rsidP="00DA1634">
      <w:pPr>
        <w:rPr>
          <w:rFonts w:ascii="Times New Roman" w:hAnsi="Times New Roman" w:cs="Times New Roman"/>
          <w:sz w:val="28"/>
          <w:szCs w:val="28"/>
        </w:rPr>
      </w:pPr>
      <w:r w:rsidRPr="008A4C06">
        <w:rPr>
          <w:rFonts w:ascii="Times New Roman" w:hAnsi="Times New Roman" w:cs="Times New Roman"/>
          <w:sz w:val="28"/>
          <w:szCs w:val="28"/>
        </w:rPr>
        <w:t>+ Tôi có được phần lớn khách hàng của mình thông qua cách đến và giới thiệu trực tiếp với doanh nghiệp, quảng cáo online,…</w:t>
      </w:r>
    </w:p>
    <w:p w14:paraId="25CE2AFD" w14:textId="0BFCE6FD" w:rsidR="00DA1634" w:rsidRPr="008A4C06" w:rsidRDefault="00DA1634" w:rsidP="00DA1634">
      <w:pPr>
        <w:rPr>
          <w:rFonts w:ascii="Times New Roman" w:hAnsi="Times New Roman" w:cs="Times New Roman"/>
          <w:sz w:val="28"/>
          <w:szCs w:val="28"/>
        </w:rPr>
      </w:pPr>
      <w:r w:rsidRPr="008A4C06">
        <w:rPr>
          <w:rFonts w:ascii="Times New Roman" w:hAnsi="Times New Roman" w:cs="Times New Roman"/>
          <w:sz w:val="28"/>
          <w:szCs w:val="28"/>
        </w:rPr>
        <w:t>+ Tôi sẽ kiếm tiền bằng cách cung cấp hệ thống cho khách hàng.</w:t>
      </w:r>
    </w:p>
    <w:p w14:paraId="00362D0A" w14:textId="562A0B11" w:rsidR="00DA1634" w:rsidRPr="008A4C06" w:rsidRDefault="00DA1634" w:rsidP="00DA1634">
      <w:pPr>
        <w:rPr>
          <w:rFonts w:ascii="Times New Roman" w:hAnsi="Times New Roman" w:cs="Times New Roman"/>
          <w:sz w:val="28"/>
          <w:szCs w:val="28"/>
        </w:rPr>
      </w:pPr>
      <w:r w:rsidRPr="008A4C06">
        <w:rPr>
          <w:rFonts w:ascii="Times New Roman" w:hAnsi="Times New Roman" w:cs="Times New Roman"/>
          <w:sz w:val="28"/>
          <w:szCs w:val="28"/>
        </w:rPr>
        <w:t>+ Cạnh tranh chính của tôi trên thị trường sẽ là FastWork, eCRM,…</w:t>
      </w:r>
    </w:p>
    <w:p w14:paraId="25F76EE8" w14:textId="52F7A783" w:rsidR="00DA1634" w:rsidRPr="008A4C06" w:rsidRDefault="00921661" w:rsidP="00DA1634">
      <w:pPr>
        <w:rPr>
          <w:rFonts w:ascii="Times New Roman" w:hAnsi="Times New Roman" w:cs="Times New Roman"/>
          <w:sz w:val="28"/>
          <w:szCs w:val="28"/>
        </w:rPr>
      </w:pPr>
      <w:r w:rsidRPr="008A4C06">
        <w:rPr>
          <w:rFonts w:ascii="Times New Roman" w:hAnsi="Times New Roman" w:cs="Times New Roman"/>
          <w:sz w:val="28"/>
          <w:szCs w:val="28"/>
        </w:rPr>
        <w:t xml:space="preserve">+ Rủi ro lớn nhất của sản phẩm </w:t>
      </w:r>
      <w:r w:rsidR="00A56109" w:rsidRPr="008A4C06">
        <w:rPr>
          <w:rFonts w:ascii="Times New Roman" w:hAnsi="Times New Roman" w:cs="Times New Roman"/>
          <w:sz w:val="28"/>
          <w:szCs w:val="28"/>
        </w:rPr>
        <w:t>là thiếu kinh nghiệm, kiến thức của nhân viên dự án( nhất là nhân viên mới) đòi hỏi nhân viên phải am hiểu.</w:t>
      </w:r>
    </w:p>
    <w:p w14:paraId="01E22682" w14:textId="4613C85E" w:rsidR="00A56109" w:rsidRPr="008A4C06" w:rsidRDefault="00A56109" w:rsidP="00DA1634">
      <w:pPr>
        <w:rPr>
          <w:rFonts w:ascii="Times New Roman" w:hAnsi="Times New Roman" w:cs="Times New Roman"/>
          <w:sz w:val="28"/>
          <w:szCs w:val="28"/>
        </w:rPr>
      </w:pPr>
      <w:r w:rsidRPr="008A4C06">
        <w:rPr>
          <w:rFonts w:ascii="Times New Roman" w:hAnsi="Times New Roman" w:cs="Times New Roman"/>
          <w:sz w:val="28"/>
          <w:szCs w:val="28"/>
        </w:rPr>
        <w:lastRenderedPageBreak/>
        <w:t>+ Chúng tôi giải quyết vấn đề này thông qua đào tạo nhân viên trước khi thực hiện dự án. Trong thời gian thực hiện dự án, có các buổi họp để giải thích rõ các nghiệp vụ.</w:t>
      </w:r>
    </w:p>
    <w:p w14:paraId="7FFA9FA0" w14:textId="027CD663" w:rsidR="00A56109" w:rsidRPr="008A4C06" w:rsidRDefault="00A56109" w:rsidP="00DA1634">
      <w:pPr>
        <w:rPr>
          <w:rStyle w:val="fontstyle01"/>
          <w:rFonts w:ascii="Times New Roman" w:hAnsi="Times New Roman" w:cs="Times New Roman"/>
          <w:sz w:val="28"/>
          <w:szCs w:val="28"/>
        </w:rPr>
      </w:pPr>
      <w:r w:rsidRPr="008A4C06">
        <w:rPr>
          <w:rStyle w:val="fontstyle01"/>
          <w:rFonts w:ascii="Times New Roman" w:hAnsi="Times New Roman" w:cs="Times New Roman"/>
          <w:sz w:val="28"/>
          <w:szCs w:val="28"/>
        </w:rPr>
        <w:t>User Assumptions</w:t>
      </w:r>
    </w:p>
    <w:p w14:paraId="0A394B0A" w14:textId="0DD08290" w:rsidR="00A56109" w:rsidRPr="008A4C06" w:rsidRDefault="00A56109" w:rsidP="00DA1634">
      <w:pPr>
        <w:rPr>
          <w:rStyle w:val="fontstyle01"/>
          <w:rFonts w:ascii="Times New Roman" w:hAnsi="Times New Roman" w:cs="Times New Roman"/>
          <w:b w:val="0"/>
          <w:bCs w:val="0"/>
          <w:sz w:val="28"/>
          <w:szCs w:val="28"/>
        </w:rPr>
      </w:pPr>
      <w:r w:rsidRPr="008A4C06">
        <w:rPr>
          <w:rStyle w:val="fontstyle01"/>
          <w:rFonts w:ascii="Times New Roman" w:hAnsi="Times New Roman" w:cs="Times New Roman"/>
          <w:b w:val="0"/>
          <w:bCs w:val="0"/>
          <w:sz w:val="28"/>
          <w:szCs w:val="28"/>
        </w:rPr>
        <w:t>+ Người dùng là nhân viên quản lý dự án và lãnh đạo của công ty.</w:t>
      </w:r>
    </w:p>
    <w:p w14:paraId="132D7700" w14:textId="486FBE0D" w:rsidR="00A56109" w:rsidRPr="008A4C06" w:rsidRDefault="00A56109" w:rsidP="00DA1634">
      <w:pPr>
        <w:rPr>
          <w:rFonts w:ascii="Times New Roman" w:hAnsi="Times New Roman" w:cs="Times New Roman"/>
          <w:sz w:val="28"/>
          <w:szCs w:val="28"/>
        </w:rPr>
      </w:pPr>
      <w:r w:rsidRPr="008A4C06">
        <w:rPr>
          <w:rFonts w:ascii="Times New Roman" w:hAnsi="Times New Roman" w:cs="Times New Roman"/>
          <w:sz w:val="28"/>
          <w:szCs w:val="28"/>
        </w:rPr>
        <w:t xml:space="preserve">+ Sản phẩm của chúng tôi </w:t>
      </w:r>
      <w:r w:rsidR="00255BEC" w:rsidRPr="008A4C06">
        <w:rPr>
          <w:rFonts w:ascii="Times New Roman" w:hAnsi="Times New Roman" w:cs="Times New Roman"/>
          <w:sz w:val="28"/>
          <w:szCs w:val="28"/>
        </w:rPr>
        <w:t>giải quyết vấn đề:</w:t>
      </w:r>
    </w:p>
    <w:p w14:paraId="01DAD75C" w14:textId="2F9A1942" w:rsidR="00255BEC" w:rsidRPr="008A4C06" w:rsidRDefault="00255BEC" w:rsidP="00255BEC">
      <w:pPr>
        <w:pStyle w:val="ListParagraph"/>
        <w:numPr>
          <w:ilvl w:val="0"/>
          <w:numId w:val="6"/>
        </w:numPr>
        <w:rPr>
          <w:rFonts w:ascii="Times New Roman" w:hAnsi="Times New Roman" w:cs="Times New Roman"/>
          <w:sz w:val="28"/>
          <w:szCs w:val="28"/>
        </w:rPr>
      </w:pPr>
      <w:r w:rsidRPr="008A4C06">
        <w:rPr>
          <w:rFonts w:ascii="Times New Roman" w:hAnsi="Times New Roman" w:cs="Times New Roman"/>
          <w:sz w:val="28"/>
          <w:szCs w:val="28"/>
        </w:rPr>
        <w:t>Tránh sai sót trong việc tạo hợp đồng.</w:t>
      </w:r>
    </w:p>
    <w:p w14:paraId="45C7D104" w14:textId="72A7ACDA" w:rsidR="00255BEC" w:rsidRPr="008A4C06" w:rsidRDefault="00255BEC" w:rsidP="00255BEC">
      <w:pPr>
        <w:pStyle w:val="ListParagraph"/>
        <w:numPr>
          <w:ilvl w:val="0"/>
          <w:numId w:val="6"/>
        </w:numPr>
        <w:rPr>
          <w:rFonts w:ascii="Times New Roman" w:hAnsi="Times New Roman" w:cs="Times New Roman"/>
          <w:sz w:val="28"/>
          <w:szCs w:val="28"/>
        </w:rPr>
      </w:pPr>
      <w:r w:rsidRPr="008A4C06">
        <w:rPr>
          <w:rFonts w:ascii="Times New Roman" w:hAnsi="Times New Roman" w:cs="Times New Roman"/>
          <w:sz w:val="28"/>
          <w:szCs w:val="28"/>
        </w:rPr>
        <w:t>Quản lý các hợp đồng cũ tránh thất lạc, tốn thời gian tìm kiếm.</w:t>
      </w:r>
    </w:p>
    <w:p w14:paraId="259F1D49" w14:textId="7A92ED8F" w:rsidR="004B3E67" w:rsidRPr="008A4C06" w:rsidRDefault="1C9FFD27" w:rsidP="00255BEC">
      <w:pPr>
        <w:rPr>
          <w:rFonts w:ascii="Times New Roman" w:hAnsi="Times New Roman" w:cs="Times New Roman"/>
          <w:sz w:val="28"/>
          <w:szCs w:val="28"/>
        </w:rPr>
      </w:pPr>
      <w:r w:rsidRPr="008A4C06">
        <w:rPr>
          <w:rFonts w:ascii="Times New Roman" w:hAnsi="Times New Roman" w:cs="Times New Roman"/>
          <w:sz w:val="28"/>
          <w:szCs w:val="28"/>
        </w:rPr>
        <w:t>+ Sản phẩm của chúng tôi được sử dụng khi người dùng muốn tạo lập, tra cứu, thanh toán, báo cáo thống kê,… thông qua website.</w:t>
      </w:r>
    </w:p>
    <w:p w14:paraId="1019721C" w14:textId="58B6AEFF" w:rsidR="1C9FFD27" w:rsidRDefault="1C9FFD27" w:rsidP="1C9FFD27">
      <w:pPr>
        <w:rPr>
          <w:rFonts w:ascii="Times New Roman" w:hAnsi="Times New Roman" w:cs="Times New Roman"/>
          <w:sz w:val="28"/>
          <w:szCs w:val="28"/>
        </w:rPr>
      </w:pPr>
    </w:p>
    <w:p w14:paraId="73644B58" w14:textId="69AB5F95" w:rsidR="00AE5165" w:rsidRDefault="00AE5165" w:rsidP="1C9FFD27">
      <w:pPr>
        <w:rPr>
          <w:rFonts w:ascii="Times New Roman" w:hAnsi="Times New Roman" w:cs="Times New Roman"/>
          <w:sz w:val="28"/>
          <w:szCs w:val="28"/>
        </w:rPr>
      </w:pPr>
    </w:p>
    <w:p w14:paraId="6E7ED7A1" w14:textId="13232909" w:rsidR="00AE5165" w:rsidRDefault="00AE5165" w:rsidP="1C9FFD27">
      <w:pPr>
        <w:rPr>
          <w:rFonts w:ascii="Times New Roman" w:hAnsi="Times New Roman" w:cs="Times New Roman"/>
          <w:sz w:val="28"/>
          <w:szCs w:val="28"/>
        </w:rPr>
      </w:pPr>
    </w:p>
    <w:p w14:paraId="46EA0753" w14:textId="1B27D8D1" w:rsidR="00AE5165" w:rsidRDefault="00AE5165" w:rsidP="1C9FFD27">
      <w:pPr>
        <w:rPr>
          <w:rFonts w:ascii="Times New Roman" w:hAnsi="Times New Roman" w:cs="Times New Roman"/>
          <w:sz w:val="28"/>
          <w:szCs w:val="28"/>
        </w:rPr>
      </w:pPr>
    </w:p>
    <w:p w14:paraId="62B57F59" w14:textId="67E366BA" w:rsidR="00AE5165" w:rsidRDefault="00AE5165" w:rsidP="1C9FFD27">
      <w:pPr>
        <w:rPr>
          <w:rFonts w:ascii="Times New Roman" w:hAnsi="Times New Roman" w:cs="Times New Roman"/>
          <w:sz w:val="28"/>
          <w:szCs w:val="28"/>
        </w:rPr>
      </w:pPr>
    </w:p>
    <w:p w14:paraId="19E8CEE8" w14:textId="77777777" w:rsidR="00AE5165" w:rsidRPr="008A4C06" w:rsidRDefault="00AE5165" w:rsidP="1C9FFD27">
      <w:pPr>
        <w:rPr>
          <w:rFonts w:ascii="Times New Roman" w:hAnsi="Times New Roman" w:cs="Times New Roman"/>
          <w:sz w:val="28"/>
          <w:szCs w:val="28"/>
        </w:rPr>
      </w:pPr>
    </w:p>
    <w:p w14:paraId="7D9022DB" w14:textId="3C6006E6" w:rsidR="1C9FFD27" w:rsidRPr="008A4C06" w:rsidRDefault="1C9FFD27" w:rsidP="1C9FFD27">
      <w:pPr>
        <w:rPr>
          <w:rFonts w:ascii="Times New Roman" w:hAnsi="Times New Roman" w:cs="Times New Roman"/>
          <w:sz w:val="28"/>
          <w:szCs w:val="28"/>
        </w:rPr>
      </w:pPr>
      <w:r w:rsidRPr="008A4C06">
        <w:rPr>
          <w:rFonts w:ascii="Times New Roman" w:hAnsi="Times New Roman" w:cs="Times New Roman"/>
          <w:sz w:val="28"/>
          <w:szCs w:val="28"/>
        </w:rPr>
        <w:t>Hệ thống của chúng tôi được thiết kế để đáp ứng nhu cầu quản lý hợp đồng một cách hiệu quả, chính xác và có hệ thống của các doanh nghiệp. Thông qua việc sử dụng hệ thống, các doanh nghiệp có thể tránh mắc các lỗi trong quá trình soạn thảo hợp đồng, tra cứu nhanh chóng và lưu trữ lâu dài, tin cậy tránh thất lạc hợp đồng. Ngoài ra còn thể đồng bộ hóa tiến trình công việc xử lý hợp đồng, nâng cao hiệu quả làm việc. Tuy nhiên, chúng tôi nhận thấy 1 hạn chế lớn nhất là về các lĩnh vực khác nhau sẽ cần những kiến thức chuyên môn khác biệt cho hợp đồng của lĩnh vực đó, vậy để hỗ trợ các doanh nghiệp 1 cách tốt nhất thì chúng tôi phải có thể thay đổi, ứng biến nhanh chóng để nghiệp vụ hợp đồng luôn chuẩn xác, đáp ứng các quy định của pháp luật trong mọi lĩnh vực. Làm sao để có thể nhanh chóng thay đổi đáp ứng với những đổi mới về hợp đồng ở các lĩnh vực khác nhau ?</w:t>
      </w:r>
    </w:p>
    <w:p w14:paraId="56010B44" w14:textId="7E622B13" w:rsidR="1C9FFD27" w:rsidRPr="008A4C06" w:rsidRDefault="1C9FFD27" w:rsidP="1C9FFD27">
      <w:pPr>
        <w:rPr>
          <w:rFonts w:ascii="Times New Roman" w:hAnsi="Times New Roman" w:cs="Times New Roman"/>
          <w:sz w:val="28"/>
          <w:szCs w:val="28"/>
        </w:rPr>
      </w:pPr>
    </w:p>
    <w:p w14:paraId="072C9E55" w14:textId="77777777" w:rsidR="008A4C06" w:rsidRDefault="008A4C06">
      <w:pPr>
        <w:rPr>
          <w:rFonts w:ascii="Times New Roman" w:eastAsia="Times New Roman" w:hAnsi="Times New Roman" w:cs="Times New Roman"/>
          <w:b/>
          <w:bCs/>
          <w:color w:val="000000" w:themeColor="text1"/>
          <w:sz w:val="40"/>
          <w:szCs w:val="40"/>
        </w:rPr>
      </w:pPr>
      <w:r>
        <w:rPr>
          <w:rFonts w:ascii="Times New Roman" w:eastAsia="Times New Roman" w:hAnsi="Times New Roman" w:cs="Times New Roman"/>
          <w:b/>
          <w:bCs/>
          <w:color w:val="000000" w:themeColor="text1"/>
          <w:sz w:val="40"/>
          <w:szCs w:val="40"/>
        </w:rPr>
        <w:br w:type="page"/>
      </w:r>
    </w:p>
    <w:p w14:paraId="0F9F041B" w14:textId="7C73F28A" w:rsidR="004B3E67" w:rsidRPr="00E966AF" w:rsidRDefault="1C9FFD27" w:rsidP="1C9FFD27">
      <w:pPr>
        <w:jc w:val="center"/>
        <w:rPr>
          <w:rFonts w:ascii="Times New Roman" w:eastAsia="Times New Roman" w:hAnsi="Times New Roman" w:cs="Times New Roman"/>
          <w:color w:val="000000" w:themeColor="text1"/>
          <w:sz w:val="72"/>
          <w:szCs w:val="72"/>
        </w:rPr>
      </w:pPr>
      <w:r w:rsidRPr="00E966AF">
        <w:rPr>
          <w:rFonts w:ascii="Times New Roman" w:eastAsia="Times New Roman" w:hAnsi="Times New Roman" w:cs="Times New Roman"/>
          <w:b/>
          <w:bCs/>
          <w:color w:val="000000" w:themeColor="text1"/>
          <w:sz w:val="72"/>
          <w:szCs w:val="72"/>
        </w:rPr>
        <w:lastRenderedPageBreak/>
        <w:t>Hypotheses</w:t>
      </w:r>
    </w:p>
    <w:p w14:paraId="636598B0" w14:textId="72DFABE0" w:rsidR="009D11E4" w:rsidRDefault="009D11E4" w:rsidP="009D11E4">
      <w:pPr>
        <w:pStyle w:val="paragraph"/>
        <w:numPr>
          <w:ilvl w:val="0"/>
          <w:numId w:val="8"/>
        </w:numPr>
        <w:spacing w:before="0" w:beforeAutospacing="0" w:after="0" w:afterAutospacing="0"/>
        <w:ind w:left="1080" w:firstLine="0"/>
        <w:textAlignment w:val="baseline"/>
        <w:rPr>
          <w:sz w:val="28"/>
          <w:szCs w:val="28"/>
        </w:rPr>
      </w:pPr>
      <w:r>
        <w:rPr>
          <w:rStyle w:val="normaltextrun"/>
          <w:color w:val="000000"/>
          <w:sz w:val="28"/>
          <w:szCs w:val="28"/>
        </w:rPr>
        <w:t>Chúng tôi tin rằng việc tạo ra hệ thống quản lý hợp đồng cho các công ty, doanh nghiệp sẽ đạt được sự nhất quán, chính xác và tiện lợi trong công việc quản lý hợp đồng. Chúng ta sẽ biết điều này là đúng khi nhận được sự phản hồi về hệ thống của các công ty.</w:t>
      </w:r>
    </w:p>
    <w:p w14:paraId="0B846D47" w14:textId="44953272" w:rsidR="009D11E4" w:rsidRDefault="009D11E4" w:rsidP="00594506">
      <w:pPr>
        <w:pStyle w:val="paragraph"/>
        <w:numPr>
          <w:ilvl w:val="0"/>
          <w:numId w:val="8"/>
        </w:numPr>
        <w:spacing w:before="0" w:beforeAutospacing="0" w:after="0" w:afterAutospacing="0"/>
        <w:ind w:left="1080" w:firstLine="0"/>
        <w:textAlignment w:val="baseline"/>
        <w:rPr>
          <w:sz w:val="28"/>
          <w:szCs w:val="28"/>
        </w:rPr>
      </w:pPr>
      <w:r>
        <w:rPr>
          <w:rStyle w:val="normaltextrun"/>
          <w:color w:val="000000"/>
          <w:sz w:val="28"/>
          <w:szCs w:val="28"/>
        </w:rPr>
        <w:t>Chúng tôi tin rằng xây dựng tính năng xét duyệt cho lãnh đạo (người có quyền xét duyệt hợp đồng của công ty) sẽ đảm bảo tính chính xác, minh bạch của các hợp đồng. Chúng ta sẽ biết điều này là đúng khi các công ty tránh được các sai sót khi thanh tra.Chúng tôi tin rằng việc xây dựng tính năng thanh lý hợp đồng sẽ giúp việc thanh lý hợp đồng được thực hiện chuẩn mực, chính xác, tránh được các sai sót và tranh chấp khi hợp đồng kết thúc. Chúng ta sẽ thấy điều này đúng khi việc thanh lý được thực hiện một cách hiệu quả.</w:t>
      </w:r>
    </w:p>
    <w:p w14:paraId="74E1627C" w14:textId="2A04F8DE" w:rsidR="00F2477E" w:rsidRPr="008A4C06" w:rsidRDefault="00F2477E" w:rsidP="00F2477E">
      <w:pPr>
        <w:pStyle w:val="ListParagraph"/>
        <w:rPr>
          <w:rFonts w:ascii="Times New Roman" w:hAnsi="Times New Roman" w:cs="Times New Roman"/>
          <w:color w:val="000000" w:themeColor="text1"/>
          <w:sz w:val="24"/>
          <w:szCs w:val="24"/>
        </w:rPr>
      </w:pPr>
    </w:p>
    <w:p w14:paraId="74CC6974" w14:textId="0C7B2B13" w:rsidR="008A4C06" w:rsidRPr="008A4C06" w:rsidRDefault="008A4C06">
      <w:pPr>
        <w:rPr>
          <w:rFonts w:ascii="Times New Roman" w:hAnsi="Times New Roman" w:cs="Times New Roman"/>
          <w:b/>
          <w:bCs/>
          <w:sz w:val="40"/>
          <w:szCs w:val="40"/>
        </w:rPr>
      </w:pPr>
    </w:p>
    <w:p w14:paraId="26D2EA04" w14:textId="77777777" w:rsidR="00F12A01" w:rsidRDefault="00F12A01">
      <w:pPr>
        <w:rPr>
          <w:rFonts w:ascii="Times New Roman" w:hAnsi="Times New Roman" w:cs="Times New Roman"/>
          <w:b/>
          <w:bCs/>
          <w:sz w:val="72"/>
          <w:szCs w:val="72"/>
        </w:rPr>
      </w:pPr>
      <w:r>
        <w:rPr>
          <w:rFonts w:ascii="Times New Roman" w:hAnsi="Times New Roman" w:cs="Times New Roman"/>
          <w:b/>
          <w:bCs/>
          <w:sz w:val="72"/>
          <w:szCs w:val="72"/>
        </w:rPr>
        <w:br w:type="page"/>
      </w:r>
    </w:p>
    <w:p w14:paraId="1E90E254" w14:textId="2860DB89" w:rsidR="008A4C06" w:rsidRPr="00E966AF" w:rsidRDefault="008A4C06" w:rsidP="008A4C06">
      <w:pPr>
        <w:jc w:val="center"/>
        <w:rPr>
          <w:rFonts w:ascii="Times New Roman" w:hAnsi="Times New Roman" w:cs="Times New Roman"/>
          <w:b/>
          <w:bCs/>
          <w:sz w:val="72"/>
          <w:szCs w:val="72"/>
        </w:rPr>
      </w:pPr>
      <w:r w:rsidRPr="00E966AF">
        <w:rPr>
          <w:rFonts w:ascii="Times New Roman" w:hAnsi="Times New Roman" w:cs="Times New Roman"/>
          <w:b/>
          <w:bCs/>
          <w:sz w:val="72"/>
          <w:szCs w:val="72"/>
        </w:rPr>
        <w:lastRenderedPageBreak/>
        <w:t>Outcomes</w:t>
      </w:r>
    </w:p>
    <w:tbl>
      <w:tblPr>
        <w:tblStyle w:val="TableGrid"/>
        <w:tblW w:w="0" w:type="auto"/>
        <w:tblInd w:w="895" w:type="dxa"/>
        <w:tblLook w:val="04A0" w:firstRow="1" w:lastRow="0" w:firstColumn="1" w:lastColumn="0" w:noHBand="0" w:noVBand="1"/>
      </w:tblPr>
      <w:tblGrid>
        <w:gridCol w:w="2679"/>
        <w:gridCol w:w="2541"/>
        <w:gridCol w:w="3235"/>
      </w:tblGrid>
      <w:tr w:rsidR="008A4C06" w:rsidRPr="008A4C06" w14:paraId="2159A94C" w14:textId="77777777" w:rsidTr="725271B0">
        <w:tc>
          <w:tcPr>
            <w:tcW w:w="2679" w:type="dxa"/>
          </w:tcPr>
          <w:p w14:paraId="37476797" w14:textId="77777777" w:rsidR="008A4C06" w:rsidRPr="008A4C06" w:rsidRDefault="008A4C06" w:rsidP="009D11E4">
            <w:pPr>
              <w:pStyle w:val="ListParagraph"/>
              <w:ind w:left="0"/>
              <w:rPr>
                <w:rFonts w:ascii="Times New Roman" w:hAnsi="Times New Roman" w:cs="Times New Roman"/>
                <w:b/>
                <w:sz w:val="28"/>
                <w:szCs w:val="28"/>
              </w:rPr>
            </w:pPr>
            <w:r w:rsidRPr="008A4C06">
              <w:rPr>
                <w:rFonts w:ascii="Times New Roman" w:hAnsi="Times New Roman" w:cs="Times New Roman"/>
                <w:b/>
                <w:sz w:val="28"/>
                <w:szCs w:val="28"/>
              </w:rPr>
              <w:t>We will</w:t>
            </w:r>
          </w:p>
        </w:tc>
        <w:tc>
          <w:tcPr>
            <w:tcW w:w="2541" w:type="dxa"/>
          </w:tcPr>
          <w:p w14:paraId="495DD2BD" w14:textId="77777777" w:rsidR="008A4C06" w:rsidRPr="008A4C06" w:rsidRDefault="008A4C06" w:rsidP="009D11E4">
            <w:pPr>
              <w:pStyle w:val="ListParagraph"/>
              <w:ind w:left="0"/>
              <w:rPr>
                <w:rFonts w:ascii="Times New Roman" w:hAnsi="Times New Roman" w:cs="Times New Roman"/>
                <w:b/>
                <w:sz w:val="28"/>
                <w:szCs w:val="28"/>
              </w:rPr>
            </w:pPr>
            <w:r w:rsidRPr="008A4C06">
              <w:rPr>
                <w:rFonts w:ascii="Times New Roman" w:hAnsi="Times New Roman" w:cs="Times New Roman"/>
                <w:b/>
                <w:sz w:val="28"/>
                <w:szCs w:val="28"/>
              </w:rPr>
              <w:t>for</w:t>
            </w:r>
          </w:p>
        </w:tc>
        <w:tc>
          <w:tcPr>
            <w:tcW w:w="3235" w:type="dxa"/>
          </w:tcPr>
          <w:p w14:paraId="2F6A700F" w14:textId="77777777" w:rsidR="008A4C06" w:rsidRPr="008A4C06" w:rsidRDefault="008A4C06" w:rsidP="009D11E4">
            <w:pPr>
              <w:pStyle w:val="ListParagraph"/>
              <w:ind w:left="0"/>
              <w:rPr>
                <w:rFonts w:ascii="Times New Roman" w:hAnsi="Times New Roman" w:cs="Times New Roman"/>
                <w:b/>
                <w:sz w:val="28"/>
                <w:szCs w:val="28"/>
              </w:rPr>
            </w:pPr>
            <w:r w:rsidRPr="008A4C06">
              <w:rPr>
                <w:rFonts w:ascii="Times New Roman" w:hAnsi="Times New Roman" w:cs="Times New Roman"/>
                <w:b/>
                <w:sz w:val="28"/>
                <w:szCs w:val="28"/>
              </w:rPr>
              <w:t>in order to achieve</w:t>
            </w:r>
          </w:p>
        </w:tc>
      </w:tr>
      <w:tr w:rsidR="008A4C06" w:rsidRPr="008A4C06" w14:paraId="2A972FA1" w14:textId="77777777" w:rsidTr="725271B0">
        <w:trPr>
          <w:trHeight w:val="800"/>
        </w:trPr>
        <w:tc>
          <w:tcPr>
            <w:tcW w:w="2679" w:type="dxa"/>
          </w:tcPr>
          <w:p w14:paraId="07C084C8" w14:textId="724720BF" w:rsidR="008A4C06" w:rsidRPr="008A4C06" w:rsidRDefault="008A4C06" w:rsidP="009D11E4">
            <w:pPr>
              <w:pStyle w:val="ListParagraph"/>
              <w:ind w:left="0"/>
              <w:rPr>
                <w:rFonts w:ascii="Times New Roman" w:hAnsi="Times New Roman" w:cs="Times New Roman"/>
                <w:sz w:val="28"/>
                <w:szCs w:val="28"/>
              </w:rPr>
            </w:pPr>
            <w:r w:rsidRPr="008A4C06">
              <w:rPr>
                <w:rFonts w:ascii="Times New Roman" w:hAnsi="Times New Roman" w:cs="Times New Roman"/>
                <w:sz w:val="28"/>
                <w:szCs w:val="28"/>
              </w:rPr>
              <w:t xml:space="preserve">Tạo ra chức năng </w:t>
            </w:r>
            <w:r w:rsidR="00AE2AAD">
              <w:rPr>
                <w:rFonts w:ascii="Times New Roman" w:hAnsi="Times New Roman" w:cs="Times New Roman"/>
                <w:sz w:val="28"/>
                <w:szCs w:val="28"/>
              </w:rPr>
              <w:t>Khởi thảo hợp đồng</w:t>
            </w:r>
            <w:r w:rsidR="00A84C89">
              <w:rPr>
                <w:rFonts w:ascii="Times New Roman" w:hAnsi="Times New Roman" w:cs="Times New Roman"/>
                <w:sz w:val="28"/>
                <w:szCs w:val="28"/>
              </w:rPr>
              <w:t>.</w:t>
            </w:r>
          </w:p>
        </w:tc>
        <w:tc>
          <w:tcPr>
            <w:tcW w:w="2541" w:type="dxa"/>
          </w:tcPr>
          <w:p w14:paraId="7FB29AA9" w14:textId="5C276FAF" w:rsidR="008A4C06" w:rsidRPr="008A4C06" w:rsidRDefault="008A4C06" w:rsidP="009D11E4">
            <w:pPr>
              <w:pStyle w:val="ListParagraph"/>
              <w:ind w:left="0"/>
              <w:rPr>
                <w:rFonts w:ascii="Times New Roman" w:hAnsi="Times New Roman" w:cs="Times New Roman"/>
                <w:sz w:val="28"/>
                <w:szCs w:val="28"/>
              </w:rPr>
            </w:pPr>
            <w:r w:rsidRPr="008A4C06">
              <w:rPr>
                <w:rFonts w:ascii="Times New Roman" w:hAnsi="Times New Roman" w:cs="Times New Roman"/>
                <w:sz w:val="28"/>
                <w:szCs w:val="28"/>
              </w:rPr>
              <w:t xml:space="preserve">Nhân viên </w:t>
            </w:r>
            <w:r w:rsidR="00AE2AAD">
              <w:rPr>
                <w:rFonts w:ascii="Times New Roman" w:hAnsi="Times New Roman" w:cs="Times New Roman"/>
                <w:sz w:val="28"/>
                <w:szCs w:val="28"/>
              </w:rPr>
              <w:t>làm</w:t>
            </w:r>
            <w:r w:rsidRPr="008A4C06">
              <w:rPr>
                <w:rFonts w:ascii="Times New Roman" w:hAnsi="Times New Roman" w:cs="Times New Roman"/>
                <w:sz w:val="28"/>
                <w:szCs w:val="28"/>
              </w:rPr>
              <w:t xml:space="preserve"> hợp đồng</w:t>
            </w:r>
            <w:r w:rsidR="006A06F7">
              <w:rPr>
                <w:rFonts w:ascii="Times New Roman" w:hAnsi="Times New Roman" w:cs="Times New Roman"/>
                <w:sz w:val="28"/>
                <w:szCs w:val="28"/>
              </w:rPr>
              <w:t>.</w:t>
            </w:r>
          </w:p>
        </w:tc>
        <w:tc>
          <w:tcPr>
            <w:tcW w:w="3235" w:type="dxa"/>
          </w:tcPr>
          <w:p w14:paraId="01E43378" w14:textId="4A844EC6" w:rsidR="008A4C06" w:rsidRPr="008A4C06" w:rsidRDefault="00A84C89" w:rsidP="009D11E4">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Giúp tạo thông tin </w:t>
            </w:r>
            <w:r w:rsidR="00BB02BA">
              <w:rPr>
                <w:rFonts w:ascii="Times New Roman" w:hAnsi="Times New Roman" w:cs="Times New Roman"/>
                <w:sz w:val="28"/>
                <w:szCs w:val="28"/>
              </w:rPr>
              <w:t>nhanh</w:t>
            </w:r>
            <w:r>
              <w:rPr>
                <w:rFonts w:ascii="Times New Roman" w:hAnsi="Times New Roman" w:cs="Times New Roman"/>
                <w:sz w:val="28"/>
                <w:szCs w:val="28"/>
              </w:rPr>
              <w:t xml:space="preserve"> và đầy đủ</w:t>
            </w:r>
            <w:r w:rsidR="00BB02BA">
              <w:rPr>
                <w:rFonts w:ascii="Times New Roman" w:hAnsi="Times New Roman" w:cs="Times New Roman"/>
                <w:sz w:val="28"/>
                <w:szCs w:val="28"/>
              </w:rPr>
              <w:t>.</w:t>
            </w:r>
          </w:p>
        </w:tc>
      </w:tr>
      <w:tr w:rsidR="008A4C06" w:rsidRPr="008A4C06" w14:paraId="62C97E26" w14:textId="77777777" w:rsidTr="725271B0">
        <w:trPr>
          <w:trHeight w:val="989"/>
        </w:trPr>
        <w:tc>
          <w:tcPr>
            <w:tcW w:w="2679" w:type="dxa"/>
          </w:tcPr>
          <w:p w14:paraId="61D33B9F" w14:textId="20EE6938" w:rsidR="008A4C06" w:rsidRPr="008A4C06" w:rsidRDefault="008A4C06" w:rsidP="009D11E4">
            <w:pPr>
              <w:pStyle w:val="ListParagraph"/>
              <w:ind w:left="0"/>
              <w:rPr>
                <w:rFonts w:ascii="Times New Roman" w:hAnsi="Times New Roman" w:cs="Times New Roman"/>
                <w:sz w:val="28"/>
                <w:szCs w:val="28"/>
              </w:rPr>
            </w:pPr>
            <w:r w:rsidRPr="008A4C06">
              <w:rPr>
                <w:rFonts w:ascii="Times New Roman" w:hAnsi="Times New Roman" w:cs="Times New Roman"/>
                <w:sz w:val="28"/>
                <w:szCs w:val="28"/>
              </w:rPr>
              <w:t>Tạo ra chức năng Xét duyệt</w:t>
            </w:r>
            <w:r w:rsidR="00A84C89">
              <w:rPr>
                <w:rFonts w:ascii="Times New Roman" w:hAnsi="Times New Roman" w:cs="Times New Roman"/>
                <w:sz w:val="28"/>
                <w:szCs w:val="28"/>
              </w:rPr>
              <w:t xml:space="preserve"> hợp đồng</w:t>
            </w:r>
          </w:p>
        </w:tc>
        <w:tc>
          <w:tcPr>
            <w:tcW w:w="2541" w:type="dxa"/>
          </w:tcPr>
          <w:p w14:paraId="7FA33E9D" w14:textId="6F70F7DA" w:rsidR="008A4C06" w:rsidRPr="008A4C06" w:rsidRDefault="00A84C89" w:rsidP="009D11E4">
            <w:pPr>
              <w:pStyle w:val="ListParagraph"/>
              <w:ind w:left="0"/>
              <w:rPr>
                <w:rFonts w:ascii="Times New Roman" w:hAnsi="Times New Roman" w:cs="Times New Roman"/>
                <w:sz w:val="28"/>
                <w:szCs w:val="28"/>
              </w:rPr>
            </w:pPr>
            <w:r>
              <w:rPr>
                <w:rFonts w:ascii="Times New Roman" w:hAnsi="Times New Roman" w:cs="Times New Roman"/>
                <w:sz w:val="28"/>
                <w:szCs w:val="28"/>
              </w:rPr>
              <w:t>Giám đốc</w:t>
            </w:r>
          </w:p>
        </w:tc>
        <w:tc>
          <w:tcPr>
            <w:tcW w:w="3235" w:type="dxa"/>
          </w:tcPr>
          <w:p w14:paraId="34A616E7" w14:textId="1775766E" w:rsidR="008A4C06" w:rsidRPr="008A4C06" w:rsidRDefault="00D82580" w:rsidP="009D11E4">
            <w:pPr>
              <w:pStyle w:val="ListParagraph"/>
              <w:ind w:left="0"/>
              <w:rPr>
                <w:rFonts w:ascii="Times New Roman" w:hAnsi="Times New Roman" w:cs="Times New Roman"/>
                <w:sz w:val="28"/>
                <w:szCs w:val="28"/>
              </w:rPr>
            </w:pPr>
            <w:r>
              <w:rPr>
                <w:rFonts w:ascii="Times New Roman" w:hAnsi="Times New Roman" w:cs="Times New Roman"/>
                <w:sz w:val="28"/>
                <w:szCs w:val="28"/>
              </w:rPr>
              <w:t>Giúp đ</w:t>
            </w:r>
            <w:r w:rsidR="008A4C06" w:rsidRPr="008A4C06">
              <w:rPr>
                <w:rFonts w:ascii="Times New Roman" w:hAnsi="Times New Roman" w:cs="Times New Roman"/>
                <w:sz w:val="28"/>
                <w:szCs w:val="28"/>
              </w:rPr>
              <w:t>ảm bảo thông tin hợp đồng chính xác.</w:t>
            </w:r>
          </w:p>
        </w:tc>
      </w:tr>
      <w:tr w:rsidR="008A4C06" w:rsidRPr="008A4C06" w14:paraId="5BB2AE18" w14:textId="77777777" w:rsidTr="725271B0">
        <w:trPr>
          <w:trHeight w:val="1241"/>
        </w:trPr>
        <w:tc>
          <w:tcPr>
            <w:tcW w:w="2679" w:type="dxa"/>
            <w:shd w:val="clear" w:color="auto" w:fill="auto"/>
          </w:tcPr>
          <w:p w14:paraId="200B397E" w14:textId="7FC23410" w:rsidR="008A4C06" w:rsidRPr="006A06F7" w:rsidRDefault="008A4C06" w:rsidP="009D11E4">
            <w:pPr>
              <w:pStyle w:val="ListParagraph"/>
              <w:ind w:left="0"/>
              <w:rPr>
                <w:rFonts w:ascii="Times New Roman" w:hAnsi="Times New Roman" w:cs="Times New Roman"/>
                <w:sz w:val="28"/>
                <w:szCs w:val="28"/>
                <w:highlight w:val="lightGray"/>
              </w:rPr>
            </w:pPr>
            <w:r w:rsidRPr="00AE2AAD">
              <w:rPr>
                <w:rFonts w:ascii="Times New Roman" w:hAnsi="Times New Roman" w:cs="Times New Roman"/>
                <w:sz w:val="28"/>
                <w:szCs w:val="28"/>
              </w:rPr>
              <w:t xml:space="preserve">Tạo ra chức năng </w:t>
            </w:r>
            <w:r w:rsidR="00F961BE" w:rsidRPr="00AE2AAD">
              <w:rPr>
                <w:rFonts w:ascii="Times New Roman" w:hAnsi="Times New Roman" w:cs="Times New Roman"/>
                <w:sz w:val="28"/>
                <w:szCs w:val="28"/>
              </w:rPr>
              <w:t>Thanh lý hợp đồng.</w:t>
            </w:r>
          </w:p>
        </w:tc>
        <w:tc>
          <w:tcPr>
            <w:tcW w:w="2541" w:type="dxa"/>
            <w:shd w:val="clear" w:color="auto" w:fill="FFFFFF" w:themeFill="background1"/>
          </w:tcPr>
          <w:p w14:paraId="69A95BB5" w14:textId="75288136" w:rsidR="008A4C06" w:rsidRPr="00AE2AAD" w:rsidRDefault="008A4C06" w:rsidP="009D11E4">
            <w:pPr>
              <w:pStyle w:val="ListParagraph"/>
              <w:ind w:left="0"/>
              <w:rPr>
                <w:rFonts w:ascii="Times New Roman" w:hAnsi="Times New Roman" w:cs="Times New Roman"/>
                <w:sz w:val="28"/>
                <w:szCs w:val="28"/>
              </w:rPr>
            </w:pPr>
            <w:r w:rsidRPr="00AE2AAD">
              <w:rPr>
                <w:rFonts w:ascii="Times New Roman" w:hAnsi="Times New Roman" w:cs="Times New Roman"/>
                <w:sz w:val="28"/>
                <w:szCs w:val="28"/>
              </w:rPr>
              <w:t xml:space="preserve">Nhân viên </w:t>
            </w:r>
            <w:r w:rsidR="00A84C89">
              <w:rPr>
                <w:rFonts w:ascii="Times New Roman" w:hAnsi="Times New Roman" w:cs="Times New Roman"/>
                <w:sz w:val="28"/>
                <w:szCs w:val="28"/>
              </w:rPr>
              <w:t>làm</w:t>
            </w:r>
            <w:r w:rsidRPr="00AE2AAD">
              <w:rPr>
                <w:rFonts w:ascii="Times New Roman" w:hAnsi="Times New Roman" w:cs="Times New Roman"/>
                <w:sz w:val="28"/>
                <w:szCs w:val="28"/>
              </w:rPr>
              <w:t xml:space="preserve"> hợp đồng.</w:t>
            </w:r>
          </w:p>
          <w:p w14:paraId="21300CCB" w14:textId="77777777" w:rsidR="008A4C06" w:rsidRPr="00AE2AAD" w:rsidRDefault="008A4C06" w:rsidP="009D11E4">
            <w:pPr>
              <w:pStyle w:val="ListParagraph"/>
              <w:ind w:left="0"/>
              <w:rPr>
                <w:rFonts w:ascii="Times New Roman" w:hAnsi="Times New Roman" w:cs="Times New Roman"/>
                <w:sz w:val="28"/>
                <w:szCs w:val="28"/>
              </w:rPr>
            </w:pPr>
          </w:p>
        </w:tc>
        <w:tc>
          <w:tcPr>
            <w:tcW w:w="3235" w:type="dxa"/>
            <w:shd w:val="clear" w:color="auto" w:fill="auto"/>
          </w:tcPr>
          <w:p w14:paraId="4B6779A6" w14:textId="01390D46" w:rsidR="008A4C06" w:rsidRPr="00AE2AAD" w:rsidRDefault="00D82580" w:rsidP="009D11E4">
            <w:pPr>
              <w:pStyle w:val="ListParagraph"/>
              <w:ind w:left="0"/>
              <w:rPr>
                <w:rFonts w:ascii="Times New Roman" w:hAnsi="Times New Roman" w:cs="Times New Roman"/>
                <w:sz w:val="28"/>
                <w:szCs w:val="28"/>
              </w:rPr>
            </w:pPr>
            <w:r>
              <w:rPr>
                <w:rFonts w:ascii="Times New Roman" w:hAnsi="Times New Roman" w:cs="Times New Roman"/>
                <w:sz w:val="28"/>
                <w:szCs w:val="28"/>
              </w:rPr>
              <w:t>Giúp đ</w:t>
            </w:r>
            <w:r w:rsidR="725271B0" w:rsidRPr="725271B0">
              <w:rPr>
                <w:rFonts w:ascii="Times New Roman" w:hAnsi="Times New Roman" w:cs="Times New Roman"/>
                <w:sz w:val="28"/>
                <w:szCs w:val="28"/>
              </w:rPr>
              <w:t>ảm bảo tính minh bạch, chính xác khi thực hiện thanh lý hợp đồng</w:t>
            </w:r>
            <w:r w:rsidR="00CC521A">
              <w:rPr>
                <w:rFonts w:ascii="Times New Roman" w:hAnsi="Times New Roman" w:cs="Times New Roman"/>
                <w:sz w:val="28"/>
                <w:szCs w:val="28"/>
              </w:rPr>
              <w:t>.</w:t>
            </w:r>
          </w:p>
        </w:tc>
      </w:tr>
    </w:tbl>
    <w:p w14:paraId="3309C617" w14:textId="77777777" w:rsidR="008A4C06" w:rsidRPr="008A4C06" w:rsidRDefault="008A4C06" w:rsidP="008A4C06">
      <w:pPr>
        <w:rPr>
          <w:rFonts w:ascii="Times New Roman" w:hAnsi="Times New Roman" w:cs="Times New Roman"/>
          <w:sz w:val="28"/>
          <w:szCs w:val="28"/>
        </w:rPr>
      </w:pPr>
    </w:p>
    <w:p w14:paraId="0F2FB0EF" w14:textId="08B889C0" w:rsidR="004B3E67" w:rsidRPr="008A4C06" w:rsidRDefault="004B3E67" w:rsidP="2D896ED8">
      <w:pPr>
        <w:rPr>
          <w:rFonts w:ascii="Times New Roman" w:eastAsia="Times New Roman" w:hAnsi="Times New Roman" w:cs="Times New Roman"/>
          <w:color w:val="000000" w:themeColor="text1"/>
          <w:sz w:val="28"/>
          <w:szCs w:val="28"/>
        </w:rPr>
      </w:pPr>
    </w:p>
    <w:p w14:paraId="19A5A5F4" w14:textId="510AE21F" w:rsidR="008A4C06" w:rsidRPr="008A4C06" w:rsidRDefault="008A4C06">
      <w:pPr>
        <w:rPr>
          <w:rFonts w:ascii="Times New Roman" w:eastAsia="Times New Roman" w:hAnsi="Times New Roman" w:cs="Times New Roman"/>
          <w:color w:val="000000" w:themeColor="text1"/>
          <w:sz w:val="28"/>
          <w:szCs w:val="28"/>
        </w:rPr>
      </w:pPr>
      <w:r w:rsidRPr="008A4C06">
        <w:rPr>
          <w:rFonts w:ascii="Times New Roman" w:eastAsia="Times New Roman" w:hAnsi="Times New Roman" w:cs="Times New Roman"/>
          <w:color w:val="000000" w:themeColor="text1"/>
          <w:sz w:val="28"/>
          <w:szCs w:val="28"/>
        </w:rPr>
        <w:br w:type="page"/>
      </w:r>
    </w:p>
    <w:p w14:paraId="0D46A30F" w14:textId="3B35960F" w:rsidR="008A4C06" w:rsidRPr="007715B2" w:rsidRDefault="008A4C06" w:rsidP="007715B2">
      <w:pPr>
        <w:jc w:val="center"/>
        <w:rPr>
          <w:rFonts w:ascii="Times New Roman" w:hAnsi="Times New Roman" w:cs="Times New Roman"/>
          <w:b/>
          <w:bCs/>
          <w:sz w:val="72"/>
          <w:szCs w:val="72"/>
        </w:rPr>
      </w:pPr>
      <w:r w:rsidRPr="00E966AF">
        <w:rPr>
          <w:rFonts w:ascii="Times New Roman" w:hAnsi="Times New Roman" w:cs="Times New Roman"/>
          <w:b/>
          <w:bCs/>
          <w:sz w:val="72"/>
          <w:szCs w:val="72"/>
        </w:rPr>
        <w:lastRenderedPageBreak/>
        <w:t>Personas</w:t>
      </w:r>
    </w:p>
    <w:tbl>
      <w:tblPr>
        <w:tblStyle w:val="TableGrid"/>
        <w:tblW w:w="0" w:type="auto"/>
        <w:tblLook w:val="04A0" w:firstRow="1" w:lastRow="0" w:firstColumn="1" w:lastColumn="0" w:noHBand="0" w:noVBand="1"/>
      </w:tblPr>
      <w:tblGrid>
        <w:gridCol w:w="4675"/>
        <w:gridCol w:w="4675"/>
      </w:tblGrid>
      <w:tr w:rsidR="008A4C06" w:rsidRPr="008A4C06" w14:paraId="121B7822" w14:textId="77777777" w:rsidTr="009D11E4">
        <w:trPr>
          <w:trHeight w:val="2762"/>
        </w:trPr>
        <w:tc>
          <w:tcPr>
            <w:tcW w:w="4675" w:type="dxa"/>
          </w:tcPr>
          <w:p w14:paraId="69EA384F" w14:textId="77777777" w:rsidR="008A4C06" w:rsidRPr="008A4C06" w:rsidRDefault="008A4C06" w:rsidP="009D11E4">
            <w:pPr>
              <w:jc w:val="center"/>
              <w:rPr>
                <w:rFonts w:ascii="Times New Roman" w:hAnsi="Times New Roman" w:cs="Times New Roman"/>
                <w:b/>
                <w:bCs/>
                <w:sz w:val="28"/>
                <w:szCs w:val="28"/>
              </w:rPr>
            </w:pPr>
            <w:r w:rsidRPr="008A4C06">
              <w:rPr>
                <w:rFonts w:ascii="Times New Roman" w:hAnsi="Times New Roman" w:cs="Times New Roman"/>
                <w:b/>
                <w:bCs/>
                <w:sz w:val="28"/>
                <w:szCs w:val="28"/>
              </w:rPr>
              <w:t>Sketch and name</w:t>
            </w:r>
          </w:p>
          <w:p w14:paraId="597F21F0" w14:textId="77777777" w:rsidR="008A4C06" w:rsidRPr="008A4C06" w:rsidRDefault="008A4C06" w:rsidP="009D11E4">
            <w:pPr>
              <w:jc w:val="center"/>
              <w:rPr>
                <w:rFonts w:ascii="Times New Roman" w:hAnsi="Times New Roman" w:cs="Times New Roman"/>
                <w:b/>
                <w:bCs/>
                <w:sz w:val="28"/>
                <w:szCs w:val="28"/>
              </w:rPr>
            </w:pPr>
          </w:p>
          <w:p w14:paraId="7D45DBF6" w14:textId="231546EE" w:rsidR="008A4C06" w:rsidRPr="008A4C06" w:rsidRDefault="00577F58" w:rsidP="008A4C06">
            <w:pPr>
              <w:pStyle w:val="ListParagraph"/>
              <w:numPr>
                <w:ilvl w:val="0"/>
                <w:numId w:val="7"/>
              </w:numPr>
              <w:rPr>
                <w:rFonts w:ascii="Times New Roman" w:hAnsi="Times New Roman" w:cs="Times New Roman"/>
                <w:b/>
                <w:bCs/>
                <w:sz w:val="28"/>
                <w:szCs w:val="28"/>
              </w:rPr>
            </w:pPr>
            <w:r>
              <w:rPr>
                <w:rFonts w:ascii="Times New Roman" w:hAnsi="Times New Roman" w:cs="Times New Roman"/>
                <w:sz w:val="28"/>
                <w:szCs w:val="28"/>
              </w:rPr>
              <w:t>Giám đốc tài chính</w:t>
            </w:r>
          </w:p>
        </w:tc>
        <w:tc>
          <w:tcPr>
            <w:tcW w:w="4675" w:type="dxa"/>
          </w:tcPr>
          <w:p w14:paraId="7C145C28" w14:textId="77777777" w:rsidR="008A4C06" w:rsidRPr="008A4C06" w:rsidRDefault="008A4C06" w:rsidP="009D11E4">
            <w:pPr>
              <w:jc w:val="center"/>
              <w:rPr>
                <w:rFonts w:ascii="Times New Roman" w:hAnsi="Times New Roman" w:cs="Times New Roman"/>
                <w:b/>
                <w:bCs/>
                <w:sz w:val="28"/>
                <w:szCs w:val="28"/>
              </w:rPr>
            </w:pPr>
            <w:r w:rsidRPr="008A4C06">
              <w:rPr>
                <w:rFonts w:ascii="Times New Roman" w:hAnsi="Times New Roman" w:cs="Times New Roman"/>
                <w:b/>
                <w:bCs/>
                <w:sz w:val="28"/>
                <w:szCs w:val="28"/>
              </w:rPr>
              <w:t>Behavioral demographic information</w:t>
            </w:r>
          </w:p>
          <w:p w14:paraId="34206B09" w14:textId="77777777" w:rsidR="008A4C06" w:rsidRPr="008A4C06" w:rsidRDefault="008A4C06" w:rsidP="009D11E4">
            <w:pPr>
              <w:jc w:val="center"/>
              <w:rPr>
                <w:rFonts w:ascii="Times New Roman" w:hAnsi="Times New Roman" w:cs="Times New Roman"/>
                <w:b/>
                <w:bCs/>
                <w:sz w:val="28"/>
                <w:szCs w:val="28"/>
              </w:rPr>
            </w:pPr>
          </w:p>
          <w:p w14:paraId="5AB6FF86" w14:textId="77777777" w:rsidR="008A4C06" w:rsidRPr="008A4C06" w:rsidRDefault="008A4C06" w:rsidP="008A4C06">
            <w:pPr>
              <w:pStyle w:val="ListParagraph"/>
              <w:numPr>
                <w:ilvl w:val="0"/>
                <w:numId w:val="7"/>
              </w:numPr>
              <w:rPr>
                <w:rFonts w:ascii="Times New Roman" w:hAnsi="Times New Roman" w:cs="Times New Roman"/>
                <w:sz w:val="28"/>
                <w:szCs w:val="28"/>
              </w:rPr>
            </w:pPr>
            <w:r w:rsidRPr="008A4C06">
              <w:rPr>
                <w:rFonts w:ascii="Times New Roman" w:hAnsi="Times New Roman" w:cs="Times New Roman"/>
                <w:sz w:val="28"/>
                <w:szCs w:val="28"/>
              </w:rPr>
              <w:t>Độ tuổi từ 25 đến 40 tuổi</w:t>
            </w:r>
          </w:p>
          <w:p w14:paraId="3975ADEB" w14:textId="77777777" w:rsidR="008A4C06" w:rsidRPr="008A4C06" w:rsidRDefault="008A4C06" w:rsidP="008A4C06">
            <w:pPr>
              <w:pStyle w:val="ListParagraph"/>
              <w:numPr>
                <w:ilvl w:val="0"/>
                <w:numId w:val="7"/>
              </w:numPr>
              <w:rPr>
                <w:rFonts w:ascii="Times New Roman" w:hAnsi="Times New Roman" w:cs="Times New Roman"/>
                <w:sz w:val="28"/>
                <w:szCs w:val="28"/>
              </w:rPr>
            </w:pPr>
            <w:r w:rsidRPr="008A4C06">
              <w:rPr>
                <w:rFonts w:ascii="Times New Roman" w:hAnsi="Times New Roman" w:cs="Times New Roman"/>
                <w:sz w:val="28"/>
                <w:szCs w:val="28"/>
              </w:rPr>
              <w:t>Trình độ Tin học văn phòng khá</w:t>
            </w:r>
          </w:p>
          <w:p w14:paraId="729DDBF9" w14:textId="642C4824" w:rsidR="008A4C06" w:rsidRPr="008A4C06" w:rsidRDefault="008A4C06" w:rsidP="008A4C06">
            <w:pPr>
              <w:pStyle w:val="ListParagraph"/>
              <w:numPr>
                <w:ilvl w:val="0"/>
                <w:numId w:val="7"/>
              </w:numPr>
              <w:rPr>
                <w:rFonts w:ascii="Times New Roman" w:hAnsi="Times New Roman" w:cs="Times New Roman"/>
                <w:sz w:val="28"/>
                <w:szCs w:val="28"/>
              </w:rPr>
            </w:pPr>
            <w:r w:rsidRPr="008A4C06">
              <w:rPr>
                <w:rFonts w:ascii="Times New Roman" w:hAnsi="Times New Roman" w:cs="Times New Roman"/>
                <w:sz w:val="28"/>
                <w:szCs w:val="28"/>
              </w:rPr>
              <w:t xml:space="preserve">Biết rõ </w:t>
            </w:r>
            <w:r w:rsidR="00F91B0A">
              <w:rPr>
                <w:rFonts w:ascii="Times New Roman" w:hAnsi="Times New Roman" w:cs="Times New Roman"/>
                <w:sz w:val="28"/>
                <w:szCs w:val="28"/>
              </w:rPr>
              <w:t>các thông số tài chính.</w:t>
            </w:r>
          </w:p>
          <w:p w14:paraId="2D0CC3DD" w14:textId="77777777" w:rsidR="008A4C06" w:rsidRPr="008A4C06" w:rsidRDefault="008A4C06" w:rsidP="008A4C06">
            <w:pPr>
              <w:pStyle w:val="ListParagraph"/>
              <w:numPr>
                <w:ilvl w:val="0"/>
                <w:numId w:val="7"/>
              </w:numPr>
              <w:rPr>
                <w:rFonts w:ascii="Times New Roman" w:hAnsi="Times New Roman" w:cs="Times New Roman"/>
                <w:sz w:val="28"/>
                <w:szCs w:val="28"/>
              </w:rPr>
            </w:pPr>
            <w:r w:rsidRPr="008A4C06">
              <w:rPr>
                <w:rFonts w:ascii="Times New Roman" w:hAnsi="Times New Roman" w:cs="Times New Roman"/>
                <w:sz w:val="28"/>
                <w:szCs w:val="28"/>
              </w:rPr>
              <w:t>Có khả năng tiếp thu kiến thức mới</w:t>
            </w:r>
          </w:p>
          <w:p w14:paraId="5DC2B80B" w14:textId="35D799CF" w:rsidR="008A4C06" w:rsidRPr="008A4C06" w:rsidRDefault="008A4C06" w:rsidP="008A4C06">
            <w:pPr>
              <w:pStyle w:val="ListParagraph"/>
              <w:numPr>
                <w:ilvl w:val="0"/>
                <w:numId w:val="7"/>
              </w:numPr>
              <w:rPr>
                <w:rFonts w:ascii="Times New Roman" w:hAnsi="Times New Roman" w:cs="Times New Roman"/>
                <w:sz w:val="28"/>
                <w:szCs w:val="28"/>
              </w:rPr>
            </w:pPr>
            <w:r w:rsidRPr="008A4C06">
              <w:rPr>
                <w:rFonts w:ascii="Times New Roman" w:hAnsi="Times New Roman" w:cs="Times New Roman"/>
                <w:sz w:val="28"/>
                <w:szCs w:val="28"/>
              </w:rPr>
              <w:t>Kinh tế khá</w:t>
            </w:r>
            <w:r w:rsidR="00577F58">
              <w:rPr>
                <w:rFonts w:ascii="Times New Roman" w:hAnsi="Times New Roman" w:cs="Times New Roman"/>
                <w:sz w:val="28"/>
                <w:szCs w:val="28"/>
              </w:rPr>
              <w:t>, giàu</w:t>
            </w:r>
          </w:p>
        </w:tc>
      </w:tr>
      <w:tr w:rsidR="008A4C06" w:rsidRPr="008A4C06" w14:paraId="1F49AF06" w14:textId="77777777" w:rsidTr="007715B2">
        <w:trPr>
          <w:trHeight w:val="3158"/>
        </w:trPr>
        <w:tc>
          <w:tcPr>
            <w:tcW w:w="4675" w:type="dxa"/>
          </w:tcPr>
          <w:p w14:paraId="1C5BC8C7" w14:textId="0D7DC020" w:rsidR="008A4C06" w:rsidRPr="008A4C06" w:rsidRDefault="008A4C06" w:rsidP="007715B2">
            <w:pPr>
              <w:jc w:val="center"/>
              <w:rPr>
                <w:rFonts w:ascii="Times New Roman" w:hAnsi="Times New Roman" w:cs="Times New Roman"/>
                <w:b/>
                <w:bCs/>
                <w:sz w:val="28"/>
                <w:szCs w:val="28"/>
              </w:rPr>
            </w:pPr>
            <w:r w:rsidRPr="008A4C06">
              <w:rPr>
                <w:rFonts w:ascii="Times New Roman" w:hAnsi="Times New Roman" w:cs="Times New Roman"/>
                <w:b/>
                <w:bCs/>
                <w:sz w:val="28"/>
                <w:szCs w:val="28"/>
              </w:rPr>
              <w:t>Pain points and needs</w:t>
            </w:r>
          </w:p>
          <w:p w14:paraId="08322A2D" w14:textId="77777777" w:rsidR="008A4C06" w:rsidRPr="008A4C06" w:rsidRDefault="008A4C06" w:rsidP="008A4C06">
            <w:pPr>
              <w:pStyle w:val="ListParagraph"/>
              <w:numPr>
                <w:ilvl w:val="0"/>
                <w:numId w:val="7"/>
              </w:numPr>
              <w:rPr>
                <w:rFonts w:ascii="Times New Roman" w:hAnsi="Times New Roman" w:cs="Times New Roman"/>
                <w:b/>
                <w:bCs/>
                <w:sz w:val="28"/>
                <w:szCs w:val="28"/>
              </w:rPr>
            </w:pPr>
            <w:r w:rsidRPr="008A4C06">
              <w:rPr>
                <w:rFonts w:ascii="Times New Roman" w:hAnsi="Times New Roman" w:cs="Times New Roman"/>
                <w:sz w:val="28"/>
                <w:szCs w:val="28"/>
              </w:rPr>
              <w:t>Cần hệ thống có giao diện dễ sử dụng, tiện lợi.</w:t>
            </w:r>
          </w:p>
          <w:p w14:paraId="0788B673" w14:textId="4BCB8875" w:rsidR="008A4C06" w:rsidRPr="008A4C06" w:rsidRDefault="008A4C06" w:rsidP="008A4C06">
            <w:pPr>
              <w:pStyle w:val="ListParagraph"/>
              <w:numPr>
                <w:ilvl w:val="0"/>
                <w:numId w:val="7"/>
              </w:numPr>
              <w:rPr>
                <w:rFonts w:ascii="Times New Roman" w:hAnsi="Times New Roman" w:cs="Times New Roman"/>
                <w:b/>
                <w:bCs/>
                <w:sz w:val="28"/>
                <w:szCs w:val="28"/>
              </w:rPr>
            </w:pPr>
            <w:r w:rsidRPr="008A4C06">
              <w:rPr>
                <w:rFonts w:ascii="Times New Roman" w:hAnsi="Times New Roman" w:cs="Times New Roman"/>
                <w:sz w:val="28"/>
                <w:szCs w:val="28"/>
              </w:rPr>
              <w:t xml:space="preserve">Hạn chế sai sót khi thực hiện các hoạt động liên quan đến </w:t>
            </w:r>
            <w:r w:rsidR="00577F58">
              <w:rPr>
                <w:rFonts w:ascii="Times New Roman" w:hAnsi="Times New Roman" w:cs="Times New Roman"/>
                <w:sz w:val="28"/>
                <w:szCs w:val="28"/>
              </w:rPr>
              <w:t>tài chính.</w:t>
            </w:r>
          </w:p>
          <w:p w14:paraId="22CC12CD" w14:textId="4A969775" w:rsidR="008A4C06" w:rsidRPr="008A4C06" w:rsidRDefault="00577F58" w:rsidP="008A4C06">
            <w:pPr>
              <w:pStyle w:val="ListParagraph"/>
              <w:numPr>
                <w:ilvl w:val="0"/>
                <w:numId w:val="7"/>
              </w:numPr>
              <w:rPr>
                <w:rFonts w:ascii="Times New Roman" w:hAnsi="Times New Roman" w:cs="Times New Roman"/>
                <w:b/>
                <w:bCs/>
                <w:sz w:val="28"/>
                <w:szCs w:val="28"/>
              </w:rPr>
            </w:pPr>
            <w:r>
              <w:rPr>
                <w:rFonts w:ascii="Times New Roman" w:hAnsi="Times New Roman" w:cs="Times New Roman"/>
                <w:sz w:val="28"/>
                <w:szCs w:val="28"/>
              </w:rPr>
              <w:t>Cần có cái nhìn tổng quan về các khoản chi tiêu của doanh nghiệp.</w:t>
            </w:r>
          </w:p>
        </w:tc>
        <w:tc>
          <w:tcPr>
            <w:tcW w:w="4675" w:type="dxa"/>
          </w:tcPr>
          <w:p w14:paraId="09F9FEB8" w14:textId="77777777" w:rsidR="008A4C06" w:rsidRPr="008A4C06" w:rsidRDefault="008A4C06" w:rsidP="009D11E4">
            <w:pPr>
              <w:jc w:val="center"/>
              <w:rPr>
                <w:rFonts w:ascii="Times New Roman" w:hAnsi="Times New Roman" w:cs="Times New Roman"/>
                <w:b/>
                <w:bCs/>
                <w:sz w:val="28"/>
                <w:szCs w:val="28"/>
              </w:rPr>
            </w:pPr>
            <w:r w:rsidRPr="008A4C06">
              <w:rPr>
                <w:rFonts w:ascii="Times New Roman" w:hAnsi="Times New Roman" w:cs="Times New Roman"/>
                <w:b/>
                <w:bCs/>
                <w:sz w:val="28"/>
                <w:szCs w:val="28"/>
              </w:rPr>
              <w:t>Potential solutions</w:t>
            </w:r>
          </w:p>
          <w:p w14:paraId="56AD8DD1" w14:textId="77777777" w:rsidR="008A4C06" w:rsidRPr="008A4C06" w:rsidRDefault="008A4C06" w:rsidP="009D11E4">
            <w:pPr>
              <w:jc w:val="center"/>
              <w:rPr>
                <w:rFonts w:ascii="Times New Roman" w:hAnsi="Times New Roman" w:cs="Times New Roman"/>
                <w:b/>
                <w:bCs/>
                <w:sz w:val="28"/>
                <w:szCs w:val="28"/>
              </w:rPr>
            </w:pPr>
          </w:p>
          <w:p w14:paraId="5B2674E0" w14:textId="77777777" w:rsidR="008A4C06" w:rsidRPr="008A4C06" w:rsidRDefault="008A4C06" w:rsidP="008A4C06">
            <w:pPr>
              <w:pStyle w:val="ListParagraph"/>
              <w:numPr>
                <w:ilvl w:val="0"/>
                <w:numId w:val="7"/>
              </w:numPr>
              <w:rPr>
                <w:rFonts w:ascii="Times New Roman" w:hAnsi="Times New Roman" w:cs="Times New Roman"/>
                <w:b/>
                <w:bCs/>
                <w:sz w:val="28"/>
                <w:szCs w:val="28"/>
              </w:rPr>
            </w:pPr>
            <w:r w:rsidRPr="008A4C06">
              <w:rPr>
                <w:rFonts w:ascii="Times New Roman" w:hAnsi="Times New Roman" w:cs="Times New Roman"/>
                <w:sz w:val="28"/>
                <w:szCs w:val="28"/>
              </w:rPr>
              <w:t>Giao diện rõ ràng, dễ sử dụng, nhanh</w:t>
            </w:r>
          </w:p>
          <w:p w14:paraId="6D5E8911" w14:textId="77777777" w:rsidR="008A4C06" w:rsidRPr="008A4C06" w:rsidRDefault="008A4C06" w:rsidP="008A4C06">
            <w:pPr>
              <w:pStyle w:val="ListParagraph"/>
              <w:numPr>
                <w:ilvl w:val="0"/>
                <w:numId w:val="7"/>
              </w:numPr>
              <w:rPr>
                <w:rFonts w:ascii="Times New Roman" w:hAnsi="Times New Roman" w:cs="Times New Roman"/>
                <w:b/>
                <w:bCs/>
                <w:sz w:val="28"/>
                <w:szCs w:val="28"/>
              </w:rPr>
            </w:pPr>
            <w:r w:rsidRPr="008A4C06">
              <w:rPr>
                <w:rFonts w:ascii="Times New Roman" w:hAnsi="Times New Roman" w:cs="Times New Roman"/>
                <w:sz w:val="28"/>
                <w:szCs w:val="28"/>
              </w:rPr>
              <w:t>Hệ thống hỗ trợ giảm thiểu sai sót khi thực hiện</w:t>
            </w:r>
          </w:p>
          <w:p w14:paraId="5EBD4D41" w14:textId="165AAE21" w:rsidR="008A4C06" w:rsidRPr="008A4C06" w:rsidRDefault="008A4C06" w:rsidP="008A4C06">
            <w:pPr>
              <w:pStyle w:val="ListParagraph"/>
              <w:numPr>
                <w:ilvl w:val="0"/>
                <w:numId w:val="7"/>
              </w:numPr>
              <w:rPr>
                <w:rFonts w:ascii="Times New Roman" w:hAnsi="Times New Roman" w:cs="Times New Roman"/>
                <w:b/>
                <w:bCs/>
                <w:sz w:val="28"/>
                <w:szCs w:val="28"/>
              </w:rPr>
            </w:pPr>
            <w:r w:rsidRPr="008A4C06">
              <w:rPr>
                <w:rFonts w:ascii="Times New Roman" w:hAnsi="Times New Roman" w:cs="Times New Roman"/>
                <w:sz w:val="28"/>
                <w:szCs w:val="28"/>
              </w:rPr>
              <w:t xml:space="preserve">Hỗ trợ </w:t>
            </w:r>
            <w:r w:rsidR="00577F58">
              <w:rPr>
                <w:rFonts w:ascii="Times New Roman" w:hAnsi="Times New Roman" w:cs="Times New Roman"/>
                <w:sz w:val="28"/>
                <w:szCs w:val="28"/>
              </w:rPr>
              <w:t>chỉnh sửa</w:t>
            </w:r>
            <w:r w:rsidRPr="008A4C06">
              <w:rPr>
                <w:rFonts w:ascii="Times New Roman" w:hAnsi="Times New Roman" w:cs="Times New Roman"/>
                <w:sz w:val="28"/>
                <w:szCs w:val="28"/>
              </w:rPr>
              <w:t>.</w:t>
            </w:r>
          </w:p>
        </w:tc>
      </w:tr>
    </w:tbl>
    <w:p w14:paraId="696FE346" w14:textId="77777777" w:rsidR="0003125A" w:rsidRPr="008A4C06" w:rsidRDefault="0003125A" w:rsidP="008A4C06">
      <w:pPr>
        <w:rPr>
          <w:rFonts w:ascii="Times New Roman" w:hAnsi="Times New Roman" w:cs="Times New Roman"/>
          <w:sz w:val="28"/>
          <w:szCs w:val="28"/>
        </w:rPr>
      </w:pPr>
    </w:p>
    <w:tbl>
      <w:tblPr>
        <w:tblStyle w:val="TableGrid"/>
        <w:tblW w:w="9816" w:type="dxa"/>
        <w:tblLook w:val="04A0" w:firstRow="1" w:lastRow="0" w:firstColumn="1" w:lastColumn="0" w:noHBand="0" w:noVBand="1"/>
      </w:tblPr>
      <w:tblGrid>
        <w:gridCol w:w="4908"/>
        <w:gridCol w:w="4908"/>
      </w:tblGrid>
      <w:tr w:rsidR="008A4C06" w:rsidRPr="008A4C06" w14:paraId="1D6B814D" w14:textId="77777777" w:rsidTr="00F91B0A">
        <w:trPr>
          <w:trHeight w:val="3547"/>
        </w:trPr>
        <w:tc>
          <w:tcPr>
            <w:tcW w:w="4908" w:type="dxa"/>
          </w:tcPr>
          <w:p w14:paraId="7D5927F3" w14:textId="77777777" w:rsidR="008A4C06" w:rsidRPr="008A4C06" w:rsidRDefault="008A4C06" w:rsidP="009D11E4">
            <w:pPr>
              <w:jc w:val="center"/>
              <w:rPr>
                <w:rFonts w:ascii="Times New Roman" w:hAnsi="Times New Roman" w:cs="Times New Roman"/>
                <w:b/>
                <w:bCs/>
                <w:sz w:val="28"/>
                <w:szCs w:val="28"/>
              </w:rPr>
            </w:pPr>
            <w:r w:rsidRPr="008A4C06">
              <w:rPr>
                <w:rFonts w:ascii="Times New Roman" w:hAnsi="Times New Roman" w:cs="Times New Roman"/>
                <w:b/>
                <w:bCs/>
                <w:sz w:val="28"/>
                <w:szCs w:val="28"/>
              </w:rPr>
              <w:t>Sketch and name</w:t>
            </w:r>
          </w:p>
          <w:p w14:paraId="605E8DB9" w14:textId="77777777" w:rsidR="008A4C06" w:rsidRPr="008A4C06" w:rsidRDefault="008A4C06" w:rsidP="009D11E4">
            <w:pPr>
              <w:jc w:val="center"/>
              <w:rPr>
                <w:rFonts w:ascii="Times New Roman" w:hAnsi="Times New Roman" w:cs="Times New Roman"/>
                <w:b/>
                <w:bCs/>
                <w:sz w:val="28"/>
                <w:szCs w:val="28"/>
              </w:rPr>
            </w:pPr>
          </w:p>
          <w:p w14:paraId="266FDEC8" w14:textId="7BD9C75C" w:rsidR="008A4C06" w:rsidRPr="008A4C06" w:rsidRDefault="00F91B0A" w:rsidP="008A4C06">
            <w:pPr>
              <w:pStyle w:val="ListParagraph"/>
              <w:numPr>
                <w:ilvl w:val="0"/>
                <w:numId w:val="7"/>
              </w:numPr>
              <w:rPr>
                <w:rFonts w:ascii="Times New Roman" w:hAnsi="Times New Roman" w:cs="Times New Roman"/>
                <w:b/>
                <w:bCs/>
                <w:sz w:val="28"/>
                <w:szCs w:val="28"/>
              </w:rPr>
            </w:pPr>
            <w:r>
              <w:rPr>
                <w:rFonts w:ascii="Times New Roman" w:hAnsi="Times New Roman" w:cs="Times New Roman"/>
                <w:sz w:val="28"/>
                <w:szCs w:val="28"/>
              </w:rPr>
              <w:t>Nhân viên quản lý cơ sở vật chất</w:t>
            </w:r>
          </w:p>
        </w:tc>
        <w:tc>
          <w:tcPr>
            <w:tcW w:w="4908" w:type="dxa"/>
          </w:tcPr>
          <w:p w14:paraId="2CC259B4" w14:textId="77777777" w:rsidR="008A4C06" w:rsidRPr="008A4C06" w:rsidRDefault="008A4C06" w:rsidP="009D11E4">
            <w:pPr>
              <w:jc w:val="center"/>
              <w:rPr>
                <w:rFonts w:ascii="Times New Roman" w:hAnsi="Times New Roman" w:cs="Times New Roman"/>
                <w:b/>
                <w:bCs/>
                <w:sz w:val="28"/>
                <w:szCs w:val="28"/>
              </w:rPr>
            </w:pPr>
            <w:r w:rsidRPr="008A4C06">
              <w:rPr>
                <w:rFonts w:ascii="Times New Roman" w:hAnsi="Times New Roman" w:cs="Times New Roman"/>
                <w:b/>
                <w:bCs/>
                <w:sz w:val="28"/>
                <w:szCs w:val="28"/>
              </w:rPr>
              <w:t>Behavioral demographic information</w:t>
            </w:r>
          </w:p>
          <w:p w14:paraId="36F806F6" w14:textId="77777777" w:rsidR="008A4C06" w:rsidRPr="008A4C06" w:rsidRDefault="008A4C06" w:rsidP="009D11E4">
            <w:pPr>
              <w:jc w:val="center"/>
              <w:rPr>
                <w:rFonts w:ascii="Times New Roman" w:hAnsi="Times New Roman" w:cs="Times New Roman"/>
                <w:b/>
                <w:bCs/>
                <w:sz w:val="28"/>
                <w:szCs w:val="28"/>
              </w:rPr>
            </w:pPr>
          </w:p>
          <w:p w14:paraId="642FEA86" w14:textId="7EEA26B0" w:rsidR="008A4C06" w:rsidRPr="008A4C06" w:rsidRDefault="008A4C06" w:rsidP="008A4C06">
            <w:pPr>
              <w:pStyle w:val="ListParagraph"/>
              <w:numPr>
                <w:ilvl w:val="0"/>
                <w:numId w:val="7"/>
              </w:numPr>
              <w:rPr>
                <w:rFonts w:ascii="Times New Roman" w:hAnsi="Times New Roman" w:cs="Times New Roman"/>
                <w:sz w:val="28"/>
                <w:szCs w:val="28"/>
              </w:rPr>
            </w:pPr>
            <w:r w:rsidRPr="008A4C06">
              <w:rPr>
                <w:rFonts w:ascii="Times New Roman" w:hAnsi="Times New Roman" w:cs="Times New Roman"/>
                <w:sz w:val="28"/>
                <w:szCs w:val="28"/>
              </w:rPr>
              <w:t xml:space="preserve">Độ tuổi từ </w:t>
            </w:r>
            <w:r w:rsidR="00F91B0A">
              <w:rPr>
                <w:rFonts w:ascii="Times New Roman" w:hAnsi="Times New Roman" w:cs="Times New Roman"/>
                <w:sz w:val="28"/>
                <w:szCs w:val="28"/>
              </w:rPr>
              <w:t>2</w:t>
            </w:r>
            <w:r w:rsidRPr="008A4C06">
              <w:rPr>
                <w:rFonts w:ascii="Times New Roman" w:hAnsi="Times New Roman" w:cs="Times New Roman"/>
                <w:sz w:val="28"/>
                <w:szCs w:val="28"/>
              </w:rPr>
              <w:t xml:space="preserve">5 đến </w:t>
            </w:r>
            <w:r w:rsidR="00F91B0A">
              <w:rPr>
                <w:rFonts w:ascii="Times New Roman" w:hAnsi="Times New Roman" w:cs="Times New Roman"/>
                <w:sz w:val="28"/>
                <w:szCs w:val="28"/>
              </w:rPr>
              <w:t>4</w:t>
            </w:r>
            <w:r w:rsidRPr="008A4C06">
              <w:rPr>
                <w:rFonts w:ascii="Times New Roman" w:hAnsi="Times New Roman" w:cs="Times New Roman"/>
                <w:sz w:val="28"/>
                <w:szCs w:val="28"/>
              </w:rPr>
              <w:t>0 tuổi</w:t>
            </w:r>
          </w:p>
          <w:p w14:paraId="1D450ABF" w14:textId="77777777" w:rsidR="008A4C06" w:rsidRPr="008A4C06" w:rsidRDefault="008A4C06" w:rsidP="008A4C06">
            <w:pPr>
              <w:pStyle w:val="ListParagraph"/>
              <w:numPr>
                <w:ilvl w:val="0"/>
                <w:numId w:val="7"/>
              </w:numPr>
              <w:rPr>
                <w:rFonts w:ascii="Times New Roman" w:hAnsi="Times New Roman" w:cs="Times New Roman"/>
                <w:sz w:val="28"/>
                <w:szCs w:val="28"/>
              </w:rPr>
            </w:pPr>
            <w:r w:rsidRPr="008A4C06">
              <w:rPr>
                <w:rFonts w:ascii="Times New Roman" w:hAnsi="Times New Roman" w:cs="Times New Roman"/>
                <w:sz w:val="28"/>
                <w:szCs w:val="28"/>
              </w:rPr>
              <w:t>Trình độ Tin học văn phòng tốt, trình độ am hiểu CNTT khá</w:t>
            </w:r>
          </w:p>
          <w:p w14:paraId="7CBA02B9" w14:textId="2EFFDD59" w:rsidR="008A4C06" w:rsidRPr="008A4C06" w:rsidRDefault="008A4C06" w:rsidP="008A4C06">
            <w:pPr>
              <w:pStyle w:val="ListParagraph"/>
              <w:numPr>
                <w:ilvl w:val="0"/>
                <w:numId w:val="7"/>
              </w:numPr>
              <w:rPr>
                <w:rFonts w:ascii="Times New Roman" w:hAnsi="Times New Roman" w:cs="Times New Roman"/>
                <w:sz w:val="28"/>
                <w:szCs w:val="28"/>
              </w:rPr>
            </w:pPr>
            <w:r w:rsidRPr="008A4C06">
              <w:rPr>
                <w:rFonts w:ascii="Times New Roman" w:hAnsi="Times New Roman" w:cs="Times New Roman"/>
                <w:sz w:val="28"/>
                <w:szCs w:val="28"/>
              </w:rPr>
              <w:t xml:space="preserve">Biết rõ </w:t>
            </w:r>
            <w:r w:rsidR="00F91B0A">
              <w:rPr>
                <w:rFonts w:ascii="Times New Roman" w:hAnsi="Times New Roman" w:cs="Times New Roman"/>
                <w:sz w:val="28"/>
                <w:szCs w:val="28"/>
              </w:rPr>
              <w:t>về cách chọn hàng hóa tốt.</w:t>
            </w:r>
          </w:p>
          <w:p w14:paraId="07075C09" w14:textId="77777777" w:rsidR="008A4C06" w:rsidRPr="008A4C06" w:rsidRDefault="008A4C06" w:rsidP="008A4C06">
            <w:pPr>
              <w:pStyle w:val="ListParagraph"/>
              <w:numPr>
                <w:ilvl w:val="0"/>
                <w:numId w:val="7"/>
              </w:numPr>
              <w:rPr>
                <w:rFonts w:ascii="Times New Roman" w:hAnsi="Times New Roman" w:cs="Times New Roman"/>
                <w:sz w:val="28"/>
                <w:szCs w:val="28"/>
              </w:rPr>
            </w:pPr>
            <w:r w:rsidRPr="008A4C06">
              <w:rPr>
                <w:rFonts w:ascii="Times New Roman" w:hAnsi="Times New Roman" w:cs="Times New Roman"/>
                <w:sz w:val="28"/>
                <w:szCs w:val="28"/>
              </w:rPr>
              <w:t>Khả năng giao tiếp tốt</w:t>
            </w:r>
          </w:p>
          <w:p w14:paraId="40627D3E" w14:textId="77777777" w:rsidR="008A4C06" w:rsidRPr="008A4C06" w:rsidRDefault="008A4C06" w:rsidP="008A4C06">
            <w:pPr>
              <w:pStyle w:val="ListParagraph"/>
              <w:numPr>
                <w:ilvl w:val="0"/>
                <w:numId w:val="7"/>
              </w:numPr>
              <w:rPr>
                <w:rFonts w:ascii="Times New Roman" w:hAnsi="Times New Roman" w:cs="Times New Roman"/>
                <w:sz w:val="28"/>
                <w:szCs w:val="28"/>
              </w:rPr>
            </w:pPr>
            <w:r w:rsidRPr="008A4C06">
              <w:rPr>
                <w:rFonts w:ascii="Times New Roman" w:hAnsi="Times New Roman" w:cs="Times New Roman"/>
                <w:sz w:val="28"/>
                <w:szCs w:val="28"/>
              </w:rPr>
              <w:t>Kinh tế tốt</w:t>
            </w:r>
          </w:p>
        </w:tc>
      </w:tr>
      <w:tr w:rsidR="008A4C06" w:rsidRPr="008A4C06" w14:paraId="3D5BCD2C" w14:textId="77777777" w:rsidTr="00F91B0A">
        <w:trPr>
          <w:trHeight w:val="2708"/>
        </w:trPr>
        <w:tc>
          <w:tcPr>
            <w:tcW w:w="4908" w:type="dxa"/>
          </w:tcPr>
          <w:p w14:paraId="404C2F47" w14:textId="77777777" w:rsidR="008A4C06" w:rsidRPr="008A4C06" w:rsidRDefault="008A4C06" w:rsidP="009D11E4">
            <w:pPr>
              <w:jc w:val="center"/>
              <w:rPr>
                <w:rFonts w:ascii="Times New Roman" w:hAnsi="Times New Roman" w:cs="Times New Roman"/>
                <w:b/>
                <w:bCs/>
                <w:sz w:val="28"/>
                <w:szCs w:val="28"/>
              </w:rPr>
            </w:pPr>
            <w:r w:rsidRPr="008A4C06">
              <w:rPr>
                <w:rFonts w:ascii="Times New Roman" w:hAnsi="Times New Roman" w:cs="Times New Roman"/>
                <w:b/>
                <w:bCs/>
                <w:sz w:val="28"/>
                <w:szCs w:val="28"/>
              </w:rPr>
              <w:lastRenderedPageBreak/>
              <w:t>Pain points and needs</w:t>
            </w:r>
          </w:p>
          <w:p w14:paraId="45BE9B7F" w14:textId="77777777" w:rsidR="008A4C06" w:rsidRPr="008A4C06" w:rsidRDefault="008A4C06" w:rsidP="009D11E4">
            <w:pPr>
              <w:jc w:val="center"/>
              <w:rPr>
                <w:rFonts w:ascii="Times New Roman" w:hAnsi="Times New Roman" w:cs="Times New Roman"/>
                <w:b/>
                <w:bCs/>
                <w:sz w:val="28"/>
                <w:szCs w:val="28"/>
              </w:rPr>
            </w:pPr>
          </w:p>
          <w:p w14:paraId="3C6035C6" w14:textId="77777777" w:rsidR="008A4C06" w:rsidRPr="008A4C06" w:rsidRDefault="008A4C06" w:rsidP="008A4C06">
            <w:pPr>
              <w:pStyle w:val="ListParagraph"/>
              <w:numPr>
                <w:ilvl w:val="0"/>
                <w:numId w:val="7"/>
              </w:numPr>
              <w:rPr>
                <w:rFonts w:ascii="Times New Roman" w:hAnsi="Times New Roman" w:cs="Times New Roman"/>
                <w:b/>
                <w:bCs/>
                <w:sz w:val="28"/>
                <w:szCs w:val="28"/>
              </w:rPr>
            </w:pPr>
            <w:r w:rsidRPr="008A4C06">
              <w:rPr>
                <w:rFonts w:ascii="Times New Roman" w:hAnsi="Times New Roman" w:cs="Times New Roman"/>
                <w:sz w:val="28"/>
                <w:szCs w:val="28"/>
              </w:rPr>
              <w:t>Cần hệ thống có giao diện dễ nhìn, rõ ràng.</w:t>
            </w:r>
          </w:p>
          <w:p w14:paraId="51FBB037" w14:textId="49A640E2" w:rsidR="008A4C06" w:rsidRPr="008A4C06" w:rsidRDefault="008A4C06" w:rsidP="008A4C06">
            <w:pPr>
              <w:pStyle w:val="ListParagraph"/>
              <w:numPr>
                <w:ilvl w:val="0"/>
                <w:numId w:val="7"/>
              </w:numPr>
              <w:rPr>
                <w:rFonts w:ascii="Times New Roman" w:hAnsi="Times New Roman" w:cs="Times New Roman"/>
                <w:b/>
                <w:bCs/>
                <w:sz w:val="28"/>
                <w:szCs w:val="28"/>
              </w:rPr>
            </w:pPr>
            <w:r w:rsidRPr="008A4C06">
              <w:rPr>
                <w:rFonts w:ascii="Times New Roman" w:hAnsi="Times New Roman" w:cs="Times New Roman"/>
                <w:sz w:val="28"/>
                <w:szCs w:val="28"/>
              </w:rPr>
              <w:t xml:space="preserve">Cần theo dõi được </w:t>
            </w:r>
            <w:r w:rsidR="00F91B0A">
              <w:rPr>
                <w:rFonts w:ascii="Times New Roman" w:hAnsi="Times New Roman" w:cs="Times New Roman"/>
                <w:sz w:val="28"/>
                <w:szCs w:val="28"/>
              </w:rPr>
              <w:t>ngân sách công ty.</w:t>
            </w:r>
          </w:p>
          <w:p w14:paraId="13738D77" w14:textId="05CDA7CC" w:rsidR="008A4C06" w:rsidRPr="008A4C06" w:rsidRDefault="008A4C06" w:rsidP="008A4C06">
            <w:pPr>
              <w:pStyle w:val="ListParagraph"/>
              <w:numPr>
                <w:ilvl w:val="0"/>
                <w:numId w:val="7"/>
              </w:numPr>
              <w:rPr>
                <w:rFonts w:ascii="Times New Roman" w:hAnsi="Times New Roman" w:cs="Times New Roman"/>
                <w:b/>
                <w:bCs/>
                <w:sz w:val="28"/>
                <w:szCs w:val="28"/>
              </w:rPr>
            </w:pPr>
            <w:r w:rsidRPr="008A4C06">
              <w:rPr>
                <w:rFonts w:ascii="Times New Roman" w:hAnsi="Times New Roman" w:cs="Times New Roman"/>
                <w:sz w:val="28"/>
                <w:szCs w:val="28"/>
              </w:rPr>
              <w:t xml:space="preserve">Cần </w:t>
            </w:r>
            <w:r w:rsidR="00F91B0A">
              <w:rPr>
                <w:rFonts w:ascii="Times New Roman" w:hAnsi="Times New Roman" w:cs="Times New Roman"/>
                <w:sz w:val="28"/>
                <w:szCs w:val="28"/>
              </w:rPr>
              <w:t>đánh giá chất lượng các nhà cung cấp.</w:t>
            </w:r>
          </w:p>
        </w:tc>
        <w:tc>
          <w:tcPr>
            <w:tcW w:w="4908" w:type="dxa"/>
          </w:tcPr>
          <w:p w14:paraId="5306B86A" w14:textId="77777777" w:rsidR="008A4C06" w:rsidRPr="008A4C06" w:rsidRDefault="008A4C06" w:rsidP="009D11E4">
            <w:pPr>
              <w:jc w:val="center"/>
              <w:rPr>
                <w:rFonts w:ascii="Times New Roman" w:hAnsi="Times New Roman" w:cs="Times New Roman"/>
                <w:b/>
                <w:bCs/>
                <w:sz w:val="28"/>
                <w:szCs w:val="28"/>
              </w:rPr>
            </w:pPr>
            <w:r w:rsidRPr="008A4C06">
              <w:rPr>
                <w:rFonts w:ascii="Times New Roman" w:hAnsi="Times New Roman" w:cs="Times New Roman"/>
                <w:b/>
                <w:bCs/>
                <w:sz w:val="28"/>
                <w:szCs w:val="28"/>
              </w:rPr>
              <w:t>Potential solutions</w:t>
            </w:r>
          </w:p>
          <w:p w14:paraId="43DD9E76" w14:textId="77777777" w:rsidR="008A4C06" w:rsidRPr="008A4C06" w:rsidRDefault="008A4C06" w:rsidP="009D11E4">
            <w:pPr>
              <w:jc w:val="center"/>
              <w:rPr>
                <w:rFonts w:ascii="Times New Roman" w:hAnsi="Times New Roman" w:cs="Times New Roman"/>
                <w:b/>
                <w:bCs/>
                <w:sz w:val="28"/>
                <w:szCs w:val="28"/>
              </w:rPr>
            </w:pPr>
          </w:p>
          <w:p w14:paraId="2814FA8C" w14:textId="77777777" w:rsidR="008A4C06" w:rsidRPr="008A4C06" w:rsidRDefault="008A4C06" w:rsidP="008A4C06">
            <w:pPr>
              <w:pStyle w:val="ListParagraph"/>
              <w:numPr>
                <w:ilvl w:val="0"/>
                <w:numId w:val="7"/>
              </w:numPr>
              <w:rPr>
                <w:rFonts w:ascii="Times New Roman" w:hAnsi="Times New Roman" w:cs="Times New Roman"/>
                <w:b/>
                <w:bCs/>
                <w:sz w:val="28"/>
                <w:szCs w:val="28"/>
              </w:rPr>
            </w:pPr>
            <w:r w:rsidRPr="008A4C06">
              <w:rPr>
                <w:rFonts w:ascii="Times New Roman" w:hAnsi="Times New Roman" w:cs="Times New Roman"/>
                <w:bCs/>
                <w:sz w:val="28"/>
                <w:szCs w:val="28"/>
              </w:rPr>
              <w:t>Giao diện rõ ràng, dễ nhìn</w:t>
            </w:r>
          </w:p>
          <w:p w14:paraId="47DC92FE" w14:textId="6E1B8D39" w:rsidR="008A4C06" w:rsidRPr="008A4C06" w:rsidRDefault="008A4C06" w:rsidP="008A4C06">
            <w:pPr>
              <w:pStyle w:val="ListParagraph"/>
              <w:numPr>
                <w:ilvl w:val="0"/>
                <w:numId w:val="7"/>
              </w:numPr>
              <w:rPr>
                <w:rFonts w:ascii="Times New Roman" w:hAnsi="Times New Roman" w:cs="Times New Roman"/>
                <w:b/>
                <w:bCs/>
                <w:sz w:val="28"/>
                <w:szCs w:val="28"/>
              </w:rPr>
            </w:pPr>
            <w:r w:rsidRPr="008A4C06">
              <w:rPr>
                <w:rFonts w:ascii="Times New Roman" w:hAnsi="Times New Roman" w:cs="Times New Roman"/>
                <w:bCs/>
                <w:sz w:val="28"/>
                <w:szCs w:val="28"/>
              </w:rPr>
              <w:t xml:space="preserve">Hỗ trợ tìm kiếm nhanh </w:t>
            </w:r>
            <w:r w:rsidR="00F91B0A">
              <w:rPr>
                <w:rFonts w:ascii="Times New Roman" w:hAnsi="Times New Roman" w:cs="Times New Roman"/>
                <w:bCs/>
                <w:sz w:val="28"/>
                <w:szCs w:val="28"/>
              </w:rPr>
              <w:t xml:space="preserve">các nhà cung cấp tốt </w:t>
            </w:r>
            <w:r w:rsidRPr="008A4C06">
              <w:rPr>
                <w:rFonts w:ascii="Times New Roman" w:hAnsi="Times New Roman" w:cs="Times New Roman"/>
                <w:bCs/>
                <w:sz w:val="28"/>
                <w:szCs w:val="28"/>
              </w:rPr>
              <w:t xml:space="preserve">và </w:t>
            </w:r>
            <w:r w:rsidR="00F91B0A">
              <w:rPr>
                <w:rFonts w:ascii="Times New Roman" w:hAnsi="Times New Roman" w:cs="Times New Roman"/>
                <w:bCs/>
                <w:sz w:val="28"/>
                <w:szCs w:val="28"/>
              </w:rPr>
              <w:t>sản phẩm nổi bật của họ.</w:t>
            </w:r>
          </w:p>
          <w:p w14:paraId="73FFF4B6" w14:textId="44D7BD91" w:rsidR="008A4C06" w:rsidRPr="008A4C06" w:rsidRDefault="008A4C06" w:rsidP="008A4C06">
            <w:pPr>
              <w:pStyle w:val="ListParagraph"/>
              <w:numPr>
                <w:ilvl w:val="0"/>
                <w:numId w:val="7"/>
              </w:numPr>
              <w:rPr>
                <w:rFonts w:ascii="Times New Roman" w:hAnsi="Times New Roman" w:cs="Times New Roman"/>
                <w:b/>
                <w:bCs/>
                <w:sz w:val="28"/>
                <w:szCs w:val="28"/>
              </w:rPr>
            </w:pPr>
            <w:r w:rsidRPr="008A4C06">
              <w:rPr>
                <w:rFonts w:ascii="Times New Roman" w:hAnsi="Times New Roman" w:cs="Times New Roman"/>
                <w:sz w:val="28"/>
                <w:szCs w:val="28"/>
              </w:rPr>
              <w:t xml:space="preserve">Hỗ trợ </w:t>
            </w:r>
            <w:r w:rsidR="00F91B0A">
              <w:rPr>
                <w:rFonts w:ascii="Times New Roman" w:hAnsi="Times New Roman" w:cs="Times New Roman"/>
                <w:sz w:val="28"/>
                <w:szCs w:val="28"/>
              </w:rPr>
              <w:t>đặt đơn</w:t>
            </w:r>
            <w:r w:rsidRPr="008A4C06">
              <w:rPr>
                <w:rFonts w:ascii="Times New Roman" w:hAnsi="Times New Roman" w:cs="Times New Roman"/>
                <w:sz w:val="28"/>
                <w:szCs w:val="28"/>
              </w:rPr>
              <w:t xml:space="preserve"> &amp; </w:t>
            </w:r>
            <w:r w:rsidR="00F91B0A">
              <w:rPr>
                <w:rFonts w:ascii="Times New Roman" w:hAnsi="Times New Roman" w:cs="Times New Roman"/>
                <w:sz w:val="28"/>
                <w:szCs w:val="28"/>
              </w:rPr>
              <w:t>thanh toán nhanh</w:t>
            </w:r>
            <w:r w:rsidRPr="008A4C06">
              <w:rPr>
                <w:rFonts w:ascii="Times New Roman" w:hAnsi="Times New Roman" w:cs="Times New Roman"/>
                <w:sz w:val="28"/>
                <w:szCs w:val="28"/>
              </w:rPr>
              <w:t>, chính xác</w:t>
            </w:r>
          </w:p>
        </w:tc>
      </w:tr>
    </w:tbl>
    <w:p w14:paraId="71B077B7" w14:textId="7A4A2E77" w:rsidR="004B3E67" w:rsidRPr="008A4C06" w:rsidRDefault="004B3E67" w:rsidP="2D896ED8">
      <w:pPr>
        <w:rPr>
          <w:rFonts w:ascii="Times New Roman" w:hAnsi="Times New Roman" w:cs="Times New Roman"/>
          <w:sz w:val="28"/>
          <w:szCs w:val="28"/>
        </w:rPr>
      </w:pPr>
    </w:p>
    <w:sectPr w:rsidR="004B3E67" w:rsidRPr="008A4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riadPro-Bol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54834"/>
    <w:multiLevelType w:val="multilevel"/>
    <w:tmpl w:val="664E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4751C1"/>
    <w:multiLevelType w:val="hybridMultilevel"/>
    <w:tmpl w:val="2E189A84"/>
    <w:lvl w:ilvl="0" w:tplc="5882DD0A">
      <w:start w:val="1"/>
      <w:numFmt w:val="bullet"/>
      <w:lvlText w:val=""/>
      <w:lvlJc w:val="left"/>
      <w:pPr>
        <w:ind w:left="720" w:hanging="360"/>
      </w:pPr>
      <w:rPr>
        <w:rFonts w:ascii="Symbol" w:hAnsi="Symbol" w:hint="default"/>
      </w:rPr>
    </w:lvl>
    <w:lvl w:ilvl="1" w:tplc="4CC46A6A">
      <w:start w:val="1"/>
      <w:numFmt w:val="bullet"/>
      <w:lvlText w:val="o"/>
      <w:lvlJc w:val="left"/>
      <w:pPr>
        <w:ind w:left="1440" w:hanging="360"/>
      </w:pPr>
      <w:rPr>
        <w:rFonts w:ascii="Courier New" w:hAnsi="Courier New" w:hint="default"/>
      </w:rPr>
    </w:lvl>
    <w:lvl w:ilvl="2" w:tplc="E4669A48">
      <w:start w:val="1"/>
      <w:numFmt w:val="bullet"/>
      <w:lvlText w:val=""/>
      <w:lvlJc w:val="left"/>
      <w:pPr>
        <w:ind w:left="2160" w:hanging="360"/>
      </w:pPr>
      <w:rPr>
        <w:rFonts w:ascii="Wingdings" w:hAnsi="Wingdings" w:hint="default"/>
      </w:rPr>
    </w:lvl>
    <w:lvl w:ilvl="3" w:tplc="21368B94">
      <w:start w:val="1"/>
      <w:numFmt w:val="bullet"/>
      <w:lvlText w:val=""/>
      <w:lvlJc w:val="left"/>
      <w:pPr>
        <w:ind w:left="2880" w:hanging="360"/>
      </w:pPr>
      <w:rPr>
        <w:rFonts w:ascii="Symbol" w:hAnsi="Symbol" w:hint="default"/>
      </w:rPr>
    </w:lvl>
    <w:lvl w:ilvl="4" w:tplc="3CC6C160">
      <w:start w:val="1"/>
      <w:numFmt w:val="bullet"/>
      <w:lvlText w:val="o"/>
      <w:lvlJc w:val="left"/>
      <w:pPr>
        <w:ind w:left="3600" w:hanging="360"/>
      </w:pPr>
      <w:rPr>
        <w:rFonts w:ascii="Courier New" w:hAnsi="Courier New" w:hint="default"/>
      </w:rPr>
    </w:lvl>
    <w:lvl w:ilvl="5" w:tplc="23302F2A">
      <w:start w:val="1"/>
      <w:numFmt w:val="bullet"/>
      <w:lvlText w:val=""/>
      <w:lvlJc w:val="left"/>
      <w:pPr>
        <w:ind w:left="4320" w:hanging="360"/>
      </w:pPr>
      <w:rPr>
        <w:rFonts w:ascii="Wingdings" w:hAnsi="Wingdings" w:hint="default"/>
      </w:rPr>
    </w:lvl>
    <w:lvl w:ilvl="6" w:tplc="AB64C876">
      <w:start w:val="1"/>
      <w:numFmt w:val="bullet"/>
      <w:lvlText w:val=""/>
      <w:lvlJc w:val="left"/>
      <w:pPr>
        <w:ind w:left="5040" w:hanging="360"/>
      </w:pPr>
      <w:rPr>
        <w:rFonts w:ascii="Symbol" w:hAnsi="Symbol" w:hint="default"/>
      </w:rPr>
    </w:lvl>
    <w:lvl w:ilvl="7" w:tplc="E918DF46">
      <w:start w:val="1"/>
      <w:numFmt w:val="bullet"/>
      <w:lvlText w:val="o"/>
      <w:lvlJc w:val="left"/>
      <w:pPr>
        <w:ind w:left="5760" w:hanging="360"/>
      </w:pPr>
      <w:rPr>
        <w:rFonts w:ascii="Courier New" w:hAnsi="Courier New" w:hint="default"/>
      </w:rPr>
    </w:lvl>
    <w:lvl w:ilvl="8" w:tplc="2A486C04">
      <w:start w:val="1"/>
      <w:numFmt w:val="bullet"/>
      <w:lvlText w:val=""/>
      <w:lvlJc w:val="left"/>
      <w:pPr>
        <w:ind w:left="6480" w:hanging="360"/>
      </w:pPr>
      <w:rPr>
        <w:rFonts w:ascii="Wingdings" w:hAnsi="Wingdings" w:hint="default"/>
      </w:rPr>
    </w:lvl>
  </w:abstractNum>
  <w:abstractNum w:abstractNumId="2" w15:restartNumberingAfterBreak="0">
    <w:nsid w:val="2ADB3DA2"/>
    <w:multiLevelType w:val="hybridMultilevel"/>
    <w:tmpl w:val="56A0AF8E"/>
    <w:lvl w:ilvl="0" w:tplc="885EEF86">
      <w:start w:val="1"/>
      <w:numFmt w:val="bullet"/>
      <w:lvlText w:val=""/>
      <w:lvlJc w:val="left"/>
      <w:pPr>
        <w:ind w:left="720" w:hanging="360"/>
      </w:pPr>
      <w:rPr>
        <w:rFonts w:ascii="Symbol" w:hAnsi="Symbol" w:hint="default"/>
      </w:rPr>
    </w:lvl>
    <w:lvl w:ilvl="1" w:tplc="91668CDA">
      <w:start w:val="1"/>
      <w:numFmt w:val="bullet"/>
      <w:lvlText w:val="o"/>
      <w:lvlJc w:val="left"/>
      <w:pPr>
        <w:ind w:left="1440" w:hanging="360"/>
      </w:pPr>
      <w:rPr>
        <w:rFonts w:ascii="Courier New" w:hAnsi="Courier New" w:hint="default"/>
      </w:rPr>
    </w:lvl>
    <w:lvl w:ilvl="2" w:tplc="04E4F068">
      <w:start w:val="1"/>
      <w:numFmt w:val="bullet"/>
      <w:lvlText w:val=""/>
      <w:lvlJc w:val="left"/>
      <w:pPr>
        <w:ind w:left="2160" w:hanging="360"/>
      </w:pPr>
      <w:rPr>
        <w:rFonts w:ascii="Wingdings" w:hAnsi="Wingdings" w:hint="default"/>
      </w:rPr>
    </w:lvl>
    <w:lvl w:ilvl="3" w:tplc="76843E24">
      <w:start w:val="1"/>
      <w:numFmt w:val="bullet"/>
      <w:lvlText w:val=""/>
      <w:lvlJc w:val="left"/>
      <w:pPr>
        <w:ind w:left="2880" w:hanging="360"/>
      </w:pPr>
      <w:rPr>
        <w:rFonts w:ascii="Symbol" w:hAnsi="Symbol" w:hint="default"/>
      </w:rPr>
    </w:lvl>
    <w:lvl w:ilvl="4" w:tplc="67FCBCC6">
      <w:start w:val="1"/>
      <w:numFmt w:val="bullet"/>
      <w:lvlText w:val="o"/>
      <w:lvlJc w:val="left"/>
      <w:pPr>
        <w:ind w:left="3600" w:hanging="360"/>
      </w:pPr>
      <w:rPr>
        <w:rFonts w:ascii="Courier New" w:hAnsi="Courier New" w:hint="default"/>
      </w:rPr>
    </w:lvl>
    <w:lvl w:ilvl="5" w:tplc="A5B0F5CE">
      <w:start w:val="1"/>
      <w:numFmt w:val="bullet"/>
      <w:lvlText w:val=""/>
      <w:lvlJc w:val="left"/>
      <w:pPr>
        <w:ind w:left="4320" w:hanging="360"/>
      </w:pPr>
      <w:rPr>
        <w:rFonts w:ascii="Wingdings" w:hAnsi="Wingdings" w:hint="default"/>
      </w:rPr>
    </w:lvl>
    <w:lvl w:ilvl="6" w:tplc="6E4CD9A0">
      <w:start w:val="1"/>
      <w:numFmt w:val="bullet"/>
      <w:lvlText w:val=""/>
      <w:lvlJc w:val="left"/>
      <w:pPr>
        <w:ind w:left="5040" w:hanging="360"/>
      </w:pPr>
      <w:rPr>
        <w:rFonts w:ascii="Symbol" w:hAnsi="Symbol" w:hint="default"/>
      </w:rPr>
    </w:lvl>
    <w:lvl w:ilvl="7" w:tplc="5734F272">
      <w:start w:val="1"/>
      <w:numFmt w:val="bullet"/>
      <w:lvlText w:val="o"/>
      <w:lvlJc w:val="left"/>
      <w:pPr>
        <w:ind w:left="5760" w:hanging="360"/>
      </w:pPr>
      <w:rPr>
        <w:rFonts w:ascii="Courier New" w:hAnsi="Courier New" w:hint="default"/>
      </w:rPr>
    </w:lvl>
    <w:lvl w:ilvl="8" w:tplc="A2D07844">
      <w:start w:val="1"/>
      <w:numFmt w:val="bullet"/>
      <w:lvlText w:val=""/>
      <w:lvlJc w:val="left"/>
      <w:pPr>
        <w:ind w:left="6480" w:hanging="360"/>
      </w:pPr>
      <w:rPr>
        <w:rFonts w:ascii="Wingdings" w:hAnsi="Wingdings" w:hint="default"/>
      </w:rPr>
    </w:lvl>
  </w:abstractNum>
  <w:abstractNum w:abstractNumId="3" w15:restartNumberingAfterBreak="0">
    <w:nsid w:val="43845322"/>
    <w:multiLevelType w:val="hybridMultilevel"/>
    <w:tmpl w:val="E76EE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D437D0"/>
    <w:multiLevelType w:val="hybridMultilevel"/>
    <w:tmpl w:val="EC16B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886EE8"/>
    <w:multiLevelType w:val="hybridMultilevel"/>
    <w:tmpl w:val="0D78EF90"/>
    <w:lvl w:ilvl="0" w:tplc="E786B466">
      <w:start w:val="1"/>
      <w:numFmt w:val="bullet"/>
      <w:lvlText w:val=""/>
      <w:lvlJc w:val="left"/>
      <w:pPr>
        <w:ind w:left="720" w:hanging="360"/>
      </w:pPr>
      <w:rPr>
        <w:rFonts w:ascii="Symbol" w:hAnsi="Symbol" w:hint="default"/>
      </w:rPr>
    </w:lvl>
    <w:lvl w:ilvl="1" w:tplc="5DC84FDE">
      <w:start w:val="1"/>
      <w:numFmt w:val="bullet"/>
      <w:lvlText w:val="o"/>
      <w:lvlJc w:val="left"/>
      <w:pPr>
        <w:ind w:left="1440" w:hanging="360"/>
      </w:pPr>
      <w:rPr>
        <w:rFonts w:ascii="Courier New" w:hAnsi="Courier New" w:hint="default"/>
      </w:rPr>
    </w:lvl>
    <w:lvl w:ilvl="2" w:tplc="4D121BCC">
      <w:start w:val="1"/>
      <w:numFmt w:val="bullet"/>
      <w:lvlText w:val=""/>
      <w:lvlJc w:val="left"/>
      <w:pPr>
        <w:ind w:left="2160" w:hanging="360"/>
      </w:pPr>
      <w:rPr>
        <w:rFonts w:ascii="Wingdings" w:hAnsi="Wingdings" w:hint="default"/>
      </w:rPr>
    </w:lvl>
    <w:lvl w:ilvl="3" w:tplc="C094A9F8">
      <w:start w:val="1"/>
      <w:numFmt w:val="bullet"/>
      <w:lvlText w:val=""/>
      <w:lvlJc w:val="left"/>
      <w:pPr>
        <w:ind w:left="2880" w:hanging="360"/>
      </w:pPr>
      <w:rPr>
        <w:rFonts w:ascii="Symbol" w:hAnsi="Symbol" w:hint="default"/>
      </w:rPr>
    </w:lvl>
    <w:lvl w:ilvl="4" w:tplc="0E261B9A">
      <w:start w:val="1"/>
      <w:numFmt w:val="bullet"/>
      <w:lvlText w:val="o"/>
      <w:lvlJc w:val="left"/>
      <w:pPr>
        <w:ind w:left="3600" w:hanging="360"/>
      </w:pPr>
      <w:rPr>
        <w:rFonts w:ascii="Courier New" w:hAnsi="Courier New" w:hint="default"/>
      </w:rPr>
    </w:lvl>
    <w:lvl w:ilvl="5" w:tplc="5A4C72F8">
      <w:start w:val="1"/>
      <w:numFmt w:val="bullet"/>
      <w:lvlText w:val=""/>
      <w:lvlJc w:val="left"/>
      <w:pPr>
        <w:ind w:left="4320" w:hanging="360"/>
      </w:pPr>
      <w:rPr>
        <w:rFonts w:ascii="Wingdings" w:hAnsi="Wingdings" w:hint="default"/>
      </w:rPr>
    </w:lvl>
    <w:lvl w:ilvl="6" w:tplc="278A5CD6">
      <w:start w:val="1"/>
      <w:numFmt w:val="bullet"/>
      <w:lvlText w:val=""/>
      <w:lvlJc w:val="left"/>
      <w:pPr>
        <w:ind w:left="5040" w:hanging="360"/>
      </w:pPr>
      <w:rPr>
        <w:rFonts w:ascii="Symbol" w:hAnsi="Symbol" w:hint="default"/>
      </w:rPr>
    </w:lvl>
    <w:lvl w:ilvl="7" w:tplc="D474E490">
      <w:start w:val="1"/>
      <w:numFmt w:val="bullet"/>
      <w:lvlText w:val="o"/>
      <w:lvlJc w:val="left"/>
      <w:pPr>
        <w:ind w:left="5760" w:hanging="360"/>
      </w:pPr>
      <w:rPr>
        <w:rFonts w:ascii="Courier New" w:hAnsi="Courier New" w:hint="default"/>
      </w:rPr>
    </w:lvl>
    <w:lvl w:ilvl="8" w:tplc="F90CD078">
      <w:start w:val="1"/>
      <w:numFmt w:val="bullet"/>
      <w:lvlText w:val=""/>
      <w:lvlJc w:val="left"/>
      <w:pPr>
        <w:ind w:left="6480" w:hanging="360"/>
      </w:pPr>
      <w:rPr>
        <w:rFonts w:ascii="Wingdings" w:hAnsi="Wingdings" w:hint="default"/>
      </w:rPr>
    </w:lvl>
  </w:abstractNum>
  <w:abstractNum w:abstractNumId="6" w15:restartNumberingAfterBreak="0">
    <w:nsid w:val="51125444"/>
    <w:multiLevelType w:val="hybridMultilevel"/>
    <w:tmpl w:val="ED4C442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68653B2A"/>
    <w:multiLevelType w:val="hybridMultilevel"/>
    <w:tmpl w:val="17E02AFC"/>
    <w:lvl w:ilvl="0" w:tplc="C3344B4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DF97ACA"/>
    <w:multiLevelType w:val="multilevel"/>
    <w:tmpl w:val="FAEC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1"/>
  </w:num>
  <w:num w:numId="4">
    <w:abstractNumId w:val="6"/>
  </w:num>
  <w:num w:numId="5">
    <w:abstractNumId w:val="4"/>
  </w:num>
  <w:num w:numId="6">
    <w:abstractNumId w:val="3"/>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887"/>
    <w:rsid w:val="0003125A"/>
    <w:rsid w:val="00043CB6"/>
    <w:rsid w:val="002376FE"/>
    <w:rsid w:val="00246007"/>
    <w:rsid w:val="00255BEC"/>
    <w:rsid w:val="00440887"/>
    <w:rsid w:val="004836CE"/>
    <w:rsid w:val="004B3E67"/>
    <w:rsid w:val="004C549C"/>
    <w:rsid w:val="00577F58"/>
    <w:rsid w:val="00594506"/>
    <w:rsid w:val="006A06F7"/>
    <w:rsid w:val="007715B2"/>
    <w:rsid w:val="008A4C06"/>
    <w:rsid w:val="00921661"/>
    <w:rsid w:val="009B5100"/>
    <w:rsid w:val="009D11E4"/>
    <w:rsid w:val="00A00721"/>
    <w:rsid w:val="00A06EC6"/>
    <w:rsid w:val="00A26DE7"/>
    <w:rsid w:val="00A56109"/>
    <w:rsid w:val="00A84C89"/>
    <w:rsid w:val="00AA58AB"/>
    <w:rsid w:val="00AE2AAD"/>
    <w:rsid w:val="00AE5165"/>
    <w:rsid w:val="00BB02BA"/>
    <w:rsid w:val="00BC0718"/>
    <w:rsid w:val="00C0088B"/>
    <w:rsid w:val="00C616E9"/>
    <w:rsid w:val="00C84E21"/>
    <w:rsid w:val="00CC521A"/>
    <w:rsid w:val="00CD695C"/>
    <w:rsid w:val="00D00509"/>
    <w:rsid w:val="00D82580"/>
    <w:rsid w:val="00DA1634"/>
    <w:rsid w:val="00E17331"/>
    <w:rsid w:val="00E966AF"/>
    <w:rsid w:val="00F12A01"/>
    <w:rsid w:val="00F2477E"/>
    <w:rsid w:val="00F91B0A"/>
    <w:rsid w:val="00F9522A"/>
    <w:rsid w:val="00F961BE"/>
    <w:rsid w:val="00FD1B7B"/>
    <w:rsid w:val="1C9FFD27"/>
    <w:rsid w:val="2D896ED8"/>
    <w:rsid w:val="72527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FB085"/>
  <w15:chartTrackingRefBased/>
  <w15:docId w15:val="{70A5CFCA-6583-429E-AFDD-3F008ACDE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D1B7B"/>
    <w:rPr>
      <w:rFonts w:ascii="MyriadPro-Bold" w:hAnsi="MyriadPro-Bold" w:hint="default"/>
      <w:b/>
      <w:bCs/>
      <w:i w:val="0"/>
      <w:iCs w:val="0"/>
      <w:color w:val="000000"/>
      <w:sz w:val="18"/>
      <w:szCs w:val="18"/>
    </w:rPr>
  </w:style>
  <w:style w:type="paragraph" w:styleId="ListParagraph">
    <w:name w:val="List Paragraph"/>
    <w:basedOn w:val="Normal"/>
    <w:uiPriority w:val="34"/>
    <w:qFormat/>
    <w:rsid w:val="00FD1B7B"/>
    <w:pPr>
      <w:ind w:left="720"/>
      <w:contextualSpacing/>
    </w:pPr>
  </w:style>
  <w:style w:type="table" w:styleId="TableGrid">
    <w:name w:val="Table Grid"/>
    <w:basedOn w:val="TableNormal"/>
    <w:uiPriority w:val="39"/>
    <w:rsid w:val="008A4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9D1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D11E4"/>
  </w:style>
  <w:style w:type="character" w:customStyle="1" w:styleId="eop">
    <w:name w:val="eop"/>
    <w:basedOn w:val="DefaultParagraphFont"/>
    <w:rsid w:val="009D1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802706">
      <w:bodyDiv w:val="1"/>
      <w:marLeft w:val="0"/>
      <w:marRight w:val="0"/>
      <w:marTop w:val="0"/>
      <w:marBottom w:val="0"/>
      <w:divBdr>
        <w:top w:val="none" w:sz="0" w:space="0" w:color="auto"/>
        <w:left w:val="none" w:sz="0" w:space="0" w:color="auto"/>
        <w:bottom w:val="none" w:sz="0" w:space="0" w:color="auto"/>
        <w:right w:val="none" w:sz="0" w:space="0" w:color="auto"/>
      </w:divBdr>
      <w:divsChild>
        <w:div w:id="538861284">
          <w:marLeft w:val="0"/>
          <w:marRight w:val="0"/>
          <w:marTop w:val="0"/>
          <w:marBottom w:val="0"/>
          <w:divBdr>
            <w:top w:val="none" w:sz="0" w:space="0" w:color="auto"/>
            <w:left w:val="none" w:sz="0" w:space="0" w:color="auto"/>
            <w:bottom w:val="none" w:sz="0" w:space="0" w:color="auto"/>
            <w:right w:val="none" w:sz="0" w:space="0" w:color="auto"/>
          </w:divBdr>
        </w:div>
        <w:div w:id="1723207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BD028979F23A4AB80691F94D9D73CC" ma:contentTypeVersion="0" ma:contentTypeDescription="Create a new document." ma:contentTypeScope="" ma:versionID="baf927a95fe3ff9086acb18a72b3c9fd">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AB0A5-AFEC-447B-ACD8-021709DFB6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74DD492-B98D-4B92-9D59-E8F63065F841}">
  <ds:schemaRefs>
    <ds:schemaRef ds:uri="http://schemas.microsoft.com/sharepoint/v3/contenttype/forms"/>
  </ds:schemaRefs>
</ds:datastoreItem>
</file>

<file path=customXml/itemProps3.xml><?xml version="1.0" encoding="utf-8"?>
<ds:datastoreItem xmlns:ds="http://schemas.openxmlformats.org/officeDocument/2006/customXml" ds:itemID="{B442BAEF-D007-40C0-B1EE-44E7983F806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24E8205-DBED-49D6-9934-24E337D98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767</Words>
  <Characters>4372</Characters>
  <Application>Microsoft Office Word</Application>
  <DocSecurity>0</DocSecurity>
  <Lines>36</Lines>
  <Paragraphs>10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Minh Hoàng</dc:creator>
  <cp:keywords/>
  <dc:description/>
  <cp:lastModifiedBy>Phạm Huỳnh Tấn đạt</cp:lastModifiedBy>
  <cp:revision>20</cp:revision>
  <dcterms:created xsi:type="dcterms:W3CDTF">2020-10-08T09:44:00Z</dcterms:created>
  <dcterms:modified xsi:type="dcterms:W3CDTF">2021-01-24T09:33:00Z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0x010100DBBD028979F23A4AB80691F94D9D73CC</vt:lpwstr>
  </property>
</Properties>
</file>