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E4F1E" w:rsidRPr="00EE3FC9" w:rsidRDefault="000E4F1E" w:rsidP="000E4F1E">
      <w:pPr>
        <w:ind w:left="2880" w:firstLine="720"/>
        <w:rPr>
          <w:b/>
        </w:rPr>
      </w:pPr>
      <w:r>
        <w:rPr>
          <w:b/>
        </w:rPr>
        <w:t>-</w:t>
      </w:r>
      <w:r w:rsidRPr="00EE3FC9">
        <w:rPr>
          <w:b/>
        </w:rPr>
        <w:t>----</w:t>
      </w:r>
      <w:r w:rsidRPr="00EE3FC9">
        <w:rPr>
          <w:b/>
        </w:rPr>
        <w:sym w:font="Wingdings" w:char="F099"/>
      </w:r>
      <w:r w:rsidRPr="00EE3FC9">
        <w:rPr>
          <w:b/>
        </w:rPr>
        <w:sym w:font="Wingdings" w:char="F026"/>
      </w:r>
      <w:r w:rsidRPr="00EE3FC9">
        <w:rPr>
          <w:b/>
        </w:rPr>
        <w:sym w:font="Wingdings" w:char="F098"/>
      </w:r>
      <w:r w:rsidRPr="00EE3FC9">
        <w:rPr>
          <w:b/>
        </w:rPr>
        <w:t>----</w:t>
      </w:r>
      <w:r>
        <w:rPr>
          <w:b/>
        </w:rPr>
        <w:t>-</w:t>
      </w:r>
    </w:p>
    <w:p w:rsidR="000E4F1E" w:rsidRDefault="000E4F1E" w:rsidP="000E4F1E">
      <w:pPr>
        <w:spacing w:line="312" w:lineRule="auto"/>
      </w:pPr>
    </w:p>
    <w:p w:rsidR="000E4F1E" w:rsidRPr="00025FBA" w:rsidRDefault="000E4F1E" w:rsidP="000E4F1E">
      <w:pPr>
        <w:spacing w:line="312" w:lineRule="auto"/>
        <w:jc w:val="center"/>
      </w:pPr>
      <w:r w:rsidRPr="00B8353E">
        <w:rPr>
          <w:rFonts w:ascii="VNI-Thufap2" w:hAnsi="VNI-Thufap2"/>
          <w:noProof/>
          <w:sz w:val="58"/>
          <w:szCs w:val="62"/>
          <w:lang w:val="en-US"/>
        </w:rPr>
        <w:drawing>
          <wp:inline distT="0" distB="0" distL="0" distR="0" wp14:anchorId="65C6FDD6" wp14:editId="1E04E661">
            <wp:extent cx="1628775" cy="1619250"/>
            <wp:effectExtent l="0" t="0" r="9525" b="0"/>
            <wp:docPr id="3" name="Picture 3" descr="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PTIT"/>
                    <pic:cNvPicPr>
                      <a:picLocks noChangeAspect="1" noChangeArrowheads="1" noCrop="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28775" cy="1619250"/>
                    </a:xfrm>
                    <a:prstGeom prst="rect">
                      <a:avLst/>
                    </a:prstGeom>
                    <a:noFill/>
                    <a:ln>
                      <a:noFill/>
                    </a:ln>
                  </pic:spPr>
                </pic:pic>
              </a:graphicData>
            </a:graphic>
          </wp:inline>
        </w:drawing>
      </w:r>
    </w:p>
    <w:p w:rsidR="000E4F1E" w:rsidRDefault="000E4F1E" w:rsidP="000E4F1E">
      <w:pPr>
        <w:spacing w:line="312" w:lineRule="auto"/>
        <w:jc w:val="center"/>
      </w:pPr>
    </w:p>
    <w:tbl>
      <w:tblPr>
        <w:tblW w:w="7863" w:type="dxa"/>
        <w:jc w:val="center"/>
        <w:tblLayout w:type="fixed"/>
        <w:tblLook w:val="0000" w:firstRow="0" w:lastRow="0" w:firstColumn="0" w:lastColumn="0" w:noHBand="0" w:noVBand="0"/>
      </w:tblPr>
      <w:tblGrid>
        <w:gridCol w:w="7863"/>
      </w:tblGrid>
      <w:tr w:rsidR="000E4F1E" w:rsidRPr="00C7659D" w:rsidTr="00C6429D">
        <w:trPr>
          <w:cantSplit/>
          <w:trHeight w:val="6586"/>
          <w:jc w:val="center"/>
        </w:trPr>
        <w:tc>
          <w:tcPr>
            <w:tcW w:w="7863" w:type="dxa"/>
          </w:tcPr>
          <w:p w:rsidR="000E4F1E" w:rsidRDefault="000E4F1E" w:rsidP="00C6429D">
            <w:pPr>
              <w:spacing w:before="60"/>
              <w:rPr>
                <w:b/>
                <w:bCs/>
                <w:sz w:val="44"/>
                <w:szCs w:val="44"/>
              </w:rPr>
            </w:pPr>
          </w:p>
          <w:p w:rsidR="000E4F1E" w:rsidRPr="00B8353E" w:rsidRDefault="000E4F1E" w:rsidP="00C6429D">
            <w:pPr>
              <w:spacing w:before="60"/>
              <w:jc w:val="center"/>
              <w:rPr>
                <w:b/>
                <w:bCs/>
                <w:sz w:val="44"/>
                <w:szCs w:val="44"/>
              </w:rPr>
            </w:pPr>
            <w:r w:rsidRPr="00B8353E">
              <w:rPr>
                <w:b/>
                <w:bCs/>
                <w:sz w:val="44"/>
                <w:szCs w:val="44"/>
              </w:rPr>
              <w:t>BÁO CÁO</w:t>
            </w:r>
          </w:p>
          <w:p w:rsidR="000E4F1E" w:rsidRPr="00323004" w:rsidRDefault="000E4F1E" w:rsidP="00C6429D">
            <w:pPr>
              <w:spacing w:before="60"/>
              <w:rPr>
                <w:b/>
                <w:bCs/>
                <w:sz w:val="44"/>
                <w:szCs w:val="44"/>
              </w:rPr>
            </w:pPr>
            <w:r>
              <w:rPr>
                <w:b/>
                <w:bCs/>
                <w:sz w:val="44"/>
                <w:szCs w:val="44"/>
              </w:rPr>
              <w:t>BÀI TẬP LỚN MÔN HỌC CAD/CAM</w:t>
            </w:r>
          </w:p>
          <w:p w:rsidR="000E4F1E" w:rsidRDefault="000E4F1E" w:rsidP="00C6429D">
            <w:pPr>
              <w:spacing w:before="60"/>
              <w:jc w:val="center"/>
              <w:rPr>
                <w:b/>
                <w:bCs/>
                <w:sz w:val="36"/>
                <w:szCs w:val="26"/>
              </w:rPr>
            </w:pPr>
          </w:p>
          <w:p w:rsidR="000E4F1E" w:rsidRPr="00323004" w:rsidRDefault="000E4F1E" w:rsidP="00C6429D">
            <w:pPr>
              <w:spacing w:before="60"/>
              <w:rPr>
                <w:b/>
                <w:bCs/>
                <w:sz w:val="36"/>
                <w:szCs w:val="26"/>
              </w:rPr>
            </w:pPr>
            <w:r>
              <w:rPr>
                <w:b/>
                <w:bCs/>
                <w:sz w:val="36"/>
                <w:szCs w:val="26"/>
              </w:rPr>
              <w:t xml:space="preserve">           Giảng viên          :  Nguyễn Trung Hiếu</w:t>
            </w:r>
          </w:p>
          <w:p w:rsidR="00F81607" w:rsidRPr="00364CCE" w:rsidRDefault="000E4F1E" w:rsidP="00FA4B5B">
            <w:pPr>
              <w:spacing w:before="60"/>
              <w:rPr>
                <w:b/>
                <w:bCs/>
                <w:sz w:val="36"/>
                <w:szCs w:val="26"/>
                <w:lang w:val="en-US"/>
              </w:rPr>
            </w:pPr>
            <w:r w:rsidRPr="00323004">
              <w:rPr>
                <w:b/>
                <w:bCs/>
                <w:sz w:val="36"/>
                <w:szCs w:val="26"/>
              </w:rPr>
              <w:t xml:space="preserve">           Nhóm sinh viên  : </w:t>
            </w:r>
            <w:r w:rsidR="00F81607">
              <w:rPr>
                <w:b/>
                <w:bCs/>
                <w:sz w:val="36"/>
                <w:szCs w:val="26"/>
              </w:rPr>
              <w:t>Nguyễn Thị Hươn</w:t>
            </w:r>
          </w:p>
          <w:p w:rsidR="000E4F1E" w:rsidRDefault="00F81607" w:rsidP="00FA4B5B">
            <w:pPr>
              <w:spacing w:before="60"/>
              <w:rPr>
                <w:b/>
                <w:bCs/>
                <w:sz w:val="36"/>
                <w:szCs w:val="26"/>
              </w:rPr>
            </w:pPr>
            <w:r w:rsidRPr="00F81607">
              <w:rPr>
                <w:b/>
                <w:bCs/>
                <w:sz w:val="36"/>
                <w:szCs w:val="26"/>
              </w:rPr>
              <w:t xml:space="preserve">                                          </w:t>
            </w:r>
            <w:r w:rsidR="000E4F1E" w:rsidRPr="00323004">
              <w:rPr>
                <w:b/>
                <w:bCs/>
                <w:sz w:val="36"/>
                <w:szCs w:val="26"/>
              </w:rPr>
              <w:t>Phạm Hồng Nhung</w:t>
            </w:r>
          </w:p>
          <w:p w:rsidR="000E4F1E" w:rsidRDefault="00FA4B5B" w:rsidP="00F81607">
            <w:pPr>
              <w:spacing w:before="60"/>
              <w:rPr>
                <w:b/>
                <w:bCs/>
                <w:sz w:val="36"/>
                <w:szCs w:val="26"/>
              </w:rPr>
            </w:pPr>
            <w:r>
              <w:rPr>
                <w:b/>
                <w:bCs/>
                <w:sz w:val="36"/>
                <w:szCs w:val="26"/>
              </w:rPr>
              <w:t xml:space="preserve">           </w:t>
            </w:r>
            <w:r w:rsidR="00F81607">
              <w:rPr>
                <w:b/>
                <w:bCs/>
                <w:sz w:val="36"/>
                <w:szCs w:val="26"/>
              </w:rPr>
              <w:t xml:space="preserve">                              </w:t>
            </w:r>
            <w:r w:rsidR="000E4F1E">
              <w:rPr>
                <w:b/>
                <w:bCs/>
                <w:sz w:val="36"/>
                <w:szCs w:val="26"/>
              </w:rPr>
              <w:t xml:space="preserve"> Ngô Thị Là</w:t>
            </w:r>
          </w:p>
          <w:p w:rsidR="000E4F1E" w:rsidRPr="00323004" w:rsidRDefault="000E4F1E" w:rsidP="00C6429D">
            <w:pPr>
              <w:spacing w:before="60"/>
              <w:jc w:val="center"/>
              <w:rPr>
                <w:b/>
                <w:bCs/>
                <w:sz w:val="36"/>
                <w:szCs w:val="26"/>
              </w:rPr>
            </w:pPr>
            <w:r>
              <w:rPr>
                <w:b/>
                <w:bCs/>
                <w:sz w:val="36"/>
                <w:szCs w:val="26"/>
              </w:rPr>
              <w:t xml:space="preserve">   </w:t>
            </w:r>
            <w:r w:rsidR="00F81607">
              <w:rPr>
                <w:b/>
                <w:bCs/>
                <w:sz w:val="36"/>
                <w:szCs w:val="26"/>
              </w:rPr>
              <w:t xml:space="preserve">                               </w:t>
            </w:r>
            <w:r>
              <w:rPr>
                <w:b/>
                <w:bCs/>
                <w:sz w:val="36"/>
                <w:szCs w:val="26"/>
              </w:rPr>
              <w:t>Trần Hữu Dũng</w:t>
            </w:r>
          </w:p>
          <w:p w:rsidR="000E4F1E" w:rsidRPr="00C7659D" w:rsidRDefault="000E4F1E" w:rsidP="00C6429D">
            <w:pPr>
              <w:spacing w:before="60"/>
              <w:rPr>
                <w:b/>
                <w:bCs/>
                <w:sz w:val="36"/>
                <w:szCs w:val="26"/>
              </w:rPr>
            </w:pPr>
          </w:p>
        </w:tc>
      </w:tr>
      <w:tr w:rsidR="000E4F1E" w:rsidRPr="00C7659D" w:rsidTr="00C6429D">
        <w:trPr>
          <w:cantSplit/>
          <w:trHeight w:val="465"/>
          <w:jc w:val="center"/>
        </w:trPr>
        <w:tc>
          <w:tcPr>
            <w:tcW w:w="7863" w:type="dxa"/>
          </w:tcPr>
          <w:p w:rsidR="000E4F1E" w:rsidRPr="00C7659D" w:rsidRDefault="000E4F1E" w:rsidP="00C6429D">
            <w:pPr>
              <w:spacing w:before="60"/>
              <w:rPr>
                <w:b/>
                <w:bCs/>
                <w:sz w:val="34"/>
              </w:rPr>
            </w:pPr>
          </w:p>
        </w:tc>
      </w:tr>
      <w:tr w:rsidR="000E4F1E" w:rsidRPr="00C7659D" w:rsidTr="00C6429D">
        <w:trPr>
          <w:cantSplit/>
          <w:trHeight w:val="465"/>
          <w:jc w:val="center"/>
        </w:trPr>
        <w:tc>
          <w:tcPr>
            <w:tcW w:w="7863" w:type="dxa"/>
          </w:tcPr>
          <w:p w:rsidR="000E4F1E" w:rsidRPr="00C7659D" w:rsidRDefault="000E4F1E" w:rsidP="00C6429D">
            <w:pPr>
              <w:spacing w:before="60"/>
              <w:rPr>
                <w:b/>
                <w:bCs/>
                <w:sz w:val="34"/>
              </w:rPr>
            </w:pPr>
          </w:p>
        </w:tc>
      </w:tr>
      <w:tr w:rsidR="000E4F1E" w:rsidRPr="00C7659D" w:rsidTr="00C6429D">
        <w:trPr>
          <w:cantSplit/>
          <w:trHeight w:val="465"/>
          <w:jc w:val="center"/>
        </w:trPr>
        <w:tc>
          <w:tcPr>
            <w:tcW w:w="7863" w:type="dxa"/>
          </w:tcPr>
          <w:p w:rsidR="000E4F1E" w:rsidRPr="00C7659D" w:rsidRDefault="000E4F1E" w:rsidP="00C6429D">
            <w:pPr>
              <w:spacing w:before="60"/>
              <w:rPr>
                <w:sz w:val="34"/>
              </w:rPr>
            </w:pPr>
          </w:p>
        </w:tc>
      </w:tr>
    </w:tbl>
    <w:p w:rsidR="000E4F1E" w:rsidRDefault="000E4F1E" w:rsidP="000E4F1E">
      <w:pPr>
        <w:spacing w:line="312" w:lineRule="auto"/>
        <w:rPr>
          <w:b/>
          <w:bCs/>
          <w:sz w:val="32"/>
          <w:szCs w:val="32"/>
        </w:rPr>
      </w:pPr>
      <w:r>
        <w:t xml:space="preserve"> </w:t>
      </w:r>
      <w:r>
        <w:tab/>
      </w:r>
      <w:r>
        <w:tab/>
      </w:r>
      <w:r>
        <w:tab/>
      </w:r>
      <w:r>
        <w:tab/>
      </w:r>
      <w:r>
        <w:tab/>
      </w:r>
      <w:r>
        <w:rPr>
          <w:b/>
          <w:bCs/>
          <w:sz w:val="32"/>
          <w:szCs w:val="32"/>
        </w:rPr>
        <w:t>Hà Nội năm 2018</w:t>
      </w:r>
    </w:p>
    <w:p w:rsidR="000E4F1E" w:rsidRDefault="00704E80" w:rsidP="00704E80">
      <w:pPr>
        <w:rPr>
          <w:rFonts w:asciiTheme="majorHAnsi" w:hAnsiTheme="majorHAnsi" w:cstheme="majorHAnsi"/>
          <w:sz w:val="28"/>
          <w:szCs w:val="28"/>
        </w:rPr>
      </w:pPr>
      <w:r>
        <w:rPr>
          <w:rFonts w:asciiTheme="majorHAnsi" w:hAnsiTheme="majorHAnsi" w:cstheme="majorHAnsi"/>
          <w:sz w:val="28"/>
          <w:szCs w:val="28"/>
        </w:rPr>
        <w:tab/>
      </w:r>
    </w:p>
    <w:p w:rsidR="00704E80" w:rsidRDefault="00704E80" w:rsidP="000E4F1E">
      <w:pPr>
        <w:ind w:left="2160"/>
        <w:rPr>
          <w:rFonts w:asciiTheme="majorHAnsi" w:hAnsiTheme="majorHAnsi" w:cstheme="majorHAnsi"/>
          <w:sz w:val="28"/>
          <w:szCs w:val="28"/>
        </w:rPr>
      </w:pPr>
      <w:r>
        <w:rPr>
          <w:rFonts w:asciiTheme="majorHAnsi" w:hAnsiTheme="majorHAnsi" w:cstheme="majorHAnsi"/>
          <w:sz w:val="28"/>
          <w:szCs w:val="28"/>
        </w:rPr>
        <w:lastRenderedPageBreak/>
        <w:t>BÀI TẬP LỚN MÔN HỌC CAD/CAM</w:t>
      </w:r>
    </w:p>
    <w:p w:rsidR="00D47820" w:rsidRDefault="00D47820" w:rsidP="00704E80">
      <w:pPr>
        <w:rPr>
          <w:rFonts w:asciiTheme="majorHAnsi" w:hAnsiTheme="majorHAnsi" w:cstheme="majorHAnsi"/>
          <w:sz w:val="28"/>
          <w:szCs w:val="28"/>
        </w:rPr>
      </w:pPr>
    </w:p>
    <w:p w:rsidR="00704E80" w:rsidRDefault="00C86F6B" w:rsidP="00704E80">
      <w:pPr>
        <w:rPr>
          <w:rFonts w:asciiTheme="majorHAnsi" w:hAnsiTheme="majorHAnsi" w:cstheme="majorHAnsi"/>
          <w:sz w:val="26"/>
          <w:szCs w:val="26"/>
        </w:rPr>
      </w:pPr>
      <w:r>
        <w:rPr>
          <w:rFonts w:asciiTheme="majorHAnsi" w:hAnsiTheme="majorHAnsi" w:cstheme="majorHAnsi"/>
          <w:sz w:val="28"/>
          <w:szCs w:val="28"/>
        </w:rPr>
        <w:t>I</w:t>
      </w:r>
      <w:r w:rsidR="00704E80">
        <w:rPr>
          <w:rFonts w:asciiTheme="majorHAnsi" w:hAnsiTheme="majorHAnsi" w:cstheme="majorHAnsi"/>
          <w:sz w:val="28"/>
          <w:szCs w:val="28"/>
        </w:rPr>
        <w:t xml:space="preserve"> </w:t>
      </w:r>
      <w:r>
        <w:rPr>
          <w:rFonts w:asciiTheme="majorHAnsi" w:hAnsiTheme="majorHAnsi" w:cstheme="majorHAnsi"/>
          <w:sz w:val="28"/>
          <w:szCs w:val="28"/>
        </w:rPr>
        <w:t xml:space="preserve">- </w:t>
      </w:r>
      <w:r w:rsidRPr="00704E80">
        <w:rPr>
          <w:rFonts w:asciiTheme="majorHAnsi" w:hAnsiTheme="majorHAnsi" w:cstheme="majorHAnsi"/>
          <w:sz w:val="26"/>
          <w:szCs w:val="26"/>
        </w:rPr>
        <w:t>MẠCH NGUYÊN LÝ, MẠCH IN PCB, PHÂN TÍCH MẠCH</w:t>
      </w:r>
      <w:r>
        <w:rPr>
          <w:rFonts w:asciiTheme="majorHAnsi" w:hAnsiTheme="majorHAnsi" w:cstheme="majorHAnsi"/>
          <w:sz w:val="26"/>
          <w:szCs w:val="26"/>
        </w:rPr>
        <w:t xml:space="preserve"> 24-36V, 1A BATTERY CHARGER</w:t>
      </w:r>
    </w:p>
    <w:p w:rsidR="00C86F6B" w:rsidRDefault="00C86F6B" w:rsidP="00C86F6B">
      <w:pPr>
        <w:pStyle w:val="ListParagraph"/>
        <w:numPr>
          <w:ilvl w:val="0"/>
          <w:numId w:val="2"/>
        </w:numPr>
        <w:rPr>
          <w:rFonts w:asciiTheme="majorHAnsi" w:hAnsiTheme="majorHAnsi" w:cstheme="majorHAnsi"/>
          <w:sz w:val="28"/>
          <w:szCs w:val="28"/>
        </w:rPr>
      </w:pPr>
      <w:r>
        <w:rPr>
          <w:rFonts w:asciiTheme="majorHAnsi" w:hAnsiTheme="majorHAnsi" w:cstheme="majorHAnsi"/>
          <w:sz w:val="28"/>
          <w:szCs w:val="28"/>
        </w:rPr>
        <w:t>Mạch nguyên lý</w:t>
      </w:r>
    </w:p>
    <w:p w:rsidR="00C86F6B" w:rsidRDefault="00C86F6B" w:rsidP="00C86F6B">
      <w:pPr>
        <w:pStyle w:val="ListParagraph"/>
        <w:numPr>
          <w:ilvl w:val="0"/>
          <w:numId w:val="2"/>
        </w:numPr>
        <w:rPr>
          <w:rFonts w:asciiTheme="majorHAnsi" w:hAnsiTheme="majorHAnsi" w:cstheme="majorHAnsi"/>
          <w:sz w:val="28"/>
          <w:szCs w:val="28"/>
        </w:rPr>
      </w:pPr>
      <w:r>
        <w:rPr>
          <w:rFonts w:asciiTheme="majorHAnsi" w:hAnsiTheme="majorHAnsi" w:cstheme="majorHAnsi"/>
          <w:sz w:val="28"/>
          <w:szCs w:val="28"/>
        </w:rPr>
        <w:t>Mạch in PCB</w:t>
      </w:r>
    </w:p>
    <w:p w:rsidR="00C86F6B" w:rsidRDefault="00C86F6B" w:rsidP="00C86F6B">
      <w:pPr>
        <w:pStyle w:val="ListParagraph"/>
        <w:numPr>
          <w:ilvl w:val="0"/>
          <w:numId w:val="2"/>
        </w:numPr>
        <w:rPr>
          <w:rFonts w:asciiTheme="majorHAnsi" w:hAnsiTheme="majorHAnsi" w:cstheme="majorHAnsi"/>
          <w:sz w:val="28"/>
          <w:szCs w:val="28"/>
        </w:rPr>
      </w:pPr>
      <w:r>
        <w:rPr>
          <w:rFonts w:asciiTheme="majorHAnsi" w:hAnsiTheme="majorHAnsi" w:cstheme="majorHAnsi"/>
          <w:sz w:val="28"/>
          <w:szCs w:val="28"/>
        </w:rPr>
        <w:t>Phân tích mạch 24-36V, 1A battery charger</w:t>
      </w:r>
    </w:p>
    <w:p w:rsidR="005347D1" w:rsidRDefault="005347D1" w:rsidP="005347D1">
      <w:pPr>
        <w:pStyle w:val="ListParagraph"/>
        <w:numPr>
          <w:ilvl w:val="1"/>
          <w:numId w:val="2"/>
        </w:numPr>
        <w:rPr>
          <w:rFonts w:asciiTheme="majorHAnsi" w:hAnsiTheme="majorHAnsi" w:cstheme="majorHAnsi"/>
          <w:sz w:val="28"/>
          <w:szCs w:val="28"/>
        </w:rPr>
      </w:pPr>
      <w:r>
        <w:rPr>
          <w:rFonts w:asciiTheme="majorHAnsi" w:hAnsiTheme="majorHAnsi" w:cstheme="majorHAnsi"/>
          <w:sz w:val="28"/>
          <w:szCs w:val="28"/>
        </w:rPr>
        <w:t>Phân tích mạch</w:t>
      </w:r>
    </w:p>
    <w:p w:rsidR="005347D1" w:rsidRPr="005347D1" w:rsidRDefault="005347D1" w:rsidP="005347D1">
      <w:pPr>
        <w:pStyle w:val="ListParagraph"/>
        <w:numPr>
          <w:ilvl w:val="1"/>
          <w:numId w:val="2"/>
        </w:numPr>
        <w:rPr>
          <w:rFonts w:asciiTheme="majorHAnsi" w:hAnsiTheme="majorHAnsi" w:cstheme="majorHAnsi"/>
          <w:sz w:val="28"/>
          <w:szCs w:val="28"/>
        </w:rPr>
      </w:pPr>
      <w:r>
        <w:rPr>
          <w:rFonts w:asciiTheme="majorHAnsi" w:hAnsiTheme="majorHAnsi" w:cstheme="majorHAnsi"/>
          <w:sz w:val="28"/>
          <w:szCs w:val="28"/>
        </w:rPr>
        <w:t>C</w:t>
      </w:r>
      <w:r w:rsidRPr="005347D1">
        <w:rPr>
          <w:rFonts w:asciiTheme="majorHAnsi" w:hAnsiTheme="majorHAnsi" w:cstheme="majorHAnsi"/>
          <w:sz w:val="28"/>
          <w:szCs w:val="28"/>
        </w:rPr>
        <w:t>hức năng</w:t>
      </w:r>
    </w:p>
    <w:p w:rsidR="005347D1" w:rsidRDefault="005347D1" w:rsidP="005347D1">
      <w:pPr>
        <w:pStyle w:val="ListParagraph"/>
        <w:numPr>
          <w:ilvl w:val="1"/>
          <w:numId w:val="2"/>
        </w:numPr>
        <w:rPr>
          <w:rFonts w:asciiTheme="majorHAnsi" w:hAnsiTheme="majorHAnsi" w:cstheme="majorHAnsi"/>
          <w:sz w:val="28"/>
          <w:szCs w:val="28"/>
        </w:rPr>
      </w:pPr>
      <w:r>
        <w:rPr>
          <w:rFonts w:asciiTheme="majorHAnsi" w:hAnsiTheme="majorHAnsi" w:cstheme="majorHAnsi"/>
          <w:sz w:val="28"/>
          <w:szCs w:val="28"/>
        </w:rPr>
        <w:t>Ứng dụng của mạch</w:t>
      </w:r>
    </w:p>
    <w:p w:rsidR="00C86F6B" w:rsidRPr="00C86F6B" w:rsidRDefault="00C86F6B" w:rsidP="00C86F6B">
      <w:pPr>
        <w:rPr>
          <w:rFonts w:asciiTheme="majorHAnsi" w:hAnsiTheme="majorHAnsi" w:cstheme="majorHAnsi"/>
          <w:sz w:val="28"/>
          <w:szCs w:val="28"/>
        </w:rPr>
      </w:pPr>
      <w:r>
        <w:rPr>
          <w:rFonts w:asciiTheme="majorHAnsi" w:hAnsiTheme="majorHAnsi" w:cstheme="majorHAnsi"/>
          <w:sz w:val="28"/>
          <w:szCs w:val="28"/>
        </w:rPr>
        <w:t xml:space="preserve">II - </w:t>
      </w:r>
      <w:r w:rsidRPr="00704E80">
        <w:rPr>
          <w:rFonts w:asciiTheme="majorHAnsi" w:hAnsiTheme="majorHAnsi" w:cstheme="majorHAnsi"/>
          <w:sz w:val="26"/>
          <w:szCs w:val="26"/>
        </w:rPr>
        <w:t>MẠCH NGUYÊN LÝ, MẠCH IN PCB, PHÂN TÍCH</w:t>
      </w:r>
      <w:r>
        <w:rPr>
          <w:rFonts w:asciiTheme="majorHAnsi" w:hAnsiTheme="majorHAnsi" w:cstheme="majorHAnsi"/>
          <w:sz w:val="26"/>
          <w:szCs w:val="26"/>
        </w:rPr>
        <w:t xml:space="preserve"> MẠCH 24V SCR BATTERY CHARGER</w:t>
      </w:r>
    </w:p>
    <w:p w:rsidR="00C86F6B" w:rsidRDefault="00C86F6B" w:rsidP="00C86F6B">
      <w:pPr>
        <w:pStyle w:val="ListParagraph"/>
        <w:numPr>
          <w:ilvl w:val="0"/>
          <w:numId w:val="3"/>
        </w:numPr>
        <w:rPr>
          <w:rFonts w:asciiTheme="majorHAnsi" w:hAnsiTheme="majorHAnsi" w:cstheme="majorHAnsi"/>
          <w:sz w:val="28"/>
          <w:szCs w:val="28"/>
        </w:rPr>
      </w:pPr>
      <w:r>
        <w:rPr>
          <w:rFonts w:asciiTheme="majorHAnsi" w:hAnsiTheme="majorHAnsi" w:cstheme="majorHAnsi"/>
          <w:sz w:val="28"/>
          <w:szCs w:val="28"/>
        </w:rPr>
        <w:t>Mạch nguyên lý</w:t>
      </w:r>
    </w:p>
    <w:p w:rsidR="00C86F6B" w:rsidRDefault="00C86F6B" w:rsidP="00C86F6B">
      <w:pPr>
        <w:pStyle w:val="ListParagraph"/>
        <w:numPr>
          <w:ilvl w:val="0"/>
          <w:numId w:val="3"/>
        </w:numPr>
        <w:rPr>
          <w:rFonts w:asciiTheme="majorHAnsi" w:hAnsiTheme="majorHAnsi" w:cstheme="majorHAnsi"/>
          <w:sz w:val="28"/>
          <w:szCs w:val="28"/>
        </w:rPr>
      </w:pPr>
      <w:r>
        <w:rPr>
          <w:rFonts w:asciiTheme="majorHAnsi" w:hAnsiTheme="majorHAnsi" w:cstheme="majorHAnsi"/>
          <w:sz w:val="28"/>
          <w:szCs w:val="28"/>
        </w:rPr>
        <w:t>Mạch in PCB</w:t>
      </w:r>
    </w:p>
    <w:p w:rsidR="005347D1" w:rsidRDefault="00503D87" w:rsidP="005347D1">
      <w:pPr>
        <w:pStyle w:val="ListParagraph"/>
        <w:numPr>
          <w:ilvl w:val="0"/>
          <w:numId w:val="3"/>
        </w:numPr>
        <w:rPr>
          <w:rFonts w:asciiTheme="majorHAnsi" w:hAnsiTheme="majorHAnsi" w:cstheme="majorHAnsi"/>
          <w:sz w:val="28"/>
          <w:szCs w:val="28"/>
        </w:rPr>
      </w:pPr>
      <w:r>
        <w:rPr>
          <w:rFonts w:asciiTheme="majorHAnsi" w:hAnsiTheme="majorHAnsi" w:cstheme="majorHAnsi"/>
          <w:sz w:val="28"/>
          <w:szCs w:val="28"/>
        </w:rPr>
        <w:t>Phân tích mạch 24 SCR</w:t>
      </w:r>
      <w:r w:rsidR="00C86F6B">
        <w:rPr>
          <w:rFonts w:asciiTheme="majorHAnsi" w:hAnsiTheme="majorHAnsi" w:cstheme="majorHAnsi"/>
          <w:sz w:val="28"/>
          <w:szCs w:val="28"/>
        </w:rPr>
        <w:t xml:space="preserve"> battery charger</w:t>
      </w:r>
    </w:p>
    <w:p w:rsidR="005347D1" w:rsidRDefault="005347D1" w:rsidP="005347D1">
      <w:pPr>
        <w:pStyle w:val="ListParagraph"/>
        <w:numPr>
          <w:ilvl w:val="1"/>
          <w:numId w:val="3"/>
        </w:numPr>
        <w:rPr>
          <w:rFonts w:asciiTheme="majorHAnsi" w:hAnsiTheme="majorHAnsi" w:cstheme="majorHAnsi"/>
          <w:sz w:val="28"/>
          <w:szCs w:val="28"/>
        </w:rPr>
      </w:pPr>
      <w:r>
        <w:rPr>
          <w:rFonts w:asciiTheme="majorHAnsi" w:hAnsiTheme="majorHAnsi" w:cstheme="majorHAnsi"/>
          <w:sz w:val="28"/>
          <w:szCs w:val="28"/>
        </w:rPr>
        <w:t>Phân tích mạch</w:t>
      </w:r>
    </w:p>
    <w:p w:rsidR="005347D1" w:rsidRPr="005347D1" w:rsidRDefault="005347D1" w:rsidP="005347D1">
      <w:pPr>
        <w:pStyle w:val="ListParagraph"/>
        <w:numPr>
          <w:ilvl w:val="1"/>
          <w:numId w:val="3"/>
        </w:numPr>
        <w:rPr>
          <w:rFonts w:asciiTheme="majorHAnsi" w:hAnsiTheme="majorHAnsi" w:cstheme="majorHAnsi"/>
          <w:sz w:val="28"/>
          <w:szCs w:val="28"/>
        </w:rPr>
      </w:pPr>
      <w:r>
        <w:rPr>
          <w:rFonts w:asciiTheme="majorHAnsi" w:hAnsiTheme="majorHAnsi" w:cstheme="majorHAnsi"/>
          <w:sz w:val="28"/>
          <w:szCs w:val="28"/>
        </w:rPr>
        <w:t>C</w:t>
      </w:r>
      <w:r w:rsidRPr="005347D1">
        <w:rPr>
          <w:rFonts w:asciiTheme="majorHAnsi" w:hAnsiTheme="majorHAnsi" w:cstheme="majorHAnsi"/>
          <w:sz w:val="28"/>
          <w:szCs w:val="28"/>
        </w:rPr>
        <w:t>hức năng</w:t>
      </w:r>
    </w:p>
    <w:p w:rsidR="005347D1" w:rsidRDefault="005347D1" w:rsidP="005347D1">
      <w:pPr>
        <w:pStyle w:val="ListParagraph"/>
        <w:numPr>
          <w:ilvl w:val="1"/>
          <w:numId w:val="3"/>
        </w:numPr>
        <w:rPr>
          <w:rFonts w:asciiTheme="majorHAnsi" w:hAnsiTheme="majorHAnsi" w:cstheme="majorHAnsi"/>
          <w:sz w:val="28"/>
          <w:szCs w:val="28"/>
        </w:rPr>
      </w:pPr>
      <w:r>
        <w:rPr>
          <w:rFonts w:asciiTheme="majorHAnsi" w:hAnsiTheme="majorHAnsi" w:cstheme="majorHAnsi"/>
          <w:sz w:val="28"/>
          <w:szCs w:val="28"/>
        </w:rPr>
        <w:t>Ứng dụng của mạch</w:t>
      </w:r>
    </w:p>
    <w:p w:rsidR="005347D1" w:rsidRPr="005347D1" w:rsidRDefault="005347D1" w:rsidP="005347D1">
      <w:pPr>
        <w:rPr>
          <w:rFonts w:asciiTheme="majorHAnsi" w:hAnsiTheme="majorHAnsi" w:cstheme="majorHAnsi"/>
          <w:sz w:val="28"/>
          <w:szCs w:val="28"/>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C86F6B">
      <w:pPr>
        <w:pStyle w:val="ListParagraph"/>
        <w:rPr>
          <w:rFonts w:asciiTheme="majorHAnsi" w:hAnsiTheme="majorHAnsi" w:cstheme="majorHAnsi"/>
          <w:sz w:val="26"/>
          <w:szCs w:val="26"/>
        </w:rPr>
      </w:pPr>
    </w:p>
    <w:p w:rsidR="005347D1" w:rsidRDefault="005347D1" w:rsidP="005347D1">
      <w:pPr>
        <w:rPr>
          <w:rFonts w:asciiTheme="majorHAnsi" w:hAnsiTheme="majorHAnsi" w:cstheme="majorHAnsi"/>
          <w:sz w:val="26"/>
          <w:szCs w:val="26"/>
        </w:rPr>
      </w:pPr>
      <w:r>
        <w:rPr>
          <w:rFonts w:asciiTheme="majorHAnsi" w:hAnsiTheme="majorHAnsi" w:cstheme="majorHAnsi"/>
          <w:sz w:val="28"/>
          <w:szCs w:val="28"/>
        </w:rPr>
        <w:t xml:space="preserve">I - </w:t>
      </w:r>
      <w:r w:rsidRPr="00704E80">
        <w:rPr>
          <w:rFonts w:asciiTheme="majorHAnsi" w:hAnsiTheme="majorHAnsi" w:cstheme="majorHAnsi"/>
          <w:sz w:val="26"/>
          <w:szCs w:val="26"/>
        </w:rPr>
        <w:t>MẠCH NGUYÊN LÝ, MẠCH IN PCB, PHÂN TÍCH MẠCH</w:t>
      </w:r>
      <w:r>
        <w:rPr>
          <w:rFonts w:asciiTheme="majorHAnsi" w:hAnsiTheme="majorHAnsi" w:cstheme="majorHAnsi"/>
          <w:sz w:val="26"/>
          <w:szCs w:val="26"/>
        </w:rPr>
        <w:t xml:space="preserve"> 24-36V, 1A BATTERY CHARGER</w:t>
      </w:r>
    </w:p>
    <w:p w:rsidR="005347D1" w:rsidRDefault="005347D1" w:rsidP="005347D1">
      <w:pPr>
        <w:pStyle w:val="ListParagraph"/>
        <w:numPr>
          <w:ilvl w:val="0"/>
          <w:numId w:val="4"/>
        </w:numPr>
        <w:rPr>
          <w:rFonts w:asciiTheme="majorHAnsi" w:hAnsiTheme="majorHAnsi" w:cstheme="majorHAnsi"/>
          <w:sz w:val="28"/>
          <w:szCs w:val="28"/>
        </w:rPr>
      </w:pPr>
      <w:r>
        <w:rPr>
          <w:rFonts w:asciiTheme="majorHAnsi" w:hAnsiTheme="majorHAnsi" w:cstheme="majorHAnsi"/>
          <w:sz w:val="28"/>
          <w:szCs w:val="28"/>
        </w:rPr>
        <w:t>Mạch nguyên lý</w:t>
      </w:r>
    </w:p>
    <w:p w:rsidR="00DA207D" w:rsidRDefault="00DA207D" w:rsidP="00DA207D">
      <w:pPr>
        <w:pStyle w:val="ListParagraph"/>
        <w:rPr>
          <w:rFonts w:asciiTheme="majorHAnsi" w:hAnsiTheme="majorHAnsi" w:cstheme="majorHAnsi"/>
          <w:sz w:val="28"/>
          <w:szCs w:val="28"/>
        </w:rPr>
      </w:pPr>
    </w:p>
    <w:p w:rsidR="00DA207D" w:rsidRDefault="00DA207D" w:rsidP="00DA207D">
      <w:pPr>
        <w:pStyle w:val="ListParagraph"/>
        <w:rPr>
          <w:rFonts w:asciiTheme="majorHAnsi" w:hAnsiTheme="majorHAnsi" w:cstheme="majorHAnsi"/>
          <w:sz w:val="28"/>
          <w:szCs w:val="28"/>
        </w:rPr>
      </w:pPr>
    </w:p>
    <w:p w:rsidR="00DA207D" w:rsidRDefault="00DA207D" w:rsidP="00DA207D">
      <w:pPr>
        <w:pStyle w:val="ListParagraph"/>
        <w:rPr>
          <w:rFonts w:asciiTheme="majorHAnsi" w:hAnsiTheme="majorHAnsi" w:cstheme="majorHAnsi"/>
          <w:sz w:val="28"/>
          <w:szCs w:val="28"/>
        </w:rPr>
      </w:pPr>
      <w:r>
        <w:rPr>
          <w:rFonts w:asciiTheme="majorHAnsi" w:hAnsiTheme="majorHAnsi" w:cstheme="majorHAnsi"/>
          <w:noProof/>
          <w:sz w:val="28"/>
          <w:szCs w:val="28"/>
          <w:lang w:val="en-US"/>
        </w:rPr>
        <w:drawing>
          <wp:inline distT="0" distB="0" distL="0" distR="0">
            <wp:extent cx="5284381" cy="410760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0446" cy="4143407"/>
                    </a:xfrm>
                    <a:prstGeom prst="rect">
                      <a:avLst/>
                    </a:prstGeom>
                    <a:noFill/>
                    <a:ln>
                      <a:noFill/>
                    </a:ln>
                  </pic:spPr>
                </pic:pic>
              </a:graphicData>
            </a:graphic>
          </wp:inline>
        </w:drawing>
      </w:r>
    </w:p>
    <w:p w:rsidR="00DA207D" w:rsidRDefault="00DA207D" w:rsidP="00DA207D">
      <w:pPr>
        <w:pStyle w:val="ListParagraph"/>
        <w:rPr>
          <w:rFonts w:asciiTheme="majorHAnsi" w:hAnsiTheme="majorHAnsi" w:cstheme="majorHAnsi"/>
          <w:sz w:val="28"/>
          <w:szCs w:val="28"/>
        </w:rPr>
      </w:pPr>
    </w:p>
    <w:p w:rsidR="00DA207D" w:rsidRDefault="00DA207D" w:rsidP="00DA207D">
      <w:pPr>
        <w:pStyle w:val="ListParagraph"/>
        <w:rPr>
          <w:rFonts w:asciiTheme="majorHAnsi" w:hAnsiTheme="majorHAnsi" w:cstheme="majorHAnsi"/>
          <w:sz w:val="28"/>
          <w:szCs w:val="28"/>
        </w:rPr>
      </w:pPr>
    </w:p>
    <w:p w:rsidR="00DA207D" w:rsidRDefault="00DA207D" w:rsidP="00DA207D">
      <w:pPr>
        <w:pStyle w:val="ListParagraph"/>
        <w:rPr>
          <w:rFonts w:asciiTheme="majorHAnsi" w:hAnsiTheme="majorHAnsi" w:cstheme="majorHAnsi"/>
          <w:sz w:val="28"/>
          <w:szCs w:val="28"/>
        </w:rPr>
      </w:pPr>
      <w:r>
        <w:rPr>
          <w:rFonts w:asciiTheme="majorHAnsi" w:hAnsiTheme="majorHAnsi" w:cstheme="majorHAnsi"/>
          <w:sz w:val="28"/>
          <w:szCs w:val="28"/>
        </w:rPr>
        <w:tab/>
      </w:r>
      <w:r>
        <w:rPr>
          <w:rFonts w:asciiTheme="majorHAnsi" w:hAnsiTheme="majorHAnsi" w:cstheme="majorHAnsi"/>
          <w:sz w:val="28"/>
          <w:szCs w:val="28"/>
        </w:rPr>
        <w:tab/>
        <w:t>Mạch nguyên lý 24-36V, 1A Battery Charger</w:t>
      </w:r>
    </w:p>
    <w:p w:rsidR="00DA207D" w:rsidRDefault="00DA207D" w:rsidP="00DA207D">
      <w:pPr>
        <w:pStyle w:val="ListParagraph"/>
        <w:rPr>
          <w:rFonts w:asciiTheme="majorHAnsi" w:hAnsiTheme="majorHAnsi" w:cstheme="majorHAnsi"/>
          <w:sz w:val="28"/>
          <w:szCs w:val="28"/>
        </w:rPr>
      </w:pPr>
    </w:p>
    <w:p w:rsidR="00DA207D" w:rsidRDefault="00DA207D" w:rsidP="00DA207D">
      <w:pPr>
        <w:pStyle w:val="ListParagraph"/>
        <w:rPr>
          <w:rFonts w:asciiTheme="majorHAnsi" w:hAnsiTheme="majorHAnsi" w:cstheme="majorHAnsi"/>
          <w:sz w:val="28"/>
          <w:szCs w:val="28"/>
        </w:rPr>
      </w:pPr>
    </w:p>
    <w:p w:rsidR="005347D1" w:rsidRDefault="005347D1" w:rsidP="005347D1">
      <w:pPr>
        <w:pStyle w:val="ListParagraph"/>
        <w:numPr>
          <w:ilvl w:val="0"/>
          <w:numId w:val="4"/>
        </w:numPr>
        <w:rPr>
          <w:rFonts w:asciiTheme="majorHAnsi" w:hAnsiTheme="majorHAnsi" w:cstheme="majorHAnsi"/>
          <w:sz w:val="28"/>
          <w:szCs w:val="28"/>
        </w:rPr>
      </w:pPr>
      <w:r>
        <w:rPr>
          <w:rFonts w:asciiTheme="majorHAnsi" w:hAnsiTheme="majorHAnsi" w:cstheme="majorHAnsi"/>
          <w:sz w:val="28"/>
          <w:szCs w:val="28"/>
        </w:rPr>
        <w:t>Mạch in PCB</w:t>
      </w:r>
    </w:p>
    <w:p w:rsidR="00DA207D" w:rsidRDefault="00DA207D" w:rsidP="00DA207D">
      <w:pPr>
        <w:pStyle w:val="ListParagraph"/>
        <w:rPr>
          <w:rFonts w:asciiTheme="majorHAnsi" w:hAnsiTheme="majorHAnsi" w:cstheme="majorHAnsi"/>
          <w:sz w:val="28"/>
          <w:szCs w:val="28"/>
        </w:rPr>
      </w:pPr>
      <w:r>
        <w:rPr>
          <w:rFonts w:asciiTheme="majorHAnsi" w:hAnsiTheme="majorHAnsi" w:cstheme="majorHAnsi"/>
          <w:noProof/>
          <w:sz w:val="28"/>
          <w:szCs w:val="28"/>
          <w:lang w:val="en-US"/>
        </w:rPr>
        <w:lastRenderedPageBreak/>
        <w:drawing>
          <wp:inline distT="0" distB="0" distL="0" distR="0">
            <wp:extent cx="5167423" cy="3461171"/>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90982" cy="3476951"/>
                    </a:xfrm>
                    <a:prstGeom prst="rect">
                      <a:avLst/>
                    </a:prstGeom>
                    <a:noFill/>
                    <a:ln>
                      <a:noFill/>
                    </a:ln>
                  </pic:spPr>
                </pic:pic>
              </a:graphicData>
            </a:graphic>
          </wp:inline>
        </w:drawing>
      </w:r>
    </w:p>
    <w:p w:rsidR="00DA207D" w:rsidRDefault="00DA207D" w:rsidP="00DA207D">
      <w:pPr>
        <w:pStyle w:val="ListParagraph"/>
        <w:rPr>
          <w:rFonts w:asciiTheme="majorHAnsi" w:hAnsiTheme="majorHAnsi" w:cstheme="majorHAnsi"/>
          <w:sz w:val="28"/>
          <w:szCs w:val="28"/>
        </w:rPr>
      </w:pPr>
    </w:p>
    <w:p w:rsidR="00DA207D" w:rsidRDefault="00DA207D" w:rsidP="00DA207D">
      <w:pPr>
        <w:pStyle w:val="ListParagraph"/>
        <w:rPr>
          <w:rFonts w:asciiTheme="majorHAnsi" w:hAnsiTheme="majorHAnsi" w:cstheme="majorHAnsi"/>
          <w:sz w:val="28"/>
          <w:szCs w:val="28"/>
        </w:rPr>
      </w:pPr>
      <w:r>
        <w:rPr>
          <w:rFonts w:asciiTheme="majorHAnsi" w:hAnsiTheme="majorHAnsi" w:cstheme="majorHAnsi"/>
          <w:sz w:val="28"/>
          <w:szCs w:val="28"/>
        </w:rPr>
        <w:tab/>
      </w:r>
      <w:r>
        <w:rPr>
          <w:rFonts w:asciiTheme="majorHAnsi" w:hAnsiTheme="majorHAnsi" w:cstheme="majorHAnsi"/>
          <w:sz w:val="28"/>
          <w:szCs w:val="28"/>
        </w:rPr>
        <w:tab/>
      </w:r>
      <w:r w:rsidR="00784EA8">
        <w:rPr>
          <w:rFonts w:asciiTheme="majorHAnsi" w:hAnsiTheme="majorHAnsi" w:cstheme="majorHAnsi"/>
          <w:sz w:val="28"/>
          <w:szCs w:val="28"/>
        </w:rPr>
        <w:t>Mạch PCB 24-26V, 1A Battery Charger</w:t>
      </w:r>
    </w:p>
    <w:p w:rsidR="00D47820" w:rsidRDefault="00D47820" w:rsidP="00DA207D">
      <w:pPr>
        <w:pStyle w:val="ListParagraph"/>
        <w:rPr>
          <w:rFonts w:asciiTheme="majorHAnsi" w:hAnsiTheme="majorHAnsi" w:cstheme="majorHAnsi"/>
          <w:sz w:val="28"/>
          <w:szCs w:val="28"/>
        </w:rPr>
      </w:pPr>
    </w:p>
    <w:p w:rsidR="00D47820" w:rsidRDefault="00D47820" w:rsidP="00DA207D">
      <w:pPr>
        <w:pStyle w:val="ListParagraph"/>
        <w:rPr>
          <w:rFonts w:asciiTheme="majorHAnsi" w:hAnsiTheme="majorHAnsi" w:cstheme="majorHAnsi"/>
          <w:sz w:val="28"/>
          <w:szCs w:val="28"/>
        </w:rPr>
      </w:pPr>
      <w:r>
        <w:rPr>
          <w:rFonts w:asciiTheme="majorHAnsi" w:hAnsiTheme="majorHAnsi" w:cstheme="majorHAnsi"/>
          <w:noProof/>
          <w:sz w:val="28"/>
          <w:szCs w:val="28"/>
          <w:lang w:val="en-US"/>
        </w:rPr>
        <w:drawing>
          <wp:inline distT="0" distB="0" distL="0" distR="0">
            <wp:extent cx="5198745" cy="364696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5729" cy="3679926"/>
                    </a:xfrm>
                    <a:prstGeom prst="rect">
                      <a:avLst/>
                    </a:prstGeom>
                    <a:noFill/>
                    <a:ln>
                      <a:noFill/>
                    </a:ln>
                  </pic:spPr>
                </pic:pic>
              </a:graphicData>
            </a:graphic>
          </wp:inline>
        </w:drawing>
      </w:r>
    </w:p>
    <w:p w:rsidR="00D47820" w:rsidRDefault="00D47820" w:rsidP="00DA207D">
      <w:pPr>
        <w:pStyle w:val="ListParagraph"/>
        <w:rPr>
          <w:rFonts w:asciiTheme="majorHAnsi" w:hAnsiTheme="majorHAnsi" w:cstheme="majorHAnsi"/>
          <w:sz w:val="28"/>
          <w:szCs w:val="28"/>
        </w:rPr>
      </w:pPr>
    </w:p>
    <w:p w:rsidR="00D47820" w:rsidRDefault="00D47820" w:rsidP="00DA207D">
      <w:pPr>
        <w:pStyle w:val="ListParagraph"/>
        <w:rPr>
          <w:rFonts w:asciiTheme="majorHAnsi" w:hAnsiTheme="majorHAnsi" w:cstheme="majorHAnsi"/>
          <w:sz w:val="28"/>
          <w:szCs w:val="28"/>
        </w:rPr>
      </w:pP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t>Hình ảnh 3D</w:t>
      </w:r>
    </w:p>
    <w:p w:rsidR="00DA207D" w:rsidRDefault="00DA207D" w:rsidP="00DA207D">
      <w:pPr>
        <w:pStyle w:val="ListParagraph"/>
        <w:rPr>
          <w:rFonts w:asciiTheme="majorHAnsi" w:hAnsiTheme="majorHAnsi" w:cstheme="majorHAnsi"/>
          <w:sz w:val="28"/>
          <w:szCs w:val="28"/>
        </w:rPr>
      </w:pPr>
    </w:p>
    <w:p w:rsidR="005347D1" w:rsidRDefault="005347D1" w:rsidP="005347D1">
      <w:pPr>
        <w:pStyle w:val="ListParagraph"/>
        <w:numPr>
          <w:ilvl w:val="0"/>
          <w:numId w:val="4"/>
        </w:numPr>
        <w:rPr>
          <w:rFonts w:asciiTheme="majorHAnsi" w:hAnsiTheme="majorHAnsi" w:cstheme="majorHAnsi"/>
          <w:sz w:val="28"/>
          <w:szCs w:val="28"/>
        </w:rPr>
      </w:pPr>
      <w:r>
        <w:rPr>
          <w:rFonts w:asciiTheme="majorHAnsi" w:hAnsiTheme="majorHAnsi" w:cstheme="majorHAnsi"/>
          <w:sz w:val="28"/>
          <w:szCs w:val="28"/>
        </w:rPr>
        <w:t>Phân tích mạch 24-36V, 1A battery charger</w:t>
      </w:r>
    </w:p>
    <w:p w:rsidR="005347D1" w:rsidRDefault="005347D1" w:rsidP="005347D1">
      <w:pPr>
        <w:pStyle w:val="ListParagraph"/>
        <w:numPr>
          <w:ilvl w:val="1"/>
          <w:numId w:val="4"/>
        </w:numPr>
        <w:rPr>
          <w:rFonts w:asciiTheme="majorHAnsi" w:hAnsiTheme="majorHAnsi" w:cstheme="majorHAnsi"/>
          <w:sz w:val="28"/>
          <w:szCs w:val="28"/>
        </w:rPr>
      </w:pPr>
      <w:r>
        <w:rPr>
          <w:rFonts w:asciiTheme="majorHAnsi" w:hAnsiTheme="majorHAnsi" w:cstheme="majorHAnsi"/>
          <w:sz w:val="28"/>
          <w:szCs w:val="28"/>
        </w:rPr>
        <w:lastRenderedPageBreak/>
        <w:t>Phân tích mạch</w:t>
      </w:r>
    </w:p>
    <w:p w:rsidR="00AF35EC" w:rsidRDefault="00AF35EC" w:rsidP="00AF35EC">
      <w:pPr>
        <w:pStyle w:val="ListParagraph"/>
        <w:ind w:left="1440"/>
        <w:rPr>
          <w:rFonts w:asciiTheme="majorHAnsi" w:hAnsiTheme="majorHAnsi" w:cstheme="majorHAnsi"/>
          <w:sz w:val="28"/>
          <w:szCs w:val="28"/>
        </w:rPr>
      </w:pPr>
      <w:r>
        <w:rPr>
          <w:rFonts w:asciiTheme="majorHAnsi" w:hAnsiTheme="majorHAnsi" w:cstheme="majorHAnsi"/>
          <w:sz w:val="28"/>
          <w:szCs w:val="28"/>
        </w:rPr>
        <w:t>Sơ đồ :</w:t>
      </w:r>
    </w:p>
    <w:p w:rsidR="00AF35EC" w:rsidRPr="00AF35EC" w:rsidRDefault="00AF35EC" w:rsidP="00AF35EC">
      <w:pPr>
        <w:ind w:firstLine="720"/>
        <w:rPr>
          <w:rFonts w:asciiTheme="majorHAnsi" w:hAnsiTheme="majorHAnsi" w:cstheme="majorHAnsi"/>
          <w:sz w:val="28"/>
          <w:szCs w:val="28"/>
        </w:rPr>
      </w:pPr>
      <w:r>
        <w:rPr>
          <w:noProof/>
          <w:lang w:val="en-US"/>
        </w:rPr>
        <w:drawing>
          <wp:inline distT="0" distB="0" distL="0" distR="0">
            <wp:extent cx="5208270" cy="38489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3048" cy="3889468"/>
                    </a:xfrm>
                    <a:prstGeom prst="rect">
                      <a:avLst/>
                    </a:prstGeom>
                    <a:noFill/>
                    <a:ln>
                      <a:noFill/>
                    </a:ln>
                  </pic:spPr>
                </pic:pic>
              </a:graphicData>
            </a:graphic>
          </wp:inline>
        </w:drawing>
      </w:r>
    </w:p>
    <w:p w:rsidR="00D619BD" w:rsidRPr="00D619BD" w:rsidRDefault="00D619BD" w:rsidP="00D619B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theme="majorHAnsi"/>
          <w:color w:val="212121"/>
          <w:sz w:val="28"/>
          <w:szCs w:val="28"/>
          <w:lang w:eastAsia="vi-VN"/>
        </w:rPr>
      </w:pPr>
      <w:r w:rsidRPr="00D619BD">
        <w:rPr>
          <w:rFonts w:asciiTheme="majorHAnsi" w:eastAsia="Times New Roman" w:hAnsiTheme="majorHAnsi" w:cstheme="majorHAnsi"/>
          <w:color w:val="212121"/>
          <w:sz w:val="28"/>
          <w:szCs w:val="28"/>
          <w:lang w:eastAsia="vi-VN"/>
        </w:rPr>
        <w:t xml:space="preserve">Bộ sạc pin tuyến tính từ 24V đến 36V này đã quá hạn. Mặc dù đây là một kỹ thuật mạch cũ, nó được tối ưu hóa để nạp các loại pin chì axit chì cao, và cũng có thể được sử dụng cho các loại pin khác. Bằng cách lựa chọn máy biến áp thích hợp, nó có thể được tối ưu hóa cho 24 hoặc 36V. </w:t>
      </w:r>
    </w:p>
    <w:p w:rsidR="00D619BD" w:rsidRDefault="00D619BD" w:rsidP="00D619BD">
      <w:pPr>
        <w:pStyle w:val="ListParagraph"/>
        <w:ind w:left="1440"/>
      </w:pPr>
    </w:p>
    <w:p w:rsidR="00D619BD" w:rsidRDefault="00D619BD" w:rsidP="00D619BD">
      <w:pPr>
        <w:pStyle w:val="ListParagraph"/>
        <w:ind w:left="1440"/>
        <w:rPr>
          <w:rFonts w:asciiTheme="majorHAnsi" w:hAnsiTheme="majorHAnsi" w:cstheme="majorHAnsi"/>
          <w:color w:val="212121"/>
          <w:sz w:val="28"/>
          <w:szCs w:val="28"/>
          <w:shd w:val="clear" w:color="auto" w:fill="FFFFFF"/>
        </w:rPr>
      </w:pPr>
      <w:r w:rsidRPr="00D619BD">
        <w:rPr>
          <w:rFonts w:asciiTheme="majorHAnsi" w:hAnsiTheme="majorHAnsi" w:cstheme="majorHAnsi"/>
          <w:color w:val="212121"/>
          <w:sz w:val="28"/>
          <w:szCs w:val="28"/>
          <w:shd w:val="clear" w:color="auto" w:fill="FFFFFF"/>
        </w:rPr>
        <w:t>Bộ sạc pin Mô tả vi mạch</w:t>
      </w:r>
      <w:r>
        <w:rPr>
          <w:rFonts w:asciiTheme="majorHAnsi" w:hAnsiTheme="majorHAnsi" w:cstheme="majorHAnsi"/>
          <w:color w:val="212121"/>
          <w:sz w:val="28"/>
          <w:szCs w:val="28"/>
          <w:shd w:val="clear" w:color="auto" w:fill="FFFFFF"/>
        </w:rPr>
        <w:t>:</w:t>
      </w:r>
    </w:p>
    <w:p w:rsidR="00D619BD" w:rsidRPr="00D619BD" w:rsidRDefault="00D619BD" w:rsidP="00D619BD">
      <w:pPr>
        <w:pStyle w:val="HTMLPreformatted"/>
        <w:shd w:val="clear" w:color="auto" w:fill="FFFFFF"/>
        <w:ind w:left="720"/>
        <w:rPr>
          <w:rFonts w:asciiTheme="majorHAnsi" w:hAnsiTheme="majorHAnsi" w:cstheme="majorHAnsi"/>
          <w:color w:val="212121"/>
          <w:sz w:val="28"/>
          <w:szCs w:val="28"/>
        </w:rPr>
      </w:pPr>
      <w:r w:rsidRPr="00D619BD">
        <w:rPr>
          <w:rFonts w:asciiTheme="majorHAnsi" w:hAnsiTheme="majorHAnsi" w:cstheme="majorHAnsi"/>
          <w:color w:val="212121"/>
          <w:sz w:val="28"/>
          <w:szCs w:val="28"/>
        </w:rPr>
        <w:t>Q1 &amp; Q2 tạo nên một điện Darlington sử dụng bó</w:t>
      </w:r>
      <w:r w:rsidR="00336B47">
        <w:rPr>
          <w:rFonts w:asciiTheme="majorHAnsi" w:hAnsiTheme="majorHAnsi" w:cstheme="majorHAnsi"/>
          <w:color w:val="212121"/>
          <w:sz w:val="28"/>
          <w:szCs w:val="28"/>
        </w:rPr>
        <w:t xml:space="preserve">ng bán dẫn điện 2N3055 </w:t>
      </w:r>
      <w:r w:rsidRPr="00D619BD">
        <w:rPr>
          <w:rFonts w:asciiTheme="majorHAnsi" w:hAnsiTheme="majorHAnsi" w:cstheme="majorHAnsi"/>
          <w:color w:val="212121"/>
          <w:sz w:val="28"/>
          <w:szCs w:val="28"/>
        </w:rPr>
        <w:t>. Cơ sở của Darlington được kiểm soát bởi Q4, bóng bán dẫn điện áp điều khiển - nó so sánh điện áp phản hồi đến từ nồi điện áp với tham chiếu zener 6.2V kết nối trong mạch phát. C3 là một tụ làm điều chỉnh để</w:t>
      </w:r>
      <w:r w:rsidR="00336B47">
        <w:rPr>
          <w:rFonts w:asciiTheme="majorHAnsi" w:hAnsiTheme="majorHAnsi" w:cstheme="majorHAnsi"/>
          <w:color w:val="212121"/>
          <w:sz w:val="28"/>
          <w:szCs w:val="28"/>
        </w:rPr>
        <w:t xml:space="preserve"> ngăn chặn sự dao động điện thế</w:t>
      </w:r>
      <w:r w:rsidRPr="00D619BD">
        <w:rPr>
          <w:rFonts w:asciiTheme="majorHAnsi" w:hAnsiTheme="majorHAnsi" w:cstheme="majorHAnsi"/>
          <w:color w:val="212121"/>
          <w:sz w:val="28"/>
          <w:szCs w:val="28"/>
        </w:rPr>
        <w:t>.</w:t>
      </w:r>
    </w:p>
    <w:p w:rsidR="00D619BD" w:rsidRPr="00D619BD" w:rsidRDefault="00D619BD" w:rsidP="00D619BD">
      <w:pPr>
        <w:pStyle w:val="HTMLPreformatted"/>
        <w:shd w:val="clear" w:color="auto" w:fill="FFFFFF"/>
        <w:ind w:left="720"/>
        <w:rPr>
          <w:rFonts w:asciiTheme="majorHAnsi" w:hAnsiTheme="majorHAnsi" w:cstheme="majorHAnsi"/>
          <w:color w:val="212121"/>
          <w:sz w:val="28"/>
          <w:szCs w:val="28"/>
        </w:rPr>
      </w:pPr>
    </w:p>
    <w:p w:rsidR="00D619BD" w:rsidRPr="00D619BD" w:rsidRDefault="00D619BD" w:rsidP="00D619BD">
      <w:pPr>
        <w:pStyle w:val="HTMLPreformatted"/>
        <w:shd w:val="clear" w:color="auto" w:fill="FFFFFF"/>
        <w:ind w:left="720"/>
        <w:rPr>
          <w:rFonts w:asciiTheme="majorHAnsi" w:hAnsiTheme="majorHAnsi" w:cstheme="majorHAnsi"/>
          <w:color w:val="212121"/>
          <w:sz w:val="28"/>
          <w:szCs w:val="28"/>
        </w:rPr>
      </w:pPr>
      <w:r w:rsidRPr="00D619BD">
        <w:rPr>
          <w:rFonts w:asciiTheme="majorHAnsi" w:hAnsiTheme="majorHAnsi" w:cstheme="majorHAnsi"/>
          <w:color w:val="212121"/>
          <w:sz w:val="28"/>
          <w:szCs w:val="28"/>
        </w:rPr>
        <w:t>Thay vì sử dụng điện trở kéo lên để bật Darlington, Q3 được cấu hình như một nguồn dòng 1mA. Làm việc vào một nguồn hiện tại, Q4 tiêu hao năng lượng ít hơn, tăng điện áp tối đa áp dụng cho Darlington và tăng điện áp điều chỉnh được. Các bóng bán dẫn điện áp cao (80V) được yêu cầu cho ứng dụng này và MPSA06 và A56 được đề xuất.</w:t>
      </w:r>
    </w:p>
    <w:p w:rsidR="00D619BD" w:rsidRPr="00D619BD" w:rsidRDefault="00D619BD" w:rsidP="00D619BD">
      <w:pPr>
        <w:pStyle w:val="HTMLPreformatted"/>
        <w:shd w:val="clear" w:color="auto" w:fill="FFFFFF"/>
        <w:ind w:left="720"/>
        <w:rPr>
          <w:rFonts w:asciiTheme="majorHAnsi" w:hAnsiTheme="majorHAnsi" w:cstheme="majorHAnsi"/>
          <w:color w:val="212121"/>
          <w:sz w:val="28"/>
          <w:szCs w:val="28"/>
        </w:rPr>
      </w:pPr>
    </w:p>
    <w:p w:rsidR="00D619BD" w:rsidRPr="00D619BD" w:rsidRDefault="00D619BD" w:rsidP="00D619BD">
      <w:pPr>
        <w:pStyle w:val="HTMLPreformatted"/>
        <w:shd w:val="clear" w:color="auto" w:fill="FFFFFF"/>
        <w:ind w:left="720"/>
        <w:rPr>
          <w:rFonts w:asciiTheme="majorHAnsi" w:hAnsiTheme="majorHAnsi" w:cstheme="majorHAnsi"/>
          <w:color w:val="212121"/>
          <w:sz w:val="28"/>
          <w:szCs w:val="28"/>
        </w:rPr>
      </w:pPr>
      <w:r w:rsidRPr="00D619BD">
        <w:rPr>
          <w:rFonts w:asciiTheme="majorHAnsi" w:hAnsiTheme="majorHAnsi" w:cstheme="majorHAnsi"/>
          <w:color w:val="212121"/>
          <w:sz w:val="28"/>
          <w:szCs w:val="28"/>
        </w:rPr>
        <w:lastRenderedPageBreak/>
        <w:t>R5 và Q5 tạo thành bộ điều chỉnh hiện tại. Khi điện áp trên R5 vượt quá khoảng 0.65V, Q5 bật và tắt các ổ đĩa cơ sở từ điện Darlington do đó làm giảm điện áp đầu ra. Mạch sạc pin của tôi chạy ở 1,1A.</w:t>
      </w:r>
    </w:p>
    <w:p w:rsidR="00D619BD" w:rsidRPr="00D619BD" w:rsidRDefault="00D619BD" w:rsidP="00D619BD">
      <w:pPr>
        <w:pStyle w:val="HTMLPreformatted"/>
        <w:shd w:val="clear" w:color="auto" w:fill="FFFFFF"/>
        <w:ind w:left="720"/>
        <w:rPr>
          <w:rFonts w:asciiTheme="majorHAnsi" w:hAnsiTheme="majorHAnsi" w:cstheme="majorHAnsi"/>
          <w:color w:val="212121"/>
          <w:sz w:val="28"/>
          <w:szCs w:val="28"/>
        </w:rPr>
      </w:pPr>
    </w:p>
    <w:p w:rsidR="00D619BD" w:rsidRPr="00D619BD" w:rsidRDefault="00D619BD" w:rsidP="00D619BD">
      <w:pPr>
        <w:pStyle w:val="HTMLPreformatted"/>
        <w:shd w:val="clear" w:color="auto" w:fill="FFFFFF"/>
        <w:ind w:left="720"/>
        <w:rPr>
          <w:rFonts w:asciiTheme="majorHAnsi" w:hAnsiTheme="majorHAnsi" w:cstheme="majorHAnsi"/>
          <w:color w:val="212121"/>
          <w:sz w:val="28"/>
          <w:szCs w:val="28"/>
        </w:rPr>
      </w:pPr>
      <w:r w:rsidRPr="00D619BD">
        <w:rPr>
          <w:rFonts w:asciiTheme="majorHAnsi" w:hAnsiTheme="majorHAnsi" w:cstheme="majorHAnsi"/>
          <w:color w:val="212121"/>
          <w:sz w:val="28"/>
          <w:szCs w:val="28"/>
        </w:rPr>
        <w:t>Có hai chế độ hoạt động - điều chỉnh điện áp hoặc quy định hiện tại - bộ điều chỉnh dòng điện (khi hoạt động) được ưu tiên hơn bộ điều chỉnh điện áp.</w:t>
      </w:r>
    </w:p>
    <w:p w:rsidR="00D619BD" w:rsidRDefault="00D619BD" w:rsidP="00D619BD">
      <w:pPr>
        <w:pStyle w:val="ListParagraph"/>
        <w:ind w:left="1440"/>
        <w:rPr>
          <w:rFonts w:asciiTheme="majorHAnsi" w:hAnsiTheme="majorHAnsi" w:cstheme="majorHAnsi"/>
          <w:color w:val="212121"/>
          <w:sz w:val="28"/>
          <w:szCs w:val="28"/>
          <w:shd w:val="clear" w:color="auto" w:fill="FFFFFF"/>
        </w:rPr>
      </w:pPr>
      <w:r>
        <w:br/>
      </w:r>
      <w:r w:rsidRPr="00D619BD">
        <w:rPr>
          <w:rFonts w:asciiTheme="majorHAnsi" w:hAnsiTheme="majorHAnsi" w:cstheme="majorHAnsi"/>
          <w:color w:val="212121"/>
          <w:sz w:val="28"/>
          <w:szCs w:val="28"/>
          <w:shd w:val="clear" w:color="auto" w:fill="FFFFFF"/>
        </w:rPr>
        <w:t>Quản lý nhiệt</w:t>
      </w:r>
      <w:r>
        <w:rPr>
          <w:rFonts w:asciiTheme="majorHAnsi" w:hAnsiTheme="majorHAnsi" w:cstheme="majorHAnsi"/>
          <w:color w:val="212121"/>
          <w:sz w:val="28"/>
          <w:szCs w:val="28"/>
          <w:shd w:val="clear" w:color="auto" w:fill="FFFFFF"/>
        </w:rPr>
        <w:t>:</w:t>
      </w:r>
    </w:p>
    <w:p w:rsidR="00D619BD" w:rsidRPr="00D619BD" w:rsidRDefault="00D619BD" w:rsidP="00D619BD">
      <w:pPr>
        <w:ind w:left="720"/>
        <w:rPr>
          <w:rFonts w:asciiTheme="majorHAnsi" w:hAnsiTheme="majorHAnsi" w:cstheme="majorHAnsi"/>
          <w:sz w:val="28"/>
          <w:szCs w:val="28"/>
        </w:rPr>
      </w:pPr>
      <w:r>
        <w:br/>
      </w:r>
      <w:r w:rsidR="009D51E8">
        <w:rPr>
          <w:rFonts w:asciiTheme="majorHAnsi" w:hAnsiTheme="majorHAnsi" w:cstheme="majorHAnsi"/>
          <w:color w:val="212121"/>
          <w:sz w:val="28"/>
          <w:szCs w:val="28"/>
          <w:shd w:val="clear" w:color="auto" w:fill="FFFFFF"/>
        </w:rPr>
        <w:t>S</w:t>
      </w:r>
      <w:r w:rsidRPr="00D619BD">
        <w:rPr>
          <w:rFonts w:asciiTheme="majorHAnsi" w:hAnsiTheme="majorHAnsi" w:cstheme="majorHAnsi"/>
          <w:color w:val="212121"/>
          <w:sz w:val="28"/>
          <w:szCs w:val="28"/>
          <w:shd w:val="clear" w:color="auto" w:fill="FFFFFF"/>
        </w:rPr>
        <w:t>ử dụng tản nhiệ</w:t>
      </w:r>
      <w:r w:rsidR="009D51E8">
        <w:rPr>
          <w:rFonts w:asciiTheme="majorHAnsi" w:hAnsiTheme="majorHAnsi" w:cstheme="majorHAnsi"/>
          <w:color w:val="212121"/>
          <w:sz w:val="28"/>
          <w:szCs w:val="28"/>
          <w:shd w:val="clear" w:color="auto" w:fill="FFFFFF"/>
        </w:rPr>
        <w:t>t 5,8 ° C / W rất yếu</w:t>
      </w:r>
      <w:r w:rsidRPr="00D619BD">
        <w:rPr>
          <w:rFonts w:asciiTheme="majorHAnsi" w:hAnsiTheme="majorHAnsi" w:cstheme="majorHAnsi"/>
          <w:color w:val="212121"/>
          <w:sz w:val="28"/>
          <w:szCs w:val="28"/>
          <w:shd w:val="clear" w:color="auto" w:fill="FFFFFF"/>
        </w:rPr>
        <w:t xml:space="preserve"> và trong khi nó làm việc trên băng dự bị</w:t>
      </w:r>
      <w:r w:rsidR="009D51E8">
        <w:rPr>
          <w:rFonts w:asciiTheme="majorHAnsi" w:hAnsiTheme="majorHAnsi" w:cstheme="majorHAnsi"/>
          <w:color w:val="212121"/>
          <w:sz w:val="28"/>
          <w:szCs w:val="28"/>
          <w:shd w:val="clear" w:color="auto" w:fill="FFFFFF"/>
        </w:rPr>
        <w:t xml:space="preserve"> tốt, chính vì vậy </w:t>
      </w:r>
      <w:r w:rsidRPr="00D619BD">
        <w:rPr>
          <w:rFonts w:asciiTheme="majorHAnsi" w:hAnsiTheme="majorHAnsi" w:cstheme="majorHAnsi"/>
          <w:color w:val="212121"/>
          <w:sz w:val="28"/>
          <w:szCs w:val="28"/>
          <w:shd w:val="clear" w:color="auto" w:fill="FFFFFF"/>
        </w:rPr>
        <w:t>nên tản nhiệ</w:t>
      </w:r>
      <w:r w:rsidR="009D51E8">
        <w:rPr>
          <w:rFonts w:asciiTheme="majorHAnsi" w:hAnsiTheme="majorHAnsi" w:cstheme="majorHAnsi"/>
          <w:color w:val="212121"/>
          <w:sz w:val="28"/>
          <w:szCs w:val="28"/>
          <w:shd w:val="clear" w:color="auto" w:fill="FFFFFF"/>
        </w:rPr>
        <w:t>t hiệu quả</w:t>
      </w:r>
      <w:r w:rsidRPr="00D619BD">
        <w:rPr>
          <w:rFonts w:asciiTheme="majorHAnsi" w:hAnsiTheme="majorHAnsi" w:cstheme="majorHAnsi"/>
          <w:color w:val="212121"/>
          <w:sz w:val="28"/>
          <w:szCs w:val="28"/>
          <w:shd w:val="clear" w:color="auto" w:fill="FFFFFF"/>
        </w:rPr>
        <w:t xml:space="preserve"> lớn hơn nhiều. Mạch sạc pin có bảo vệ ngắn mạch, nhưng điều này là tạm thời ở tốt nhất khi bóng bán dẫn trở nên rất nóng. </w:t>
      </w:r>
    </w:p>
    <w:p w:rsidR="00D619BD" w:rsidRDefault="00D619BD" w:rsidP="00D619BD">
      <w:pPr>
        <w:pStyle w:val="HTMLPreformatted"/>
        <w:shd w:val="clear" w:color="auto" w:fill="FFFFFF"/>
        <w:rPr>
          <w:rFonts w:asciiTheme="majorHAnsi" w:hAnsiTheme="majorHAnsi" w:cstheme="majorHAnsi"/>
          <w:color w:val="212121"/>
          <w:sz w:val="28"/>
          <w:szCs w:val="28"/>
        </w:rPr>
      </w:pPr>
      <w:r>
        <w:rPr>
          <w:rFonts w:ascii="inherit" w:hAnsi="inherit"/>
          <w:color w:val="212121"/>
        </w:rPr>
        <w:tab/>
      </w:r>
      <w:r>
        <w:rPr>
          <w:rFonts w:ascii="inherit" w:hAnsi="inherit"/>
          <w:color w:val="212121"/>
        </w:rPr>
        <w:tab/>
      </w:r>
      <w:r w:rsidRPr="00D619BD">
        <w:rPr>
          <w:rFonts w:asciiTheme="majorHAnsi" w:hAnsiTheme="majorHAnsi" w:cstheme="majorHAnsi"/>
          <w:color w:val="212121"/>
          <w:sz w:val="28"/>
          <w:szCs w:val="28"/>
        </w:rPr>
        <w:t>Lựa chọn biến áp</w:t>
      </w:r>
      <w:r w:rsidR="008F7621">
        <w:rPr>
          <w:rFonts w:asciiTheme="majorHAnsi" w:hAnsiTheme="majorHAnsi" w:cstheme="majorHAnsi"/>
          <w:color w:val="212121"/>
          <w:sz w:val="28"/>
          <w:szCs w:val="28"/>
        </w:rPr>
        <w:t>:</w:t>
      </w:r>
    </w:p>
    <w:p w:rsidR="008F7621" w:rsidRPr="008E236B" w:rsidRDefault="008F7621" w:rsidP="008E236B">
      <w:pPr>
        <w:pStyle w:val="HTMLPreformatted"/>
        <w:shd w:val="clear" w:color="auto" w:fill="FFFFFF"/>
        <w:ind w:left="720"/>
        <w:rPr>
          <w:rFonts w:asciiTheme="majorHAnsi" w:hAnsiTheme="majorHAnsi" w:cstheme="majorHAnsi"/>
          <w:color w:val="212121"/>
          <w:sz w:val="28"/>
          <w:szCs w:val="28"/>
        </w:rPr>
      </w:pPr>
    </w:p>
    <w:p w:rsidR="008E236B" w:rsidRDefault="008E236B" w:rsidP="008E2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HAnsi" w:eastAsia="Times New Roman" w:hAnsiTheme="majorHAnsi" w:cstheme="majorHAnsi"/>
          <w:color w:val="212121"/>
          <w:sz w:val="28"/>
          <w:szCs w:val="28"/>
          <w:lang w:eastAsia="vi-VN"/>
        </w:rPr>
      </w:pPr>
      <w:r w:rsidRPr="008E236B">
        <w:rPr>
          <w:rFonts w:asciiTheme="majorHAnsi" w:eastAsia="Times New Roman" w:hAnsiTheme="majorHAnsi" w:cstheme="majorHAnsi"/>
          <w:color w:val="212121"/>
          <w:sz w:val="28"/>
          <w:szCs w:val="28"/>
          <w:lang w:eastAsia="vi-VN"/>
        </w:rPr>
        <w:t>Chìa khóa của dự án nà</w:t>
      </w:r>
      <w:r w:rsidR="009D51E8">
        <w:rPr>
          <w:rFonts w:asciiTheme="majorHAnsi" w:eastAsia="Times New Roman" w:hAnsiTheme="majorHAnsi" w:cstheme="majorHAnsi"/>
          <w:color w:val="212121"/>
          <w:sz w:val="28"/>
          <w:szCs w:val="28"/>
          <w:lang w:eastAsia="vi-VN"/>
        </w:rPr>
        <w:t>y là lựa chọn máy biến áp. B</w:t>
      </w:r>
      <w:r w:rsidRPr="008E236B">
        <w:rPr>
          <w:rFonts w:asciiTheme="majorHAnsi" w:eastAsia="Times New Roman" w:hAnsiTheme="majorHAnsi" w:cstheme="majorHAnsi"/>
          <w:color w:val="212121"/>
          <w:sz w:val="28"/>
          <w:szCs w:val="28"/>
          <w:lang w:eastAsia="vi-VN"/>
        </w:rPr>
        <w:t xml:space="preserve">ắt đầu với </w:t>
      </w:r>
      <w:r w:rsidR="009D51E8">
        <w:rPr>
          <w:rFonts w:asciiTheme="majorHAnsi" w:eastAsia="Times New Roman" w:hAnsiTheme="majorHAnsi" w:cstheme="majorHAnsi"/>
          <w:color w:val="212121"/>
          <w:sz w:val="28"/>
          <w:szCs w:val="28"/>
          <w:lang w:eastAsia="vi-VN"/>
        </w:rPr>
        <w:t>một máy chỉnh lưu Stancor</w:t>
      </w:r>
      <w:r w:rsidRPr="008E236B">
        <w:rPr>
          <w:rFonts w:asciiTheme="majorHAnsi" w:eastAsia="Times New Roman" w:hAnsiTheme="majorHAnsi" w:cstheme="majorHAnsi"/>
          <w:color w:val="212121"/>
          <w:sz w:val="28"/>
          <w:szCs w:val="28"/>
          <w:lang w:eastAsia="vi-VN"/>
        </w:rPr>
        <w:t xml:space="preserve"> cũ đã được đánh giá cẩn thận ở 100VA. Trong khi điều này cung cấ</w:t>
      </w:r>
      <w:r w:rsidR="009D51E8">
        <w:rPr>
          <w:rFonts w:asciiTheme="majorHAnsi" w:eastAsia="Times New Roman" w:hAnsiTheme="majorHAnsi" w:cstheme="majorHAnsi"/>
          <w:color w:val="212121"/>
          <w:sz w:val="28"/>
          <w:szCs w:val="28"/>
          <w:lang w:eastAsia="vi-VN"/>
        </w:rPr>
        <w:t>p điện áp DC đúng, S</w:t>
      </w:r>
      <w:r w:rsidRPr="008E236B">
        <w:rPr>
          <w:rFonts w:asciiTheme="majorHAnsi" w:eastAsia="Times New Roman" w:hAnsiTheme="majorHAnsi" w:cstheme="majorHAnsi"/>
          <w:color w:val="212121"/>
          <w:sz w:val="28"/>
          <w:szCs w:val="28"/>
          <w:lang w:eastAsia="vi-VN"/>
        </w:rPr>
        <w:t xml:space="preserve">ử dụng một biến áp nhỏ hơn. </w:t>
      </w:r>
    </w:p>
    <w:p w:rsidR="009D51E8" w:rsidRPr="008E236B" w:rsidRDefault="009D51E8" w:rsidP="008E2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HAnsi" w:eastAsia="Times New Roman" w:hAnsiTheme="majorHAnsi" w:cstheme="majorHAnsi"/>
          <w:color w:val="212121"/>
          <w:sz w:val="28"/>
          <w:szCs w:val="28"/>
          <w:lang w:eastAsia="vi-VN"/>
        </w:rPr>
      </w:pPr>
    </w:p>
    <w:p w:rsidR="008E236B" w:rsidRPr="008E236B" w:rsidRDefault="008E236B" w:rsidP="008E2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HAnsi" w:eastAsia="Times New Roman" w:hAnsiTheme="majorHAnsi" w:cstheme="majorHAnsi"/>
          <w:color w:val="212121"/>
          <w:sz w:val="28"/>
          <w:szCs w:val="28"/>
          <w:lang w:eastAsia="vi-VN"/>
        </w:rPr>
      </w:pPr>
      <w:r w:rsidRPr="008E236B">
        <w:rPr>
          <w:rFonts w:asciiTheme="majorHAnsi" w:eastAsia="Times New Roman" w:hAnsiTheme="majorHAnsi" w:cstheme="majorHAnsi"/>
          <w:color w:val="212121"/>
          <w:sz w:val="28"/>
          <w:szCs w:val="28"/>
          <w:lang w:eastAsia="vi-VN"/>
        </w:rPr>
        <w:t>Để sử dụng máy biến áp 24V, cần phải có một bộ chỉnh lưu bộ khuếch đại điện áp để có nguồn cung cấp 53V. Cả hai loại bộ chỉnh lưu đều được chỉ ra trên sơ đồ bộ sạc pin.</w:t>
      </w:r>
    </w:p>
    <w:p w:rsidR="008E236B" w:rsidRPr="008E236B" w:rsidRDefault="008E236B" w:rsidP="008E2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HAnsi" w:eastAsia="Times New Roman" w:hAnsiTheme="majorHAnsi" w:cstheme="majorHAnsi"/>
          <w:color w:val="212121"/>
          <w:sz w:val="28"/>
          <w:szCs w:val="28"/>
          <w:lang w:eastAsia="vi-VN"/>
        </w:rPr>
      </w:pPr>
    </w:p>
    <w:p w:rsidR="008E236B" w:rsidRPr="008E236B" w:rsidRDefault="008E236B" w:rsidP="008E2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HAnsi" w:eastAsia="Times New Roman" w:hAnsiTheme="majorHAnsi" w:cstheme="majorHAnsi"/>
          <w:color w:val="212121"/>
          <w:sz w:val="28"/>
          <w:szCs w:val="28"/>
          <w:lang w:eastAsia="vi-VN"/>
        </w:rPr>
      </w:pPr>
      <w:r w:rsidRPr="008E236B">
        <w:rPr>
          <w:rFonts w:asciiTheme="majorHAnsi" w:eastAsia="Times New Roman" w:hAnsiTheme="majorHAnsi" w:cstheme="majorHAnsi"/>
          <w:color w:val="212121"/>
          <w:sz w:val="28"/>
          <w:szCs w:val="28"/>
          <w:lang w:eastAsia="vi-VN"/>
        </w:rPr>
        <w:t>Lưu ý: để giữ bộ điều chỉnh dòng không phải tiêu tan một lượng điện không hợp lý, điện áp DC thô phải cao hơn 10V so với điện áp đầu ra tối đa. Điện áp thoát ra là 4.3V - nếu điện áp nguyên tử luôn xuống dưới mức này, đầu ra sẽ không hoạt động.</w:t>
      </w:r>
    </w:p>
    <w:p w:rsidR="008E236B" w:rsidRPr="008E236B" w:rsidRDefault="008E236B" w:rsidP="008E2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HAnsi" w:eastAsia="Times New Roman" w:hAnsiTheme="majorHAnsi" w:cstheme="majorHAnsi"/>
          <w:color w:val="212121"/>
          <w:sz w:val="28"/>
          <w:szCs w:val="28"/>
          <w:lang w:eastAsia="vi-VN"/>
        </w:rPr>
      </w:pPr>
    </w:p>
    <w:p w:rsidR="008E236B" w:rsidRPr="008E236B" w:rsidRDefault="008E236B" w:rsidP="008E23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heme="majorHAnsi" w:eastAsia="Times New Roman" w:hAnsiTheme="majorHAnsi" w:cstheme="majorHAnsi"/>
          <w:color w:val="212121"/>
          <w:sz w:val="28"/>
          <w:szCs w:val="28"/>
          <w:lang w:eastAsia="vi-VN"/>
        </w:rPr>
      </w:pPr>
      <w:r w:rsidRPr="008E236B">
        <w:rPr>
          <w:rFonts w:asciiTheme="majorHAnsi" w:eastAsia="Times New Roman" w:hAnsiTheme="majorHAnsi" w:cstheme="majorHAnsi"/>
          <w:color w:val="212121"/>
          <w:sz w:val="28"/>
          <w:szCs w:val="28"/>
          <w:lang w:eastAsia="vi-VN"/>
        </w:rPr>
        <w:t>Kuberkoos, người đã đề xuất dự án này, sẽ sử dụng một số máy biến áp thứ cấp (và / hoặc một phần thứ cấp) kết nối liên tục để có được điện áp yêu cầu - đây cũng là một kỹ thuật có thể chấp nhận được.</w:t>
      </w:r>
    </w:p>
    <w:p w:rsidR="009D51E8" w:rsidRDefault="008E236B" w:rsidP="009D51E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hAnsiTheme="majorHAnsi" w:cstheme="majorHAnsi"/>
          <w:sz w:val="28"/>
          <w:szCs w:val="28"/>
        </w:rPr>
      </w:pPr>
      <w:r>
        <w:rPr>
          <w:rFonts w:ascii="inherit" w:eastAsia="Times New Roman" w:hAnsi="inherit" w:cs="Courier New"/>
          <w:color w:val="212121"/>
          <w:sz w:val="20"/>
          <w:szCs w:val="20"/>
          <w:lang w:eastAsia="vi-VN"/>
        </w:rPr>
        <w:tab/>
      </w:r>
      <w:r>
        <w:rPr>
          <w:rFonts w:ascii="inherit" w:eastAsia="Times New Roman" w:hAnsi="inherit" w:cs="Courier New"/>
          <w:color w:val="212121"/>
          <w:sz w:val="20"/>
          <w:szCs w:val="20"/>
          <w:lang w:eastAsia="vi-VN"/>
        </w:rPr>
        <w:tab/>
      </w:r>
    </w:p>
    <w:p w:rsidR="00336B47" w:rsidRDefault="008E236B" w:rsidP="00336B47">
      <w:pPr>
        <w:pStyle w:val="HTMLPreformatted"/>
        <w:shd w:val="clear" w:color="auto" w:fill="FFFFFF"/>
        <w:rPr>
          <w:rFonts w:asciiTheme="majorHAnsi" w:hAnsiTheme="majorHAnsi" w:cstheme="majorHAnsi"/>
          <w:color w:val="212121"/>
          <w:sz w:val="28"/>
          <w:szCs w:val="28"/>
        </w:rPr>
      </w:pPr>
      <w:r w:rsidRPr="008E236B">
        <w:rPr>
          <w:rFonts w:asciiTheme="majorHAnsi" w:hAnsiTheme="majorHAnsi" w:cstheme="majorHAnsi"/>
          <w:sz w:val="28"/>
          <w:szCs w:val="28"/>
        </w:rPr>
        <w:tab/>
      </w:r>
      <w:r w:rsidR="00336B47">
        <w:rPr>
          <w:rFonts w:asciiTheme="majorHAnsi" w:hAnsiTheme="majorHAnsi" w:cstheme="majorHAnsi"/>
          <w:sz w:val="28"/>
          <w:szCs w:val="28"/>
        </w:rPr>
        <w:tab/>
      </w:r>
      <w:r w:rsidR="009D51E8">
        <w:rPr>
          <w:rFonts w:asciiTheme="majorHAnsi" w:hAnsiTheme="majorHAnsi" w:cstheme="majorHAnsi"/>
          <w:color w:val="212121"/>
          <w:sz w:val="28"/>
          <w:szCs w:val="28"/>
        </w:rPr>
        <w:t>Chú ý</w:t>
      </w:r>
      <w:r w:rsidR="00336B47">
        <w:rPr>
          <w:rFonts w:asciiTheme="majorHAnsi" w:hAnsiTheme="majorHAnsi" w:cstheme="majorHAnsi"/>
          <w:color w:val="212121"/>
          <w:sz w:val="28"/>
          <w:szCs w:val="28"/>
        </w:rPr>
        <w:t>:</w:t>
      </w:r>
    </w:p>
    <w:p w:rsidR="005347D1" w:rsidRDefault="009D51E8" w:rsidP="008E236B">
      <w:pPr>
        <w:ind w:left="720"/>
        <w:rPr>
          <w:rFonts w:asciiTheme="majorHAnsi" w:hAnsiTheme="majorHAnsi" w:cstheme="majorHAnsi"/>
          <w:sz w:val="28"/>
          <w:szCs w:val="28"/>
        </w:rPr>
      </w:pPr>
      <w:r w:rsidRPr="009D51E8">
        <w:rPr>
          <w:rFonts w:asciiTheme="majorHAnsi" w:hAnsiTheme="majorHAnsi" w:cstheme="majorHAnsi"/>
          <w:sz w:val="28"/>
          <w:szCs w:val="28"/>
        </w:rPr>
        <w:t>Khi sạc pin thấp, bộ điều chỉnh sẽ vẫn ở mức giới hạn hiện tại và điện áp sẽ thấp cho đến khi đạt được điện áp phao. Tại thời điểm này, hiện tại sẽ bắt đầu giảm.</w:t>
      </w:r>
    </w:p>
    <w:p w:rsidR="0020384A" w:rsidRPr="00336B47" w:rsidRDefault="0020384A" w:rsidP="008E236B">
      <w:pPr>
        <w:ind w:left="720"/>
        <w:rPr>
          <w:rFonts w:asciiTheme="majorHAnsi" w:hAnsiTheme="majorHAnsi" w:cstheme="majorHAnsi"/>
          <w:sz w:val="28"/>
          <w:szCs w:val="28"/>
        </w:rPr>
      </w:pPr>
    </w:p>
    <w:p w:rsidR="005347D1" w:rsidRDefault="005347D1" w:rsidP="005347D1">
      <w:pPr>
        <w:rPr>
          <w:rFonts w:asciiTheme="majorHAnsi" w:hAnsiTheme="majorHAnsi" w:cstheme="majorHAnsi"/>
          <w:sz w:val="26"/>
          <w:szCs w:val="26"/>
        </w:rPr>
      </w:pPr>
    </w:p>
    <w:p w:rsidR="0020384A" w:rsidRPr="00C86F6B" w:rsidRDefault="0020384A" w:rsidP="0020384A">
      <w:pPr>
        <w:rPr>
          <w:rFonts w:asciiTheme="majorHAnsi" w:hAnsiTheme="majorHAnsi" w:cstheme="majorHAnsi"/>
          <w:sz w:val="28"/>
          <w:szCs w:val="28"/>
        </w:rPr>
      </w:pPr>
      <w:r>
        <w:rPr>
          <w:rFonts w:asciiTheme="majorHAnsi" w:hAnsiTheme="majorHAnsi" w:cstheme="majorHAnsi"/>
          <w:sz w:val="28"/>
          <w:szCs w:val="28"/>
        </w:rPr>
        <w:lastRenderedPageBreak/>
        <w:t xml:space="preserve">II - </w:t>
      </w:r>
      <w:r w:rsidRPr="00704E80">
        <w:rPr>
          <w:rFonts w:asciiTheme="majorHAnsi" w:hAnsiTheme="majorHAnsi" w:cstheme="majorHAnsi"/>
          <w:sz w:val="26"/>
          <w:szCs w:val="26"/>
        </w:rPr>
        <w:t>MẠCH NGUYÊN LÝ, MẠCH IN PCB, PHÂN TÍCH</w:t>
      </w:r>
      <w:r>
        <w:rPr>
          <w:rFonts w:asciiTheme="majorHAnsi" w:hAnsiTheme="majorHAnsi" w:cstheme="majorHAnsi"/>
          <w:sz w:val="26"/>
          <w:szCs w:val="26"/>
        </w:rPr>
        <w:t xml:space="preserve"> MẠCH 24V SCR BATTERY CHARGER</w:t>
      </w:r>
    </w:p>
    <w:p w:rsidR="0020384A" w:rsidRDefault="0020384A" w:rsidP="0020384A">
      <w:pPr>
        <w:pStyle w:val="ListParagraph"/>
        <w:numPr>
          <w:ilvl w:val="0"/>
          <w:numId w:val="5"/>
        </w:numPr>
        <w:rPr>
          <w:rFonts w:asciiTheme="majorHAnsi" w:hAnsiTheme="majorHAnsi" w:cstheme="majorHAnsi"/>
          <w:sz w:val="28"/>
          <w:szCs w:val="28"/>
        </w:rPr>
      </w:pPr>
      <w:r>
        <w:rPr>
          <w:rFonts w:asciiTheme="majorHAnsi" w:hAnsiTheme="majorHAnsi" w:cstheme="majorHAnsi"/>
          <w:sz w:val="28"/>
          <w:szCs w:val="28"/>
        </w:rPr>
        <w:t>Mạch nguyên lý</w:t>
      </w:r>
    </w:p>
    <w:p w:rsidR="00F42515" w:rsidRDefault="00F42515" w:rsidP="00F42515">
      <w:pPr>
        <w:pStyle w:val="ListParagraph"/>
        <w:rPr>
          <w:rFonts w:asciiTheme="majorHAnsi" w:hAnsiTheme="majorHAnsi" w:cstheme="majorHAnsi"/>
          <w:sz w:val="28"/>
          <w:szCs w:val="28"/>
        </w:rPr>
      </w:pPr>
    </w:p>
    <w:p w:rsidR="00F42515" w:rsidRDefault="00F42515" w:rsidP="00F42515">
      <w:pPr>
        <w:pStyle w:val="ListParagraph"/>
        <w:rPr>
          <w:rFonts w:asciiTheme="majorHAnsi" w:hAnsiTheme="majorHAnsi" w:cstheme="majorHAnsi"/>
          <w:sz w:val="28"/>
          <w:szCs w:val="28"/>
        </w:rPr>
      </w:pPr>
    </w:p>
    <w:p w:rsidR="00EE46C4" w:rsidRDefault="00EE46C4" w:rsidP="00EE46C4">
      <w:pPr>
        <w:pStyle w:val="ListParagraph"/>
        <w:rPr>
          <w:rFonts w:asciiTheme="majorHAnsi" w:hAnsiTheme="majorHAnsi" w:cstheme="majorHAnsi"/>
          <w:sz w:val="28"/>
          <w:szCs w:val="28"/>
        </w:rPr>
      </w:pPr>
      <w:r>
        <w:rPr>
          <w:rFonts w:asciiTheme="majorHAnsi" w:hAnsiTheme="majorHAnsi" w:cstheme="majorHAnsi"/>
          <w:noProof/>
          <w:sz w:val="28"/>
          <w:szCs w:val="28"/>
          <w:lang w:val="en-US"/>
        </w:rPr>
        <w:drawing>
          <wp:inline distT="0" distB="0" distL="0" distR="0">
            <wp:extent cx="5486400" cy="356159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3506" cy="3572704"/>
                    </a:xfrm>
                    <a:prstGeom prst="rect">
                      <a:avLst/>
                    </a:prstGeom>
                    <a:noFill/>
                    <a:ln>
                      <a:noFill/>
                    </a:ln>
                  </pic:spPr>
                </pic:pic>
              </a:graphicData>
            </a:graphic>
          </wp:inline>
        </w:drawing>
      </w:r>
    </w:p>
    <w:p w:rsidR="00F42515" w:rsidRDefault="00F42515" w:rsidP="00EE46C4">
      <w:pPr>
        <w:pStyle w:val="ListParagraph"/>
        <w:rPr>
          <w:rFonts w:asciiTheme="majorHAnsi" w:hAnsiTheme="majorHAnsi" w:cstheme="majorHAnsi"/>
          <w:sz w:val="28"/>
          <w:szCs w:val="28"/>
        </w:rPr>
      </w:pPr>
    </w:p>
    <w:p w:rsidR="00F42515" w:rsidRDefault="00F42515" w:rsidP="00EE46C4">
      <w:pPr>
        <w:pStyle w:val="ListParagraph"/>
        <w:rPr>
          <w:rFonts w:asciiTheme="majorHAnsi" w:hAnsiTheme="majorHAnsi" w:cstheme="majorHAnsi"/>
          <w:sz w:val="28"/>
          <w:szCs w:val="28"/>
        </w:rPr>
      </w:pPr>
    </w:p>
    <w:p w:rsidR="00EE46C4" w:rsidRDefault="0020384A" w:rsidP="00EE46C4">
      <w:pPr>
        <w:pStyle w:val="ListParagraph"/>
        <w:numPr>
          <w:ilvl w:val="0"/>
          <w:numId w:val="5"/>
        </w:numPr>
        <w:rPr>
          <w:rFonts w:asciiTheme="majorHAnsi" w:hAnsiTheme="majorHAnsi" w:cstheme="majorHAnsi"/>
          <w:sz w:val="28"/>
          <w:szCs w:val="28"/>
        </w:rPr>
      </w:pPr>
      <w:r>
        <w:rPr>
          <w:rFonts w:asciiTheme="majorHAnsi" w:hAnsiTheme="majorHAnsi" w:cstheme="majorHAnsi"/>
          <w:sz w:val="28"/>
          <w:szCs w:val="28"/>
        </w:rPr>
        <w:t>Mạch in PCB</w:t>
      </w:r>
    </w:p>
    <w:p w:rsidR="00EE46C4" w:rsidRDefault="00EE46C4" w:rsidP="00EE46C4">
      <w:pPr>
        <w:pStyle w:val="ListParagraph"/>
        <w:rPr>
          <w:rFonts w:asciiTheme="majorHAnsi" w:hAnsiTheme="majorHAnsi" w:cstheme="majorHAnsi"/>
          <w:sz w:val="28"/>
          <w:szCs w:val="28"/>
        </w:rPr>
      </w:pPr>
    </w:p>
    <w:p w:rsidR="00EE46C4" w:rsidRPr="00EE46C4" w:rsidRDefault="00EE46C4" w:rsidP="00EE46C4">
      <w:pPr>
        <w:pStyle w:val="ListParagraph"/>
        <w:rPr>
          <w:rFonts w:asciiTheme="majorHAnsi" w:hAnsiTheme="majorHAnsi" w:cstheme="majorHAnsi"/>
          <w:sz w:val="28"/>
          <w:szCs w:val="28"/>
        </w:rPr>
      </w:pPr>
    </w:p>
    <w:p w:rsidR="00EE46C4" w:rsidRDefault="00503D87" w:rsidP="00EE46C4">
      <w:pPr>
        <w:pStyle w:val="ListParagraph"/>
        <w:rPr>
          <w:rFonts w:asciiTheme="majorHAnsi" w:hAnsiTheme="majorHAnsi" w:cstheme="majorHAnsi"/>
          <w:sz w:val="28"/>
          <w:szCs w:val="28"/>
        </w:rPr>
      </w:pPr>
      <w:r>
        <w:rPr>
          <w:rFonts w:asciiTheme="majorHAnsi" w:hAnsiTheme="majorHAnsi" w:cstheme="majorHAnsi"/>
          <w:noProof/>
          <w:sz w:val="28"/>
          <w:szCs w:val="28"/>
          <w:lang w:val="en-US"/>
        </w:rPr>
        <w:drawing>
          <wp:inline distT="0" distB="0" distL="0" distR="0">
            <wp:extent cx="5420264" cy="299225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8893" cy="3013578"/>
                    </a:xfrm>
                    <a:prstGeom prst="rect">
                      <a:avLst/>
                    </a:prstGeom>
                    <a:noFill/>
                    <a:ln>
                      <a:noFill/>
                    </a:ln>
                  </pic:spPr>
                </pic:pic>
              </a:graphicData>
            </a:graphic>
          </wp:inline>
        </w:drawing>
      </w:r>
    </w:p>
    <w:p w:rsidR="00D47820" w:rsidRDefault="00D47820" w:rsidP="00EE46C4">
      <w:pPr>
        <w:pStyle w:val="ListParagraph"/>
        <w:rPr>
          <w:rFonts w:asciiTheme="majorHAnsi" w:hAnsiTheme="majorHAnsi" w:cstheme="majorHAnsi"/>
          <w:sz w:val="28"/>
          <w:szCs w:val="28"/>
        </w:rPr>
      </w:pPr>
    </w:p>
    <w:p w:rsidR="00D47820" w:rsidRDefault="00D47820" w:rsidP="00EE46C4">
      <w:pPr>
        <w:pStyle w:val="ListParagraph"/>
        <w:rPr>
          <w:rFonts w:asciiTheme="majorHAnsi" w:hAnsiTheme="majorHAnsi" w:cstheme="majorHAnsi"/>
          <w:sz w:val="28"/>
          <w:szCs w:val="28"/>
        </w:rPr>
      </w:pPr>
    </w:p>
    <w:p w:rsidR="00EE46C4" w:rsidRDefault="00EE46C4" w:rsidP="00EE46C4">
      <w:pPr>
        <w:pStyle w:val="ListParagraph"/>
        <w:rPr>
          <w:rFonts w:asciiTheme="majorHAnsi" w:hAnsiTheme="majorHAnsi" w:cstheme="majorHAnsi"/>
          <w:sz w:val="28"/>
          <w:szCs w:val="28"/>
        </w:rPr>
      </w:pPr>
    </w:p>
    <w:p w:rsidR="00F42515" w:rsidRDefault="00D47820" w:rsidP="00EE46C4">
      <w:pPr>
        <w:pStyle w:val="ListParagraph"/>
        <w:rPr>
          <w:rFonts w:asciiTheme="majorHAnsi" w:hAnsiTheme="majorHAnsi" w:cstheme="majorHAnsi"/>
          <w:sz w:val="28"/>
          <w:szCs w:val="28"/>
        </w:rPr>
      </w:pPr>
      <w:r>
        <w:rPr>
          <w:rFonts w:asciiTheme="majorHAnsi" w:hAnsiTheme="majorHAnsi" w:cstheme="majorHAnsi"/>
          <w:noProof/>
          <w:sz w:val="28"/>
          <w:szCs w:val="28"/>
          <w:lang w:val="en-US"/>
        </w:rPr>
        <w:drawing>
          <wp:inline distT="0" distB="0" distL="0" distR="0">
            <wp:extent cx="5454015" cy="356171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5">
                      <a:extLst>
                        <a:ext uri="{28A0092B-C50C-407E-A947-70E740481C1C}">
                          <a14:useLocalDpi xmlns:a14="http://schemas.microsoft.com/office/drawing/2010/main" val="0"/>
                        </a:ext>
                      </a:extLst>
                    </a:blip>
                    <a:stretch>
                      <a:fillRect/>
                    </a:stretch>
                  </pic:blipFill>
                  <pic:spPr>
                    <a:xfrm>
                      <a:off x="0" y="0"/>
                      <a:ext cx="5483842" cy="3581193"/>
                    </a:xfrm>
                    <a:prstGeom prst="rect">
                      <a:avLst/>
                    </a:prstGeom>
                  </pic:spPr>
                </pic:pic>
              </a:graphicData>
            </a:graphic>
          </wp:inline>
        </w:drawing>
      </w:r>
    </w:p>
    <w:p w:rsidR="00EE46C4" w:rsidRDefault="00EE46C4" w:rsidP="00EE46C4">
      <w:pPr>
        <w:pStyle w:val="ListParagraph"/>
        <w:rPr>
          <w:rFonts w:asciiTheme="majorHAnsi" w:hAnsiTheme="majorHAnsi" w:cstheme="majorHAnsi"/>
          <w:sz w:val="28"/>
          <w:szCs w:val="28"/>
        </w:rPr>
      </w:pPr>
    </w:p>
    <w:p w:rsidR="00503D87" w:rsidRDefault="00503D87" w:rsidP="00503D87">
      <w:pPr>
        <w:pStyle w:val="ListParagraph"/>
        <w:numPr>
          <w:ilvl w:val="0"/>
          <w:numId w:val="5"/>
        </w:numPr>
        <w:rPr>
          <w:rFonts w:asciiTheme="majorHAnsi" w:hAnsiTheme="majorHAnsi" w:cstheme="majorHAnsi"/>
          <w:sz w:val="28"/>
          <w:szCs w:val="28"/>
        </w:rPr>
      </w:pPr>
      <w:r>
        <w:rPr>
          <w:rFonts w:asciiTheme="majorHAnsi" w:hAnsiTheme="majorHAnsi" w:cstheme="majorHAnsi"/>
          <w:sz w:val="28"/>
          <w:szCs w:val="28"/>
        </w:rPr>
        <w:t>Phân tích mạch 24 SCR battery charger</w:t>
      </w:r>
    </w:p>
    <w:p w:rsidR="0020384A" w:rsidRDefault="0020384A" w:rsidP="0020384A">
      <w:pPr>
        <w:pStyle w:val="ListParagraph"/>
        <w:numPr>
          <w:ilvl w:val="1"/>
          <w:numId w:val="5"/>
        </w:numPr>
        <w:rPr>
          <w:rFonts w:asciiTheme="majorHAnsi" w:hAnsiTheme="majorHAnsi" w:cstheme="majorHAnsi"/>
          <w:sz w:val="28"/>
          <w:szCs w:val="28"/>
        </w:rPr>
      </w:pPr>
      <w:r>
        <w:rPr>
          <w:rFonts w:asciiTheme="majorHAnsi" w:hAnsiTheme="majorHAnsi" w:cstheme="majorHAnsi"/>
          <w:sz w:val="28"/>
          <w:szCs w:val="28"/>
        </w:rPr>
        <w:t>Phân tích mạch</w:t>
      </w:r>
    </w:p>
    <w:p w:rsidR="0020384A" w:rsidRDefault="00AF35EC" w:rsidP="0020384A">
      <w:pPr>
        <w:pStyle w:val="ListParagraph"/>
        <w:ind w:left="360" w:firstLine="360"/>
        <w:rPr>
          <w:rFonts w:asciiTheme="majorHAnsi" w:hAnsiTheme="majorHAnsi" w:cstheme="majorHAnsi"/>
          <w:sz w:val="28"/>
          <w:szCs w:val="28"/>
        </w:rPr>
      </w:pPr>
      <w:r w:rsidRPr="00AF35EC">
        <w:rPr>
          <w:rFonts w:asciiTheme="majorHAnsi" w:hAnsiTheme="majorHAnsi" w:cstheme="majorHAnsi"/>
          <w:sz w:val="28"/>
          <w:szCs w:val="28"/>
        </w:rPr>
        <w:t>Sơ đồ</w:t>
      </w:r>
      <w:r>
        <w:rPr>
          <w:rFonts w:asciiTheme="majorHAnsi" w:hAnsiTheme="majorHAnsi" w:cstheme="majorHAnsi"/>
          <w:sz w:val="28"/>
          <w:szCs w:val="28"/>
        </w:rPr>
        <w:t xml:space="preserve"> :</w:t>
      </w:r>
    </w:p>
    <w:p w:rsidR="00AF35EC" w:rsidRPr="00AF35EC" w:rsidRDefault="00AF35EC" w:rsidP="00AF35EC">
      <w:pPr>
        <w:ind w:firstLine="360"/>
        <w:rPr>
          <w:rFonts w:asciiTheme="majorHAnsi" w:hAnsiTheme="majorHAnsi" w:cstheme="majorHAnsi"/>
          <w:sz w:val="28"/>
          <w:szCs w:val="28"/>
        </w:rPr>
      </w:pPr>
      <w:r>
        <w:rPr>
          <w:noProof/>
          <w:lang w:val="en-US"/>
        </w:rPr>
        <w:drawing>
          <wp:inline distT="0" distB="0" distL="0" distR="0">
            <wp:extent cx="5294470" cy="328546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6364" cy="3299047"/>
                    </a:xfrm>
                    <a:prstGeom prst="rect">
                      <a:avLst/>
                    </a:prstGeom>
                    <a:noFill/>
                    <a:ln>
                      <a:noFill/>
                    </a:ln>
                  </pic:spPr>
                </pic:pic>
              </a:graphicData>
            </a:graphic>
          </wp:inline>
        </w:drawing>
      </w:r>
    </w:p>
    <w:p w:rsidR="00503D87" w:rsidRDefault="00503D87" w:rsidP="00503D87">
      <w:pPr>
        <w:pStyle w:val="ListParagraph"/>
        <w:spacing w:after="200" w:line="276" w:lineRule="auto"/>
        <w:ind w:left="1440"/>
        <w:rPr>
          <w:rFonts w:ascii="Times New Roman" w:hAnsi="Times New Roman" w:cs="Times New Roman"/>
          <w:sz w:val="28"/>
          <w:szCs w:val="28"/>
        </w:rPr>
      </w:pPr>
    </w:p>
    <w:p w:rsidR="00503D87" w:rsidRPr="00503D87" w:rsidRDefault="00503D87" w:rsidP="00503D87">
      <w:pPr>
        <w:pStyle w:val="ListParagraph"/>
        <w:numPr>
          <w:ilvl w:val="0"/>
          <w:numId w:val="7"/>
        </w:numPr>
        <w:spacing w:after="200" w:line="276" w:lineRule="auto"/>
        <w:rPr>
          <w:rFonts w:ascii="Times New Roman" w:hAnsi="Times New Roman" w:cs="Times New Roman"/>
          <w:sz w:val="28"/>
          <w:szCs w:val="28"/>
        </w:rPr>
      </w:pPr>
      <w:r w:rsidRPr="00503D87">
        <w:rPr>
          <w:rFonts w:ascii="Times New Roman" w:hAnsi="Times New Roman" w:cs="Times New Roman"/>
          <w:sz w:val="28"/>
          <w:szCs w:val="28"/>
        </w:rPr>
        <w:lastRenderedPageBreak/>
        <w:t>Bộ sạc pin 24V sử dụng SRC :</w:t>
      </w:r>
    </w:p>
    <w:p w:rsidR="00503D87" w:rsidRDefault="00503D87" w:rsidP="000556C2">
      <w:pPr>
        <w:pStyle w:val="ListParagraph"/>
        <w:ind w:left="1080"/>
        <w:rPr>
          <w:rFonts w:ascii="Times New Roman" w:hAnsi="Times New Roman" w:cs="Times New Roman"/>
          <w:sz w:val="28"/>
          <w:szCs w:val="28"/>
        </w:rPr>
      </w:pPr>
      <w:r>
        <w:rPr>
          <w:rFonts w:ascii="Times New Roman" w:hAnsi="Times New Roman" w:cs="Times New Roman"/>
          <w:sz w:val="28"/>
          <w:szCs w:val="28"/>
        </w:rPr>
        <w:t>Bản chất của mạch là 1 phần mở rộng của bộ sạc pin 12V chuyển đổi thành bộ sạc pin có thể điều chỉnh đến 24V sử dụng SCR</w:t>
      </w:r>
      <w:r w:rsidR="000556C2">
        <w:rPr>
          <w:rFonts w:ascii="Times New Roman" w:hAnsi="Times New Roman" w:cs="Times New Roman"/>
          <w:sz w:val="28"/>
          <w:szCs w:val="28"/>
        </w:rPr>
        <w:t>.</w:t>
      </w:r>
    </w:p>
    <w:p w:rsidR="000556C2" w:rsidRDefault="000556C2" w:rsidP="000556C2">
      <w:pPr>
        <w:pStyle w:val="ListParagraph"/>
        <w:numPr>
          <w:ilvl w:val="0"/>
          <w:numId w:val="7"/>
        </w:numPr>
        <w:rPr>
          <w:rFonts w:asciiTheme="majorHAnsi" w:hAnsiTheme="majorHAnsi" w:cstheme="majorHAnsi"/>
          <w:sz w:val="28"/>
          <w:szCs w:val="28"/>
        </w:rPr>
      </w:pPr>
      <w:r>
        <w:rPr>
          <w:rFonts w:asciiTheme="majorHAnsi" w:hAnsiTheme="majorHAnsi" w:cstheme="majorHAnsi"/>
          <w:sz w:val="28"/>
          <w:szCs w:val="28"/>
        </w:rPr>
        <w:t>Các phân tích đoạn chính của mạch:</w:t>
      </w:r>
    </w:p>
    <w:p w:rsidR="0068763A" w:rsidRPr="0068763A" w:rsidRDefault="000556C2" w:rsidP="0068763A">
      <w:pPr>
        <w:pStyle w:val="ListParagraph"/>
        <w:numPr>
          <w:ilvl w:val="0"/>
          <w:numId w:val="11"/>
        </w:numPr>
        <w:rPr>
          <w:rFonts w:asciiTheme="majorHAnsi" w:hAnsiTheme="majorHAnsi" w:cstheme="majorHAnsi"/>
          <w:sz w:val="28"/>
          <w:szCs w:val="28"/>
        </w:rPr>
      </w:pPr>
      <w:r w:rsidRPr="000556C2">
        <w:rPr>
          <w:rFonts w:ascii="Times New Roman" w:hAnsi="Times New Roman" w:cs="Times New Roman"/>
          <w:sz w:val="28"/>
          <w:szCs w:val="28"/>
        </w:rPr>
        <w:t>Biến áp và đầu ra</w:t>
      </w:r>
      <w:r>
        <w:rPr>
          <w:rFonts w:ascii="Times New Roman" w:hAnsi="Times New Roman" w:cs="Times New Roman"/>
          <w:sz w:val="28"/>
          <w:szCs w:val="28"/>
        </w:rPr>
        <w:t xml:space="preserve">: </w:t>
      </w:r>
    </w:p>
    <w:p w:rsidR="0068763A" w:rsidRPr="0068763A" w:rsidRDefault="0068763A" w:rsidP="0068763A">
      <w:pPr>
        <w:pStyle w:val="ListParagraph"/>
        <w:spacing w:after="200" w:line="276" w:lineRule="auto"/>
        <w:ind w:left="1800" w:firstLine="360"/>
        <w:rPr>
          <w:rFonts w:ascii="Times New Roman" w:hAnsi="Times New Roman" w:cs="Times New Roman"/>
          <w:sz w:val="28"/>
          <w:szCs w:val="28"/>
        </w:rPr>
      </w:pPr>
      <w:r>
        <w:rPr>
          <w:rFonts w:ascii="Times New Roman" w:hAnsi="Times New Roman" w:cs="Times New Roman"/>
          <w:bCs/>
          <w:color w:val="222222"/>
          <w:sz w:val="28"/>
          <w:szCs w:val="28"/>
          <w:shd w:val="clear" w:color="auto" w:fill="FFFFFF"/>
        </w:rPr>
        <w:t>Máy biến áp</w:t>
      </w:r>
      <w:r>
        <w:rPr>
          <w:rFonts w:ascii="Times New Roman" w:hAnsi="Times New Roman" w:cs="Times New Roman"/>
          <w:color w:val="222222"/>
          <w:sz w:val="28"/>
          <w:szCs w:val="28"/>
          <w:shd w:val="clear" w:color="auto" w:fill="FFFFFF"/>
        </w:rPr>
        <w:t> hay </w:t>
      </w:r>
      <w:r>
        <w:rPr>
          <w:rFonts w:ascii="Times New Roman" w:hAnsi="Times New Roman" w:cs="Times New Roman"/>
          <w:bCs/>
          <w:color w:val="222222"/>
          <w:sz w:val="28"/>
          <w:szCs w:val="28"/>
          <w:shd w:val="clear" w:color="auto" w:fill="FFFFFF"/>
        </w:rPr>
        <w:t>máy biến thế</w:t>
      </w:r>
      <w:r>
        <w:rPr>
          <w:rFonts w:ascii="Times New Roman" w:hAnsi="Times New Roman" w:cs="Times New Roman"/>
          <w:color w:val="222222"/>
          <w:sz w:val="28"/>
          <w:szCs w:val="28"/>
          <w:shd w:val="clear" w:color="auto" w:fill="FFFFFF"/>
        </w:rPr>
        <w:t>, tên ngắn gọn là </w:t>
      </w:r>
      <w:r>
        <w:rPr>
          <w:rFonts w:ascii="Times New Roman" w:hAnsi="Times New Roman" w:cs="Times New Roman"/>
          <w:bCs/>
          <w:color w:val="222222"/>
          <w:sz w:val="28"/>
          <w:szCs w:val="28"/>
          <w:shd w:val="clear" w:color="auto" w:fill="FFFFFF"/>
        </w:rPr>
        <w:t>biến áp</w:t>
      </w:r>
      <w:r>
        <w:rPr>
          <w:rFonts w:ascii="Times New Roman" w:hAnsi="Times New Roman" w:cs="Times New Roman"/>
          <w:color w:val="222222"/>
          <w:sz w:val="28"/>
          <w:szCs w:val="28"/>
          <w:shd w:val="clear" w:color="auto" w:fill="FFFFFF"/>
        </w:rPr>
        <w:t xml:space="preserve">, </w:t>
      </w:r>
      <w:r w:rsidRPr="000556C2">
        <w:rPr>
          <w:rFonts w:asciiTheme="majorHAnsi" w:hAnsiTheme="majorHAnsi" w:cstheme="majorHAnsi"/>
          <w:color w:val="000000" w:themeColor="text1"/>
          <w:sz w:val="28"/>
          <w:szCs w:val="28"/>
          <w:shd w:val="clear" w:color="auto" w:fill="FFFFFF"/>
        </w:rPr>
        <w:t>là </w:t>
      </w:r>
      <w:hyperlink r:id="rId17" w:tooltip="Thiết bị điện (trang chưa được viết)" w:history="1">
        <w:r w:rsidRPr="000556C2">
          <w:rPr>
            <w:rStyle w:val="Hyperlink"/>
            <w:rFonts w:asciiTheme="majorHAnsi" w:hAnsiTheme="majorHAnsi" w:cstheme="majorHAnsi"/>
            <w:color w:val="000000" w:themeColor="text1"/>
            <w:sz w:val="28"/>
            <w:szCs w:val="28"/>
            <w:u w:val="none"/>
            <w:shd w:val="clear" w:color="auto" w:fill="FFFFFF"/>
          </w:rPr>
          <w:t>thiết bị điện</w:t>
        </w:r>
      </w:hyperlink>
      <w:r>
        <w:rPr>
          <w:rFonts w:ascii="Times New Roman" w:hAnsi="Times New Roman" w:cs="Times New Roman"/>
          <w:color w:val="222222"/>
          <w:sz w:val="28"/>
          <w:szCs w:val="28"/>
          <w:shd w:val="clear" w:color="auto" w:fill="FFFFFF"/>
        </w:rPr>
        <w:t> thực hiện truyền đưa </w:t>
      </w:r>
      <w:hyperlink r:id="rId18" w:tooltip="Năng lượng" w:history="1">
        <w:r w:rsidRPr="000556C2">
          <w:rPr>
            <w:rStyle w:val="Hyperlink"/>
            <w:rFonts w:asciiTheme="majorHAnsi" w:hAnsiTheme="majorHAnsi" w:cstheme="majorHAnsi"/>
            <w:color w:val="auto"/>
            <w:sz w:val="28"/>
            <w:szCs w:val="28"/>
            <w:u w:val="none"/>
            <w:shd w:val="clear" w:color="auto" w:fill="FFFFFF"/>
          </w:rPr>
          <w:t>năng lượng</w:t>
        </w:r>
      </w:hyperlink>
      <w:r>
        <w:rPr>
          <w:rFonts w:ascii="Times New Roman" w:hAnsi="Times New Roman" w:cs="Times New Roman"/>
          <w:sz w:val="28"/>
          <w:szCs w:val="28"/>
          <w:shd w:val="clear" w:color="auto" w:fill="FFFFFF"/>
        </w:rPr>
        <w:t> </w:t>
      </w:r>
      <w:r>
        <w:rPr>
          <w:rFonts w:ascii="Times New Roman" w:hAnsi="Times New Roman" w:cs="Times New Roman"/>
          <w:color w:val="222222"/>
          <w:sz w:val="28"/>
          <w:szCs w:val="28"/>
          <w:shd w:val="clear" w:color="auto" w:fill="FFFFFF"/>
        </w:rPr>
        <w:t>hoặc </w:t>
      </w:r>
      <w:hyperlink r:id="rId19" w:tooltip="Tín hiệu" w:history="1">
        <w:r w:rsidRPr="000556C2">
          <w:rPr>
            <w:rStyle w:val="Hyperlink"/>
            <w:rFonts w:asciiTheme="majorHAnsi" w:hAnsiTheme="majorHAnsi" w:cstheme="majorHAnsi"/>
            <w:color w:val="auto"/>
            <w:sz w:val="28"/>
            <w:szCs w:val="28"/>
            <w:u w:val="none"/>
            <w:shd w:val="clear" w:color="auto" w:fill="FFFFFF"/>
          </w:rPr>
          <w:t>tín hiệu</w:t>
        </w:r>
      </w:hyperlink>
      <w:r>
        <w:rPr>
          <w:rFonts w:ascii="Times New Roman" w:hAnsi="Times New Roman" w:cs="Times New Roman"/>
          <w:color w:val="222222"/>
          <w:sz w:val="28"/>
          <w:szCs w:val="28"/>
          <w:shd w:val="clear" w:color="auto" w:fill="FFFFFF"/>
        </w:rPr>
        <w:t> điện xoay chiều giữa các </w:t>
      </w:r>
      <w:hyperlink r:id="rId20" w:tooltip="Mạch điện" w:history="1">
        <w:r w:rsidRPr="000556C2">
          <w:rPr>
            <w:rStyle w:val="Hyperlink"/>
            <w:rFonts w:asciiTheme="majorHAnsi" w:hAnsiTheme="majorHAnsi" w:cstheme="majorHAnsi"/>
            <w:color w:val="auto"/>
            <w:sz w:val="28"/>
            <w:szCs w:val="28"/>
            <w:u w:val="none"/>
            <w:shd w:val="clear" w:color="auto" w:fill="FFFFFF"/>
          </w:rPr>
          <w:t>mạch điện</w:t>
        </w:r>
      </w:hyperlink>
      <w:r w:rsidRPr="000556C2">
        <w:rPr>
          <w:rFonts w:ascii="Times New Roman" w:hAnsi="Times New Roman" w:cs="Times New Roman"/>
          <w:sz w:val="28"/>
          <w:szCs w:val="28"/>
          <w:shd w:val="clear" w:color="auto" w:fill="FFFFFF"/>
        </w:rPr>
        <w:t> </w:t>
      </w:r>
      <w:r>
        <w:rPr>
          <w:rFonts w:ascii="Times New Roman" w:hAnsi="Times New Roman" w:cs="Times New Roman"/>
          <w:color w:val="222222"/>
          <w:sz w:val="28"/>
          <w:szCs w:val="28"/>
          <w:shd w:val="clear" w:color="auto" w:fill="FFFFFF"/>
        </w:rPr>
        <w:t xml:space="preserve">thông qua cảm ứng điện tử </w:t>
      </w:r>
      <w:r>
        <w:rPr>
          <w:rFonts w:ascii="Times New Roman" w:hAnsi="Times New Roman" w:cs="Times New Roman"/>
          <w:sz w:val="28"/>
          <w:szCs w:val="28"/>
        </w:rPr>
        <w:t xml:space="preserve">, từ đó sẽ biến đổi điện áp hay dòng điện sau cuộn thứ cấp. </w:t>
      </w:r>
    </w:p>
    <w:p w:rsidR="0068763A" w:rsidRDefault="0068763A" w:rsidP="0068763A">
      <w:pPr>
        <w:pStyle w:val="ListParagraph"/>
        <w:ind w:left="1800" w:firstLine="360"/>
        <w:rPr>
          <w:rFonts w:asciiTheme="majorHAnsi" w:hAnsiTheme="majorHAnsi" w:cstheme="majorHAnsi"/>
          <w:sz w:val="28"/>
          <w:szCs w:val="28"/>
        </w:rPr>
      </w:pPr>
      <w:r w:rsidRPr="0068763A">
        <w:rPr>
          <w:rFonts w:asciiTheme="majorHAnsi" w:hAnsiTheme="majorHAnsi" w:cstheme="majorHAnsi"/>
          <w:sz w:val="28"/>
          <w:szCs w:val="28"/>
        </w:rPr>
        <w:t xml:space="preserve">Bằng cách đi từ trung tâm toàn sóng lên cấu hình cho một cây cầu đầy đủ sóng tự động tăng gấp đôi điện áp từ 12 đến 24V. Đầu ra hiện tại sẽ thấp hơn  (khoảng 70%) do cải tiến sóng thứ cấp dẫn đến hiện tại RMS thấp hơn. </w:t>
      </w:r>
    </w:p>
    <w:p w:rsidR="0068763A" w:rsidRPr="0068763A" w:rsidRDefault="0068763A" w:rsidP="0068763A">
      <w:pPr>
        <w:pStyle w:val="ListParagraph"/>
        <w:ind w:left="1800" w:firstLine="360"/>
        <w:rPr>
          <w:rFonts w:asciiTheme="majorHAnsi" w:hAnsiTheme="majorHAnsi" w:cstheme="majorHAnsi"/>
          <w:sz w:val="28"/>
          <w:szCs w:val="28"/>
        </w:rPr>
      </w:pPr>
      <w:r w:rsidRPr="0068763A">
        <w:rPr>
          <w:rFonts w:asciiTheme="majorHAnsi" w:hAnsiTheme="majorHAnsi" w:cstheme="majorHAnsi"/>
          <w:sz w:val="28"/>
          <w:szCs w:val="28"/>
        </w:rPr>
        <w:t>Nhiệt độ, máy biến thế có hằng số thời gian nhiệt của nó quá lâu để nó có thể sạc ở tốc độ tối đa trong một khoảng thời gian trước khi nhiệt độ lên đến thời điểm đó, điện áp đầu cuối của pin đã tăng lên đủ để giảm dòng điện sạc. Tuy nhiên, nên có một bộ chuyển đổi quá tải nhiệt được đánh giá chính xác - đó là những gì các nhà sản xuất sạc pin làm và nó cũng cung cấp bảo vệ ngắn mạch, và có thể ngăn ngừa sự tan chảy hoặc cháy.</w:t>
      </w:r>
    </w:p>
    <w:p w:rsidR="000556C2" w:rsidRDefault="000556C2" w:rsidP="000556C2">
      <w:pPr>
        <w:pStyle w:val="ListParagraph"/>
        <w:numPr>
          <w:ilvl w:val="0"/>
          <w:numId w:val="11"/>
        </w:numPr>
        <w:spacing w:after="200" w:line="276" w:lineRule="auto"/>
        <w:rPr>
          <w:rFonts w:ascii="Times New Roman" w:hAnsi="Times New Roman" w:cs="Times New Roman"/>
          <w:sz w:val="28"/>
          <w:szCs w:val="28"/>
        </w:rPr>
      </w:pPr>
      <w:r>
        <w:rPr>
          <w:rFonts w:ascii="Times New Roman" w:hAnsi="Times New Roman" w:cs="Times New Roman"/>
          <w:sz w:val="28"/>
          <w:szCs w:val="28"/>
        </w:rPr>
        <w:t>Bộ bán chuyển đổi bao gồm : 2 SCR ( thyristor ) và 2 diode .</w:t>
      </w:r>
    </w:p>
    <w:p w:rsidR="000556C2" w:rsidRDefault="000556C2" w:rsidP="000556C2">
      <w:pPr>
        <w:spacing w:after="200" w:line="276" w:lineRule="auto"/>
        <w:ind w:left="720" w:firstLine="720"/>
        <w:rPr>
          <w:rFonts w:ascii="Times New Roman" w:hAnsi="Times New Roman" w:cs="Times New Roman"/>
          <w:sz w:val="28"/>
          <w:szCs w:val="28"/>
        </w:rPr>
      </w:pPr>
    </w:p>
    <w:p w:rsidR="000556C2" w:rsidRDefault="000556C2" w:rsidP="000556C2">
      <w:pPr>
        <w:spacing w:after="200" w:line="276" w:lineRule="auto"/>
        <w:ind w:left="720" w:firstLine="720"/>
        <w:rPr>
          <w:rFonts w:ascii="Times New Roman" w:hAnsi="Times New Roman" w:cs="Times New Roman"/>
          <w:sz w:val="28"/>
          <w:szCs w:val="28"/>
        </w:rPr>
      </w:pPr>
    </w:p>
    <w:p w:rsidR="000556C2" w:rsidRDefault="000556C2" w:rsidP="000556C2">
      <w:pPr>
        <w:spacing w:after="200" w:line="276" w:lineRule="auto"/>
        <w:ind w:left="720" w:firstLine="720"/>
        <w:rPr>
          <w:rFonts w:ascii="Times New Roman" w:hAnsi="Times New Roman" w:cs="Times New Roman"/>
          <w:sz w:val="28"/>
          <w:szCs w:val="28"/>
        </w:rPr>
      </w:pPr>
      <w:r>
        <w:rPr>
          <w:noProof/>
          <w:lang w:val="en-US"/>
        </w:rPr>
        <w:lastRenderedPageBreak/>
        <w:drawing>
          <wp:inline distT="0" distB="0" distL="0" distR="0">
            <wp:extent cx="4795210" cy="316865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6590" cy="3176170"/>
                    </a:xfrm>
                    <a:prstGeom prst="rect">
                      <a:avLst/>
                    </a:prstGeom>
                    <a:noFill/>
                    <a:ln>
                      <a:noFill/>
                    </a:ln>
                  </pic:spPr>
                </pic:pic>
              </a:graphicData>
            </a:graphic>
          </wp:inline>
        </w:drawing>
      </w:r>
    </w:p>
    <w:p w:rsidR="000556C2" w:rsidRDefault="000556C2" w:rsidP="000556C2">
      <w:pPr>
        <w:pStyle w:val="ListParagraph"/>
        <w:spacing w:after="200" w:line="276" w:lineRule="auto"/>
        <w:ind w:left="2160"/>
        <w:rPr>
          <w:rFonts w:ascii="Times New Roman" w:hAnsi="Times New Roman" w:cs="Times New Roman"/>
          <w:sz w:val="28"/>
          <w:szCs w:val="28"/>
        </w:rPr>
      </w:pPr>
      <w:r>
        <w:rPr>
          <w:rFonts w:ascii="Times New Roman" w:hAnsi="Times New Roman" w:cs="Times New Roman"/>
          <w:sz w:val="28"/>
          <w:szCs w:val="28"/>
        </w:rPr>
        <w:t xml:space="preserve">      SCRs là sự lựa chọn thiết bị năng lượng lý tưởng cho bộ sạc pin bởi vì chúng có thể điều chỉnh điện áp sạc pin và ngăn ngừa hiện tượng lỗi khi pin bị vô tình kết nối ngược lại.</w:t>
      </w:r>
    </w:p>
    <w:p w:rsidR="000556C2" w:rsidRDefault="000556C2" w:rsidP="000556C2">
      <w:pPr>
        <w:pStyle w:val="ListParagraph"/>
        <w:spacing w:after="200" w:line="276" w:lineRule="auto"/>
        <w:ind w:left="2160"/>
        <w:rPr>
          <w:rFonts w:ascii="Times New Roman" w:hAnsi="Times New Roman" w:cs="Times New Roman"/>
          <w:sz w:val="28"/>
          <w:szCs w:val="28"/>
        </w:rPr>
      </w:pPr>
      <w:r>
        <w:rPr>
          <w:rFonts w:ascii="Times New Roman" w:hAnsi="Times New Roman" w:cs="Times New Roman"/>
          <w:sz w:val="28"/>
          <w:szCs w:val="28"/>
        </w:rPr>
        <w:t xml:space="preserve">      Trong  mạch này, các SCR nằm ở nửa dưới của cầu để các cổng có thể được điều khiển bởi 1 dòng dương (+) mà không cần biến áp xung  hay bộ tách quang . </w:t>
      </w:r>
    </w:p>
    <w:p w:rsidR="0068763A" w:rsidRDefault="000556C2" w:rsidP="000556C2">
      <w:pPr>
        <w:pStyle w:val="ListParagraph"/>
        <w:spacing w:after="200" w:line="276" w:lineRule="auto"/>
        <w:ind w:left="2160"/>
        <w:rPr>
          <w:rFonts w:ascii="Times New Roman" w:hAnsi="Times New Roman" w:cs="Times New Roman"/>
          <w:sz w:val="28"/>
          <w:szCs w:val="28"/>
        </w:rPr>
      </w:pPr>
      <w:r>
        <w:rPr>
          <w:rFonts w:ascii="Times New Roman" w:hAnsi="Times New Roman" w:cs="Times New Roman"/>
          <w:sz w:val="28"/>
          <w:szCs w:val="28"/>
        </w:rPr>
        <w:t xml:space="preserve">     Chân anode của SCR được nối xuống đất để thực hiện việc truyền nhiệt mà không sợ ảnh hưởng đến hoạt động của </w:t>
      </w:r>
    </w:p>
    <w:p w:rsidR="0068763A" w:rsidRDefault="000556C2" w:rsidP="000556C2">
      <w:pPr>
        <w:pStyle w:val="ListParagraph"/>
        <w:spacing w:after="200" w:line="276" w:lineRule="auto"/>
        <w:ind w:left="2160"/>
        <w:rPr>
          <w:rFonts w:ascii="Times New Roman" w:hAnsi="Times New Roman" w:cs="Times New Roman"/>
          <w:sz w:val="28"/>
          <w:szCs w:val="28"/>
        </w:rPr>
      </w:pPr>
      <w:r>
        <w:rPr>
          <w:rFonts w:ascii="Times New Roman" w:hAnsi="Times New Roman" w:cs="Times New Roman"/>
          <w:sz w:val="28"/>
          <w:szCs w:val="28"/>
        </w:rPr>
        <w:t>mạch.</w:t>
      </w:r>
    </w:p>
    <w:p w:rsidR="0068763A" w:rsidRPr="0068763A" w:rsidRDefault="0068763A" w:rsidP="0068763A">
      <w:pPr>
        <w:pStyle w:val="ListParagraph"/>
        <w:numPr>
          <w:ilvl w:val="0"/>
          <w:numId w:val="11"/>
        </w:numPr>
        <w:rPr>
          <w:rFonts w:asciiTheme="majorHAnsi" w:hAnsiTheme="majorHAnsi" w:cstheme="majorHAnsi"/>
          <w:sz w:val="28"/>
          <w:szCs w:val="28"/>
        </w:rPr>
      </w:pPr>
      <w:r w:rsidRPr="0068763A">
        <w:rPr>
          <w:rFonts w:asciiTheme="majorHAnsi" w:hAnsiTheme="majorHAnsi" w:cstheme="majorHAnsi"/>
          <w:sz w:val="28"/>
          <w:szCs w:val="28"/>
        </w:rPr>
        <w:t>Bộ chỉnh lưu cầu bán dẫn :</w:t>
      </w:r>
    </w:p>
    <w:p w:rsidR="0068763A" w:rsidRPr="0068763A" w:rsidRDefault="0068763A" w:rsidP="0068763A">
      <w:pPr>
        <w:pStyle w:val="ListParagraph"/>
        <w:ind w:left="1800" w:firstLine="360"/>
        <w:rPr>
          <w:rFonts w:asciiTheme="majorHAnsi" w:hAnsiTheme="majorHAnsi" w:cstheme="majorHAnsi"/>
          <w:sz w:val="28"/>
          <w:szCs w:val="28"/>
        </w:rPr>
      </w:pPr>
      <w:r w:rsidRPr="0068763A">
        <w:rPr>
          <w:rFonts w:asciiTheme="majorHAnsi" w:hAnsiTheme="majorHAnsi" w:cstheme="majorHAnsi"/>
          <w:sz w:val="28"/>
          <w:szCs w:val="28"/>
        </w:rPr>
        <w:t>Một cây cầu bán dẫn bao gồm (2) SCRs và (2) bộ chỉnh lưu. Trong ứng dụng này, các SCR nằm ở nửa dưới của cầu để các cổng có thể được điều khiển bởi một nguồn dòng dương mà không cần đến máy biến áp xung hay bộ tách quang.</w:t>
      </w:r>
    </w:p>
    <w:p w:rsidR="0068763A" w:rsidRPr="0068763A" w:rsidRDefault="0068763A" w:rsidP="0068763A">
      <w:pPr>
        <w:pStyle w:val="ListParagraph"/>
        <w:ind w:left="1800" w:firstLine="360"/>
        <w:rPr>
          <w:rFonts w:asciiTheme="majorHAnsi" w:hAnsiTheme="majorHAnsi" w:cstheme="majorHAnsi"/>
          <w:sz w:val="28"/>
          <w:szCs w:val="28"/>
        </w:rPr>
      </w:pPr>
      <w:r w:rsidRPr="0068763A">
        <w:rPr>
          <w:rFonts w:asciiTheme="majorHAnsi" w:hAnsiTheme="majorHAnsi" w:cstheme="majorHAnsi"/>
          <w:sz w:val="28"/>
          <w:szCs w:val="28"/>
        </w:rPr>
        <w:t>Một cây cầu bán dẫn bao gồm (2) SCRs và (2) bộ chỉnh lưu. Trong ứng dụng này, các SCR nằm ở nửa dưới của cầu để các cổng có thể được điều khiển bởi một nguồn dòng dương mà không cần đến máy biến áp xung hay bộ tách quang.</w:t>
      </w:r>
      <w:r w:rsidRPr="0068763A">
        <w:rPr>
          <w:rFonts w:asciiTheme="majorHAnsi" w:hAnsiTheme="majorHAnsi" w:cstheme="majorHAnsi"/>
          <w:sz w:val="28"/>
          <w:szCs w:val="28"/>
        </w:rPr>
        <w:tab/>
      </w:r>
    </w:p>
    <w:p w:rsidR="000556C2" w:rsidRPr="0068763A" w:rsidRDefault="000556C2" w:rsidP="0068763A">
      <w:pPr>
        <w:pStyle w:val="ListParagraph"/>
        <w:spacing w:after="200" w:line="276" w:lineRule="auto"/>
        <w:ind w:left="1800"/>
        <w:rPr>
          <w:rFonts w:ascii="Times New Roman" w:hAnsi="Times New Roman" w:cs="Times New Roman"/>
          <w:sz w:val="28"/>
          <w:szCs w:val="28"/>
        </w:rPr>
      </w:pPr>
    </w:p>
    <w:p w:rsidR="000556C2" w:rsidRDefault="000556C2" w:rsidP="000556C2">
      <w:pPr>
        <w:pStyle w:val="ListParagraph"/>
        <w:numPr>
          <w:ilvl w:val="0"/>
          <w:numId w:val="11"/>
        </w:num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Flash và D11 + D12 </w:t>
      </w:r>
    </w:p>
    <w:p w:rsidR="000556C2" w:rsidRDefault="00514EF8" w:rsidP="000556C2">
      <w:pPr>
        <w:pStyle w:val="ListParagraph"/>
        <w:spacing w:after="200" w:line="276" w:lineRule="auto"/>
        <w:ind w:left="1800"/>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4773930" cy="3009265"/>
            <wp:effectExtent l="0" t="0" r="762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3930" cy="3009265"/>
                    </a:xfrm>
                    <a:prstGeom prst="rect">
                      <a:avLst/>
                    </a:prstGeom>
                    <a:noFill/>
                    <a:ln>
                      <a:noFill/>
                    </a:ln>
                  </pic:spPr>
                </pic:pic>
              </a:graphicData>
            </a:graphic>
          </wp:inline>
        </w:drawing>
      </w:r>
    </w:p>
    <w:p w:rsidR="00514EF8" w:rsidRDefault="00514EF8" w:rsidP="000556C2">
      <w:pPr>
        <w:pStyle w:val="ListParagraph"/>
        <w:spacing w:after="200" w:line="276" w:lineRule="auto"/>
        <w:ind w:left="1800"/>
        <w:rPr>
          <w:rFonts w:ascii="Times New Roman" w:hAnsi="Times New Roman" w:cs="Times New Roman"/>
          <w:sz w:val="28"/>
          <w:szCs w:val="28"/>
        </w:rPr>
      </w:pPr>
    </w:p>
    <w:p w:rsidR="00514EF8" w:rsidRDefault="00514EF8" w:rsidP="00514EF8">
      <w:pPr>
        <w:pStyle w:val="ListParagraph"/>
        <w:spacing w:after="200" w:line="276" w:lineRule="auto"/>
        <w:ind w:left="1800" w:firstLine="360"/>
        <w:rPr>
          <w:rFonts w:ascii="Times New Roman" w:hAnsi="Times New Roman" w:cs="Times New Roman"/>
          <w:sz w:val="28"/>
          <w:szCs w:val="28"/>
        </w:rPr>
      </w:pPr>
      <w:r>
        <w:rPr>
          <w:rFonts w:ascii="Times New Roman" w:hAnsi="Times New Roman" w:cs="Times New Roman"/>
          <w:sz w:val="28"/>
          <w:szCs w:val="28"/>
        </w:rPr>
        <w:t xml:space="preserve">Mạch điều tiết thu được điện năng từ pin nên nó sẽ không thể sạc nếu pin chết hoàn toàn .  </w:t>
      </w:r>
    </w:p>
    <w:p w:rsidR="00514EF8" w:rsidRDefault="00514EF8" w:rsidP="00514EF8">
      <w:pPr>
        <w:pStyle w:val="ListParagraph"/>
        <w:spacing w:after="200" w:line="276" w:lineRule="auto"/>
        <w:ind w:left="1800" w:firstLine="360"/>
        <w:rPr>
          <w:rFonts w:ascii="Times New Roman" w:hAnsi="Times New Roman" w:cs="Times New Roman"/>
          <w:sz w:val="28"/>
          <w:szCs w:val="28"/>
        </w:rPr>
      </w:pPr>
      <w:r>
        <w:rPr>
          <w:rFonts w:ascii="Times New Roman" w:hAnsi="Times New Roman" w:cs="Times New Roman"/>
          <w:sz w:val="28"/>
          <w:szCs w:val="28"/>
        </w:rPr>
        <w:t xml:space="preserve">Trong trường hợp pin chết , nút nhấn Flash có tác dụng ép để sạc pin trong vài giây đủ để có bề mặt tối thiểu tác dụng vào PIN và lúc này nó có thể trở thành 1 nguồn điện </w:t>
      </w:r>
    </w:p>
    <w:p w:rsidR="00514EF8" w:rsidRDefault="00514EF8" w:rsidP="00514EF8">
      <w:pPr>
        <w:pStyle w:val="ListParagraph"/>
        <w:spacing w:after="200" w:line="276" w:lineRule="auto"/>
        <w:ind w:left="1800" w:firstLine="360"/>
        <w:rPr>
          <w:rFonts w:ascii="Times New Roman" w:hAnsi="Times New Roman" w:cs="Times New Roman"/>
          <w:sz w:val="28"/>
          <w:szCs w:val="28"/>
        </w:rPr>
      </w:pPr>
      <w:r>
        <w:rPr>
          <w:rFonts w:ascii="Times New Roman" w:hAnsi="Times New Roman" w:cs="Times New Roman"/>
          <w:sz w:val="28"/>
          <w:szCs w:val="28"/>
        </w:rPr>
        <w:t>D11 và  D12 còn có tác dụng đồng bộ hóa điện áp cho mạch điều khiển pha.</w:t>
      </w:r>
    </w:p>
    <w:p w:rsidR="00514EF8" w:rsidRDefault="00514EF8" w:rsidP="00514EF8">
      <w:pPr>
        <w:pStyle w:val="ListParagraph"/>
        <w:numPr>
          <w:ilvl w:val="0"/>
          <w:numId w:val="11"/>
        </w:numPr>
        <w:spacing w:after="200" w:line="276" w:lineRule="auto"/>
        <w:rPr>
          <w:rFonts w:ascii="Times New Roman" w:hAnsi="Times New Roman" w:cs="Times New Roman"/>
          <w:sz w:val="28"/>
          <w:szCs w:val="28"/>
        </w:rPr>
      </w:pPr>
      <w:r>
        <w:rPr>
          <w:rFonts w:ascii="Times New Roman" w:hAnsi="Times New Roman" w:cs="Times New Roman"/>
          <w:sz w:val="28"/>
          <w:szCs w:val="28"/>
        </w:rPr>
        <w:t>Bộ khuếch đại thuật toán ( OPAMP – TL072)</w:t>
      </w:r>
    </w:p>
    <w:p w:rsidR="00514EF8" w:rsidRDefault="00514EF8" w:rsidP="00514EF8">
      <w:pPr>
        <w:pStyle w:val="ListParagraph"/>
        <w:spacing w:after="200" w:line="276" w:lineRule="auto"/>
        <w:ind w:left="1800"/>
        <w:rPr>
          <w:rFonts w:ascii="Times New Roman" w:hAnsi="Times New Roman" w:cs="Times New Roman"/>
          <w:sz w:val="28"/>
          <w:szCs w:val="28"/>
        </w:rPr>
      </w:pPr>
      <w:r>
        <w:rPr>
          <w:rFonts w:ascii="Times New Roman" w:hAnsi="Times New Roman" w:cs="Times New Roman"/>
          <w:sz w:val="28"/>
          <w:szCs w:val="28"/>
        </w:rPr>
        <w:t>Gồm 2 cầu : + U1A -----pha so sánh</w:t>
      </w:r>
    </w:p>
    <w:p w:rsidR="00514EF8" w:rsidRDefault="00514EF8" w:rsidP="00514EF8">
      <w:pPr>
        <w:pStyle w:val="ListParagraph"/>
        <w:ind w:left="2880"/>
        <w:rPr>
          <w:rFonts w:ascii="Times New Roman" w:hAnsi="Times New Roman" w:cs="Times New Roman"/>
          <w:sz w:val="28"/>
          <w:szCs w:val="28"/>
        </w:rPr>
      </w:pPr>
      <w:r>
        <w:rPr>
          <w:rFonts w:ascii="Times New Roman" w:hAnsi="Times New Roman" w:cs="Times New Roman"/>
          <w:sz w:val="28"/>
          <w:szCs w:val="28"/>
        </w:rPr>
        <w:t xml:space="preserve">     + U1B------bộ khuếch đại lỗi </w:t>
      </w:r>
    </w:p>
    <w:p w:rsidR="00514EF8" w:rsidRDefault="00514EF8" w:rsidP="00514EF8">
      <w:pPr>
        <w:ind w:left="1440" w:firstLine="720"/>
        <w:rPr>
          <w:rFonts w:ascii="Times New Roman" w:hAnsi="Times New Roman" w:cs="Times New Roman"/>
          <w:sz w:val="28"/>
          <w:szCs w:val="28"/>
        </w:rPr>
      </w:pPr>
    </w:p>
    <w:p w:rsidR="00514EF8" w:rsidRPr="00514EF8" w:rsidRDefault="00514EF8" w:rsidP="00514EF8">
      <w:pPr>
        <w:ind w:left="1440" w:firstLine="720"/>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3625451" cy="29667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26862" cy="2967875"/>
                    </a:xfrm>
                    <a:prstGeom prst="rect">
                      <a:avLst/>
                    </a:prstGeom>
                    <a:noFill/>
                    <a:ln>
                      <a:noFill/>
                    </a:ln>
                  </pic:spPr>
                </pic:pic>
              </a:graphicData>
            </a:graphic>
          </wp:inline>
        </w:drawing>
      </w:r>
    </w:p>
    <w:p w:rsidR="00514EF8" w:rsidRDefault="00514EF8" w:rsidP="00514EF8">
      <w:pPr>
        <w:pStyle w:val="ListParagraph"/>
        <w:spacing w:after="200" w:line="276" w:lineRule="auto"/>
        <w:ind w:left="1800"/>
        <w:rPr>
          <w:rFonts w:ascii="Times New Roman" w:hAnsi="Times New Roman" w:cs="Times New Roman"/>
          <w:sz w:val="28"/>
          <w:szCs w:val="28"/>
        </w:rPr>
      </w:pPr>
    </w:p>
    <w:p w:rsidR="00514EF8" w:rsidRDefault="00514EF8" w:rsidP="00514EF8">
      <w:pPr>
        <w:pStyle w:val="ListParagraph"/>
        <w:spacing w:after="200" w:line="276" w:lineRule="auto"/>
        <w:ind w:left="1800" w:firstLine="360"/>
        <w:rPr>
          <w:rFonts w:ascii="Times New Roman" w:hAnsi="Times New Roman" w:cs="Times New Roman"/>
          <w:sz w:val="28"/>
          <w:szCs w:val="28"/>
        </w:rPr>
      </w:pPr>
      <w:r>
        <w:rPr>
          <w:rFonts w:ascii="Times New Roman" w:hAnsi="Times New Roman" w:cs="Times New Roman"/>
          <w:sz w:val="28"/>
          <w:szCs w:val="28"/>
        </w:rPr>
        <w:t xml:space="preserve">Bộ khuếch đại lỗi : </w:t>
      </w:r>
    </w:p>
    <w:p w:rsidR="00514EF8" w:rsidRDefault="00514EF8" w:rsidP="00514EF8">
      <w:pPr>
        <w:pStyle w:val="ListParagraph"/>
        <w:spacing w:after="200" w:line="276" w:lineRule="auto"/>
        <w:ind w:left="1800" w:firstLine="360"/>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3338830" cy="19564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8830" cy="1956435"/>
                    </a:xfrm>
                    <a:prstGeom prst="rect">
                      <a:avLst/>
                    </a:prstGeom>
                    <a:noFill/>
                    <a:ln>
                      <a:noFill/>
                    </a:ln>
                  </pic:spPr>
                </pic:pic>
              </a:graphicData>
            </a:graphic>
          </wp:inline>
        </w:drawing>
      </w:r>
    </w:p>
    <w:p w:rsidR="00514EF8" w:rsidRPr="0068763A" w:rsidRDefault="00514EF8" w:rsidP="00514EF8">
      <w:pPr>
        <w:pStyle w:val="ListParagraph"/>
        <w:spacing w:after="200" w:line="276" w:lineRule="auto"/>
        <w:ind w:left="2160"/>
        <w:rPr>
          <w:rFonts w:asciiTheme="majorHAnsi" w:hAnsiTheme="majorHAnsi" w:cstheme="majorHAnsi"/>
          <w:sz w:val="28"/>
          <w:szCs w:val="28"/>
        </w:rPr>
      </w:pPr>
      <w:r w:rsidRPr="0068763A">
        <w:rPr>
          <w:rFonts w:asciiTheme="majorHAnsi" w:hAnsiTheme="majorHAnsi" w:cstheme="majorHAnsi"/>
          <w:sz w:val="28"/>
          <w:szCs w:val="28"/>
        </w:rPr>
        <w:t xml:space="preserve">+ </w:t>
      </w:r>
      <w:r w:rsidRPr="0068763A">
        <w:rPr>
          <w:rFonts w:asciiTheme="majorHAnsi" w:hAnsiTheme="majorHAnsi" w:cstheme="majorHAnsi"/>
          <w:bCs/>
          <w:sz w:val="28"/>
          <w:szCs w:val="28"/>
        </w:rPr>
        <w:t>Khối 1: Đây là tầng khuếch đại vi sai (Differential Amplifier), nhiệm vụ khuếch đại độ sai lệch tín hiệu giữa hai ngõ vào </w:t>
      </w:r>
      <w:r w:rsidRPr="0068763A">
        <w:rPr>
          <w:rFonts w:asciiTheme="majorHAnsi" w:hAnsiTheme="majorHAnsi" w:cstheme="majorHAnsi"/>
          <w:bCs/>
          <w:i/>
          <w:iCs/>
          <w:sz w:val="28"/>
          <w:szCs w:val="28"/>
        </w:rPr>
        <w:t>v</w:t>
      </w:r>
      <w:r w:rsidRPr="0068763A">
        <w:rPr>
          <w:rFonts w:asciiTheme="majorHAnsi" w:hAnsiTheme="majorHAnsi" w:cstheme="majorHAnsi"/>
          <w:bCs/>
          <w:sz w:val="28"/>
          <w:szCs w:val="28"/>
          <w:vertAlign w:val="subscript"/>
        </w:rPr>
        <w:t>+</w:t>
      </w:r>
      <w:r w:rsidRPr="0068763A">
        <w:rPr>
          <w:rFonts w:asciiTheme="majorHAnsi" w:hAnsiTheme="majorHAnsi" w:cstheme="majorHAnsi"/>
          <w:bCs/>
          <w:sz w:val="28"/>
          <w:szCs w:val="28"/>
        </w:rPr>
        <w:t> và </w:t>
      </w:r>
      <w:r w:rsidRPr="0068763A">
        <w:rPr>
          <w:rFonts w:asciiTheme="majorHAnsi" w:hAnsiTheme="majorHAnsi" w:cstheme="majorHAnsi"/>
          <w:bCs/>
          <w:i/>
          <w:iCs/>
          <w:sz w:val="28"/>
          <w:szCs w:val="28"/>
        </w:rPr>
        <w:t>v</w:t>
      </w:r>
      <w:r w:rsidRPr="0068763A">
        <w:rPr>
          <w:rFonts w:asciiTheme="majorHAnsi" w:hAnsiTheme="majorHAnsi" w:cstheme="majorHAnsi"/>
          <w:bCs/>
          <w:sz w:val="28"/>
          <w:szCs w:val="28"/>
          <w:vertAlign w:val="subscript"/>
        </w:rPr>
        <w:t>-</w:t>
      </w:r>
      <w:r w:rsidRPr="0068763A">
        <w:rPr>
          <w:rFonts w:asciiTheme="majorHAnsi" w:hAnsiTheme="majorHAnsi" w:cstheme="majorHAnsi"/>
          <w:bCs/>
          <w:sz w:val="28"/>
          <w:szCs w:val="28"/>
        </w:rPr>
        <w:t>. Nó hội đủ các ưu điểm của mạch khuếch đại vi sai như: độ miễn nhiễu cao; khuếch đại được tín hiệu biến thiên chậm; tổng trở ngõ vào lớn ...</w:t>
      </w:r>
    </w:p>
    <w:p w:rsidR="00514EF8" w:rsidRPr="0068763A" w:rsidRDefault="00514EF8" w:rsidP="00514EF8">
      <w:pPr>
        <w:pStyle w:val="NormalWeb"/>
        <w:shd w:val="clear" w:color="auto" w:fill="FFFFFF"/>
        <w:spacing w:before="0" w:beforeAutospacing="0" w:after="150" w:afterAutospacing="0" w:line="360" w:lineRule="atLeast"/>
        <w:ind w:left="2160"/>
        <w:rPr>
          <w:rFonts w:asciiTheme="majorHAnsi" w:hAnsiTheme="majorHAnsi" w:cstheme="majorHAnsi"/>
          <w:bCs/>
          <w:sz w:val="28"/>
          <w:szCs w:val="28"/>
          <w:lang w:val="vi-VN"/>
        </w:rPr>
      </w:pPr>
      <w:r w:rsidRPr="0068763A">
        <w:rPr>
          <w:rFonts w:asciiTheme="majorHAnsi" w:hAnsiTheme="majorHAnsi" w:cstheme="majorHAnsi"/>
          <w:sz w:val="28"/>
          <w:szCs w:val="28"/>
          <w:lang w:val="vi-VN"/>
        </w:rPr>
        <w:t xml:space="preserve">+ </w:t>
      </w:r>
      <w:r w:rsidRPr="0068763A">
        <w:rPr>
          <w:rFonts w:asciiTheme="majorHAnsi" w:hAnsiTheme="majorHAnsi" w:cstheme="majorHAnsi"/>
          <w:bCs/>
          <w:sz w:val="28"/>
          <w:szCs w:val="28"/>
          <w:lang w:val="vi-VN"/>
        </w:rPr>
        <w:t>Khối 2: Tầng khuếch đại trung gian, bao gồm nhiều tầng khuếch đại vi sai mắc nối tiếp nhau tạo nên một mạch khuếch đại có hệ số khuếch đại rất lớn, nhằm tăng độ nhạy cho Op-Amps. Trong tẩng này còn có tầng dịch mức DC để đặt mức phân cực DC ở ngõ ra.</w:t>
      </w:r>
    </w:p>
    <w:p w:rsidR="00514EF8" w:rsidRDefault="00514EF8" w:rsidP="00514EF8">
      <w:pPr>
        <w:pStyle w:val="NormalWeb"/>
        <w:shd w:val="clear" w:color="auto" w:fill="FFFFFF"/>
        <w:spacing w:before="0" w:beforeAutospacing="0" w:after="150" w:afterAutospacing="0" w:line="360" w:lineRule="atLeast"/>
        <w:ind w:left="2160"/>
        <w:rPr>
          <w:bCs/>
          <w:sz w:val="28"/>
          <w:szCs w:val="28"/>
          <w:lang w:val="vi-VN"/>
        </w:rPr>
      </w:pPr>
      <w:r>
        <w:rPr>
          <w:bCs/>
          <w:sz w:val="28"/>
          <w:szCs w:val="28"/>
          <w:lang w:val="vi-VN"/>
        </w:rPr>
        <w:t xml:space="preserve">+ </w:t>
      </w:r>
      <w:r w:rsidRPr="00514EF8">
        <w:rPr>
          <w:bCs/>
          <w:sz w:val="28"/>
          <w:szCs w:val="28"/>
          <w:lang w:val="vi-VN"/>
        </w:rPr>
        <w:t>Khối 3: Đây là tầng khuếch đại đệm, tần này nhằm tăng dòng cung cấp ra tải, giảm tổng trở ngõ ra giúp Op-Amps phối hợp dễ dàng với nhiều dạng tải khác nhau.</w:t>
      </w:r>
    </w:p>
    <w:p w:rsidR="00B77F83" w:rsidRPr="00B77F83" w:rsidRDefault="00B77F83" w:rsidP="00B77F83">
      <w:pPr>
        <w:pStyle w:val="NormalWeb"/>
        <w:shd w:val="clear" w:color="auto" w:fill="FFFFFF"/>
        <w:spacing w:before="0" w:beforeAutospacing="0" w:after="150" w:afterAutospacing="0" w:line="360" w:lineRule="atLeast"/>
        <w:ind w:left="1440" w:firstLine="720"/>
        <w:rPr>
          <w:bCs/>
          <w:sz w:val="28"/>
          <w:szCs w:val="28"/>
          <w:lang w:val="vi-VN"/>
        </w:rPr>
      </w:pPr>
      <w:r>
        <w:rPr>
          <w:bCs/>
          <w:sz w:val="28"/>
          <w:szCs w:val="28"/>
        </w:rPr>
        <w:lastRenderedPageBreak/>
        <w:sym w:font="Wingdings" w:char="F0E0"/>
      </w:r>
      <w:r w:rsidRPr="00B77F83">
        <w:rPr>
          <w:bCs/>
          <w:sz w:val="28"/>
          <w:szCs w:val="28"/>
          <w:lang w:val="vi-VN"/>
        </w:rPr>
        <w:t xml:space="preserve"> Sau khi qua tầng khuếch đại điện áp được tăng lên : </w:t>
      </w:r>
    </w:p>
    <w:p w:rsidR="00514EF8" w:rsidRPr="00514EF8" w:rsidRDefault="00514EF8" w:rsidP="00514EF8">
      <w:pPr>
        <w:pStyle w:val="NormalWeb"/>
        <w:shd w:val="clear" w:color="auto" w:fill="FFFFFF"/>
        <w:spacing w:before="0" w:beforeAutospacing="0" w:after="150" w:afterAutospacing="0" w:line="360" w:lineRule="atLeast"/>
        <w:ind w:left="2160"/>
        <w:rPr>
          <w:bCs/>
          <w:sz w:val="28"/>
          <w:szCs w:val="28"/>
          <w:lang w:val="vi-VN"/>
        </w:rPr>
      </w:pPr>
    </w:p>
    <w:p w:rsidR="00514EF8" w:rsidRPr="00514EF8" w:rsidRDefault="00B77F83" w:rsidP="00514EF8">
      <w:pPr>
        <w:pStyle w:val="NormalWeb"/>
        <w:shd w:val="clear" w:color="auto" w:fill="FFFFFF"/>
        <w:spacing w:before="0" w:beforeAutospacing="0" w:after="150" w:afterAutospacing="0" w:line="360" w:lineRule="atLeast"/>
        <w:ind w:left="2160"/>
        <w:rPr>
          <w:rFonts w:asciiTheme="majorHAnsi" w:hAnsiTheme="majorHAnsi" w:cstheme="majorHAnsi"/>
          <w:sz w:val="28"/>
          <w:szCs w:val="28"/>
          <w:lang w:val="vi-VN"/>
        </w:rPr>
      </w:pPr>
      <w:r>
        <w:rPr>
          <w:rFonts w:asciiTheme="majorHAnsi" w:hAnsiTheme="majorHAnsi" w:cstheme="majorHAnsi"/>
          <w:noProof/>
          <w:sz w:val="28"/>
          <w:szCs w:val="28"/>
        </w:rPr>
        <w:drawing>
          <wp:inline distT="0" distB="0" distL="0" distR="0">
            <wp:extent cx="3604260" cy="23069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4260" cy="2306955"/>
                    </a:xfrm>
                    <a:prstGeom prst="rect">
                      <a:avLst/>
                    </a:prstGeom>
                    <a:noFill/>
                    <a:ln>
                      <a:noFill/>
                    </a:ln>
                  </pic:spPr>
                </pic:pic>
              </a:graphicData>
            </a:graphic>
          </wp:inline>
        </w:drawing>
      </w:r>
    </w:p>
    <w:p w:rsidR="00514EF8" w:rsidRPr="00514EF8" w:rsidRDefault="00514EF8" w:rsidP="00514EF8">
      <w:pPr>
        <w:pStyle w:val="ListParagraph"/>
        <w:spacing w:after="200" w:line="276" w:lineRule="auto"/>
        <w:ind w:left="2160"/>
        <w:rPr>
          <w:rFonts w:asciiTheme="majorHAnsi" w:hAnsiTheme="majorHAnsi" w:cstheme="majorHAnsi"/>
          <w:sz w:val="28"/>
          <w:szCs w:val="28"/>
        </w:rPr>
      </w:pPr>
    </w:p>
    <w:p w:rsidR="00B77F83" w:rsidRDefault="00B77F83" w:rsidP="00B77F83">
      <w:pPr>
        <w:pStyle w:val="NormalWeb"/>
        <w:shd w:val="clear" w:color="auto" w:fill="FFFFFF"/>
        <w:spacing w:before="0" w:beforeAutospacing="0" w:after="150" w:afterAutospacing="0" w:line="360" w:lineRule="atLeast"/>
        <w:ind w:left="1440" w:firstLine="720"/>
        <w:rPr>
          <w:bCs/>
          <w:sz w:val="28"/>
          <w:szCs w:val="28"/>
          <w:lang w:val="vi-VN"/>
        </w:rPr>
      </w:pPr>
      <w:r w:rsidRPr="00B77F83">
        <w:rPr>
          <w:bCs/>
          <w:sz w:val="28"/>
          <w:szCs w:val="28"/>
          <w:lang w:val="vi-VN"/>
        </w:rPr>
        <w:t xml:space="preserve">Bộ so sánh U1A:  So sánh điện áp sau khi được khuếch đại ra với điện áp bộ tạo đoạn nối mạch </w:t>
      </w:r>
    </w:p>
    <w:p w:rsidR="00B77F83" w:rsidRDefault="00B77F83" w:rsidP="00B77F83">
      <w:pPr>
        <w:pStyle w:val="NormalWeb"/>
        <w:numPr>
          <w:ilvl w:val="0"/>
          <w:numId w:val="11"/>
        </w:numPr>
        <w:shd w:val="clear" w:color="auto" w:fill="FFFFFF"/>
        <w:spacing w:before="0" w:beforeAutospacing="0" w:after="150" w:afterAutospacing="0" w:line="360" w:lineRule="atLeast"/>
        <w:rPr>
          <w:bCs/>
          <w:sz w:val="28"/>
          <w:szCs w:val="28"/>
        </w:rPr>
      </w:pPr>
      <w:r>
        <w:rPr>
          <w:bCs/>
          <w:sz w:val="28"/>
          <w:szCs w:val="28"/>
        </w:rPr>
        <w:t xml:space="preserve">Đèn báo tín hiệu </w:t>
      </w:r>
    </w:p>
    <w:p w:rsidR="00B77F83" w:rsidRDefault="00B77F83" w:rsidP="00B77F83">
      <w:pPr>
        <w:pStyle w:val="NormalWeb"/>
        <w:shd w:val="clear" w:color="auto" w:fill="FFFFFF"/>
        <w:spacing w:before="0" w:beforeAutospacing="0" w:after="150" w:afterAutospacing="0" w:line="360" w:lineRule="atLeast"/>
        <w:ind w:left="1800"/>
        <w:rPr>
          <w:bCs/>
          <w:sz w:val="28"/>
          <w:szCs w:val="28"/>
          <w:lang w:val="vi-VN"/>
        </w:rPr>
      </w:pPr>
      <w:r>
        <w:rPr>
          <w:bCs/>
          <w:noProof/>
          <w:sz w:val="28"/>
          <w:szCs w:val="28"/>
        </w:rPr>
        <w:drawing>
          <wp:inline distT="0" distB="0" distL="0" distR="0">
            <wp:extent cx="4476115" cy="2487930"/>
            <wp:effectExtent l="0" t="0" r="63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76115" cy="2487930"/>
                    </a:xfrm>
                    <a:prstGeom prst="rect">
                      <a:avLst/>
                    </a:prstGeom>
                    <a:noFill/>
                    <a:ln>
                      <a:noFill/>
                    </a:ln>
                  </pic:spPr>
                </pic:pic>
              </a:graphicData>
            </a:graphic>
          </wp:inline>
        </w:drawing>
      </w:r>
    </w:p>
    <w:p w:rsidR="00B77F83" w:rsidRDefault="00B77F83" w:rsidP="00B77F83">
      <w:pPr>
        <w:pStyle w:val="NormalWeb"/>
        <w:numPr>
          <w:ilvl w:val="0"/>
          <w:numId w:val="11"/>
        </w:numPr>
        <w:shd w:val="clear" w:color="auto" w:fill="FFFFFF"/>
        <w:spacing w:before="0" w:beforeAutospacing="0" w:after="150" w:afterAutospacing="0" w:line="360" w:lineRule="atLeast"/>
        <w:rPr>
          <w:bCs/>
          <w:sz w:val="28"/>
          <w:szCs w:val="28"/>
        </w:rPr>
      </w:pPr>
      <w:r>
        <w:rPr>
          <w:bCs/>
          <w:sz w:val="28"/>
          <w:szCs w:val="28"/>
        </w:rPr>
        <w:t xml:space="preserve">Điều chỉnh tự đóng ngắt </w:t>
      </w:r>
    </w:p>
    <w:p w:rsidR="00B77F83" w:rsidRDefault="00B77F83" w:rsidP="00B77F83">
      <w:pPr>
        <w:pStyle w:val="NormalWeb"/>
        <w:shd w:val="clear" w:color="auto" w:fill="FFFFFF"/>
        <w:spacing w:before="0" w:beforeAutospacing="0" w:after="150" w:afterAutospacing="0" w:line="360" w:lineRule="atLeast"/>
        <w:ind w:left="1800"/>
        <w:rPr>
          <w:bCs/>
          <w:sz w:val="28"/>
          <w:szCs w:val="28"/>
          <w:lang w:val="vi-VN"/>
        </w:rPr>
      </w:pPr>
      <w:r>
        <w:rPr>
          <w:bCs/>
          <w:noProof/>
          <w:sz w:val="28"/>
          <w:szCs w:val="28"/>
        </w:rPr>
        <w:lastRenderedPageBreak/>
        <w:drawing>
          <wp:inline distT="0" distB="0" distL="0" distR="0">
            <wp:extent cx="4911725" cy="3306726"/>
            <wp:effectExtent l="0" t="0" r="317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2379" cy="3313899"/>
                    </a:xfrm>
                    <a:prstGeom prst="rect">
                      <a:avLst/>
                    </a:prstGeom>
                    <a:noFill/>
                    <a:ln>
                      <a:noFill/>
                    </a:ln>
                  </pic:spPr>
                </pic:pic>
              </a:graphicData>
            </a:graphic>
          </wp:inline>
        </w:drawing>
      </w:r>
    </w:p>
    <w:p w:rsidR="00B77F83" w:rsidRPr="00B77F83" w:rsidRDefault="00B77F83" w:rsidP="00B77F83">
      <w:pPr>
        <w:pStyle w:val="NormalWeb"/>
        <w:numPr>
          <w:ilvl w:val="0"/>
          <w:numId w:val="7"/>
        </w:numPr>
        <w:shd w:val="clear" w:color="auto" w:fill="FFFFFF"/>
        <w:spacing w:before="0" w:beforeAutospacing="0" w:after="150" w:afterAutospacing="0" w:line="360" w:lineRule="atLeast"/>
        <w:rPr>
          <w:bCs/>
          <w:sz w:val="28"/>
          <w:szCs w:val="28"/>
          <w:lang w:val="vi-VN"/>
        </w:rPr>
      </w:pPr>
      <w:r w:rsidRPr="00B77F83">
        <w:rPr>
          <w:sz w:val="28"/>
          <w:szCs w:val="28"/>
        </w:rPr>
        <w:t>Nguyên lý chung</w:t>
      </w:r>
    </w:p>
    <w:p w:rsidR="00B77F83" w:rsidRPr="00B77F83" w:rsidRDefault="00B77F83" w:rsidP="00B77F83">
      <w:pPr>
        <w:pStyle w:val="NormalWeb"/>
        <w:numPr>
          <w:ilvl w:val="0"/>
          <w:numId w:val="11"/>
        </w:numPr>
        <w:shd w:val="clear" w:color="auto" w:fill="FFFFFF"/>
        <w:spacing w:before="0" w:beforeAutospacing="0" w:after="150" w:afterAutospacing="0" w:line="360" w:lineRule="atLeast"/>
        <w:rPr>
          <w:sz w:val="28"/>
          <w:szCs w:val="28"/>
          <w:lang w:val="vi-VN"/>
        </w:rPr>
      </w:pPr>
      <w:r w:rsidRPr="00B77F83">
        <w:rPr>
          <w:sz w:val="28"/>
          <w:szCs w:val="28"/>
          <w:lang w:val="vi-VN"/>
        </w:rPr>
        <w:t>Ta sẽ sử dụng bộ bán chuyển đổi và thay đổi cấu hình từ trung tâm toàn sóng đến chỉnh lưu cầu toàn sóng sẽ có điện áp tăng gấp đôi từ 12V- 24V</w:t>
      </w:r>
    </w:p>
    <w:p w:rsidR="00B77F83" w:rsidRPr="00B77F83" w:rsidRDefault="00B77F83" w:rsidP="00B77F83">
      <w:pPr>
        <w:pStyle w:val="NormalWeb"/>
        <w:numPr>
          <w:ilvl w:val="0"/>
          <w:numId w:val="11"/>
        </w:numPr>
        <w:shd w:val="clear" w:color="auto" w:fill="FFFFFF"/>
        <w:spacing w:before="0" w:beforeAutospacing="0" w:after="150" w:afterAutospacing="0" w:line="360" w:lineRule="atLeast"/>
        <w:rPr>
          <w:sz w:val="28"/>
          <w:szCs w:val="28"/>
          <w:lang w:val="vi-VN"/>
        </w:rPr>
      </w:pPr>
      <w:r w:rsidRPr="00B77F83">
        <w:rPr>
          <w:sz w:val="28"/>
          <w:szCs w:val="28"/>
          <w:lang w:val="vi-VN"/>
        </w:rPr>
        <w:t>Trong trường hợp gặp vấn đề về nguồn sạc, nút bấm Flash và 2 bộ chỉnh lưu D11 và D12 mắc song song với SCR sẽ khởi động lại ngu</w:t>
      </w:r>
      <w:bookmarkStart w:id="0" w:name="_GoBack"/>
      <w:bookmarkEnd w:id="0"/>
      <w:r w:rsidRPr="00B77F83">
        <w:rPr>
          <w:sz w:val="28"/>
          <w:szCs w:val="28"/>
          <w:lang w:val="vi-VN"/>
        </w:rPr>
        <w:t xml:space="preserve">ồn sạc </w:t>
      </w:r>
    </w:p>
    <w:p w:rsidR="00B77F83" w:rsidRPr="00B77F83" w:rsidRDefault="00B77F83" w:rsidP="00B77F83">
      <w:pPr>
        <w:pStyle w:val="NormalWeb"/>
        <w:numPr>
          <w:ilvl w:val="0"/>
          <w:numId w:val="11"/>
        </w:numPr>
        <w:shd w:val="clear" w:color="auto" w:fill="FFFFFF"/>
        <w:spacing w:before="0" w:beforeAutospacing="0" w:after="150" w:afterAutospacing="0" w:line="360" w:lineRule="atLeast"/>
        <w:rPr>
          <w:sz w:val="28"/>
          <w:szCs w:val="28"/>
          <w:lang w:val="vi-VN"/>
        </w:rPr>
      </w:pPr>
      <w:r w:rsidRPr="00B77F83">
        <w:rPr>
          <w:sz w:val="28"/>
          <w:szCs w:val="28"/>
          <w:lang w:val="vi-VN"/>
        </w:rPr>
        <w:t xml:space="preserve">Khi có dòng chạy qua quá tải nhiệt, qua ampe kế để đo điện áp hiện tại và đèn D10 sáng báo hiệu có dòng chạy qua . </w:t>
      </w:r>
    </w:p>
    <w:p w:rsidR="00B77F83" w:rsidRPr="00B77F83" w:rsidRDefault="00B77F83" w:rsidP="00B77F83">
      <w:pPr>
        <w:pStyle w:val="NormalWeb"/>
        <w:numPr>
          <w:ilvl w:val="0"/>
          <w:numId w:val="11"/>
        </w:numPr>
        <w:shd w:val="clear" w:color="auto" w:fill="FFFFFF"/>
        <w:spacing w:before="0" w:beforeAutospacing="0" w:after="150" w:afterAutospacing="0" w:line="360" w:lineRule="atLeast"/>
        <w:rPr>
          <w:sz w:val="28"/>
          <w:szCs w:val="28"/>
          <w:lang w:val="vi-VN"/>
        </w:rPr>
      </w:pPr>
      <w:r w:rsidRPr="00B77F83">
        <w:rPr>
          <w:sz w:val="28"/>
          <w:szCs w:val="28"/>
          <w:lang w:val="vi-VN"/>
        </w:rPr>
        <w:t xml:space="preserve">C1 và R4 tạo thành 1 đường lối tạo điện áp răng cưa âm , nó được reset lại thông qua Q1 và Q2 khi điện áp về 0. Khi điện áp về 0, không có điện áp tại anode của D11 và D12 -&gt;Q1 tắt , Q2 thông . Tại tất cả các điểm khác trong chu trình dòng AC , C1 sạc điện . </w:t>
      </w:r>
    </w:p>
    <w:p w:rsidR="00B77F83" w:rsidRPr="00B77F83" w:rsidRDefault="00B77F83" w:rsidP="00B77F83">
      <w:pPr>
        <w:pStyle w:val="NormalWeb"/>
        <w:numPr>
          <w:ilvl w:val="0"/>
          <w:numId w:val="11"/>
        </w:numPr>
        <w:shd w:val="clear" w:color="auto" w:fill="FFFFFF"/>
        <w:spacing w:before="0" w:beforeAutospacing="0" w:after="150" w:afterAutospacing="0" w:line="360" w:lineRule="atLeast"/>
        <w:rPr>
          <w:sz w:val="28"/>
          <w:szCs w:val="28"/>
          <w:lang w:val="vi-VN"/>
        </w:rPr>
      </w:pPr>
      <w:r w:rsidRPr="00B77F83">
        <w:rPr>
          <w:sz w:val="28"/>
          <w:szCs w:val="28"/>
          <w:lang w:val="vi-VN"/>
        </w:rPr>
        <w:t xml:space="preserve">Để thay đổi tần số sạc, ta có thể thay đổi  giá trị R4 </w:t>
      </w:r>
    </w:p>
    <w:p w:rsidR="00B77F83" w:rsidRPr="00B77F83" w:rsidRDefault="00B77F83" w:rsidP="00B77F83">
      <w:pPr>
        <w:pStyle w:val="NormalWeb"/>
        <w:shd w:val="clear" w:color="auto" w:fill="FFFFFF"/>
        <w:spacing w:before="0" w:beforeAutospacing="0" w:after="150" w:afterAutospacing="0" w:line="360" w:lineRule="atLeast"/>
        <w:ind w:left="1800"/>
        <w:rPr>
          <w:sz w:val="28"/>
          <w:szCs w:val="28"/>
          <w:lang w:val="vi-VN"/>
        </w:rPr>
      </w:pPr>
      <w:r>
        <w:rPr>
          <w:sz w:val="28"/>
          <w:szCs w:val="28"/>
        </w:rPr>
        <w:t>+ R4= 82k -&gt; f = 50Hz</w:t>
      </w:r>
    </w:p>
    <w:p w:rsidR="00B77F83" w:rsidRDefault="00B77F83" w:rsidP="00B77F83">
      <w:pPr>
        <w:pStyle w:val="NormalWeb"/>
        <w:shd w:val="clear" w:color="auto" w:fill="FFFFFF"/>
        <w:spacing w:before="0" w:beforeAutospacing="0" w:after="150" w:afterAutospacing="0" w:line="360" w:lineRule="atLeast"/>
        <w:ind w:left="1800"/>
        <w:rPr>
          <w:sz w:val="28"/>
          <w:szCs w:val="28"/>
        </w:rPr>
      </w:pPr>
      <w:r>
        <w:rPr>
          <w:sz w:val="28"/>
          <w:szCs w:val="28"/>
        </w:rPr>
        <w:t>+ R4=68k -&gt; f = 60Hz</w:t>
      </w:r>
    </w:p>
    <w:p w:rsidR="00B77F83" w:rsidRDefault="00B77F83" w:rsidP="00B77F83">
      <w:pPr>
        <w:pStyle w:val="NormalWeb"/>
        <w:numPr>
          <w:ilvl w:val="0"/>
          <w:numId w:val="11"/>
        </w:numPr>
        <w:shd w:val="clear" w:color="auto" w:fill="FFFFFF"/>
        <w:spacing w:before="0" w:beforeAutospacing="0" w:after="150" w:afterAutospacing="0" w:line="360" w:lineRule="atLeast"/>
        <w:rPr>
          <w:sz w:val="28"/>
          <w:szCs w:val="28"/>
        </w:rPr>
      </w:pPr>
      <w:r>
        <w:rPr>
          <w:sz w:val="28"/>
          <w:szCs w:val="28"/>
        </w:rPr>
        <w:t xml:space="preserve">Pha U1B sẽ khuếch đại điện áp tham chiếu của diode zener D8-  6.2V và điện áp phản hồi VADJ (R6 ) đưa về . Trong quá trình </w:t>
      </w:r>
      <w:r>
        <w:rPr>
          <w:sz w:val="28"/>
          <w:szCs w:val="28"/>
        </w:rPr>
        <w:lastRenderedPageBreak/>
        <w:t>này , nó được làm chậm lại bởi bộ lọc RC ( R10 và C2 ) với hệ số khuếch đại ( K = R14 / R9 )</w:t>
      </w:r>
    </w:p>
    <w:p w:rsidR="00B77F83" w:rsidRDefault="00B77F83" w:rsidP="00B77F83">
      <w:pPr>
        <w:pStyle w:val="NormalWeb"/>
        <w:shd w:val="clear" w:color="auto" w:fill="FFFFFF"/>
        <w:spacing w:before="0" w:beforeAutospacing="0" w:after="150" w:afterAutospacing="0" w:line="360" w:lineRule="atLeast"/>
        <w:ind w:left="1800"/>
        <w:rPr>
          <w:bCs/>
          <w:sz w:val="28"/>
          <w:szCs w:val="28"/>
          <w:lang w:val="vi-VN"/>
        </w:rPr>
      </w:pPr>
      <w:r>
        <w:rPr>
          <w:bCs/>
          <w:noProof/>
          <w:sz w:val="28"/>
          <w:szCs w:val="28"/>
        </w:rPr>
        <w:drawing>
          <wp:inline distT="0" distB="0" distL="0" distR="0">
            <wp:extent cx="3997960" cy="28174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97960" cy="2817495"/>
                    </a:xfrm>
                    <a:prstGeom prst="rect">
                      <a:avLst/>
                    </a:prstGeom>
                    <a:noFill/>
                    <a:ln>
                      <a:noFill/>
                    </a:ln>
                  </pic:spPr>
                </pic:pic>
              </a:graphicData>
            </a:graphic>
          </wp:inline>
        </w:drawing>
      </w:r>
    </w:p>
    <w:p w:rsidR="00B77F83" w:rsidRPr="00B77F83" w:rsidRDefault="00B77F83" w:rsidP="00B77F83">
      <w:pPr>
        <w:pStyle w:val="NormalWeb"/>
        <w:numPr>
          <w:ilvl w:val="0"/>
          <w:numId w:val="11"/>
        </w:numPr>
        <w:shd w:val="clear" w:color="auto" w:fill="FFFFFF"/>
        <w:spacing w:before="0" w:beforeAutospacing="0" w:after="150" w:afterAutospacing="0" w:line="360" w:lineRule="atLeast"/>
        <w:rPr>
          <w:sz w:val="28"/>
          <w:szCs w:val="28"/>
          <w:lang w:val="vi-VN"/>
        </w:rPr>
      </w:pPr>
      <w:r w:rsidRPr="00B77F83">
        <w:rPr>
          <w:sz w:val="28"/>
          <w:szCs w:val="28"/>
          <w:lang w:val="vi-VN"/>
        </w:rPr>
        <w:t xml:space="preserve">Sau khi khuếch đại cho 2 điện áp bằng nhau , Vout sẽ được đưa vào bộ so sánh </w:t>
      </w:r>
    </w:p>
    <w:p w:rsidR="00B77F83" w:rsidRDefault="00B77F83" w:rsidP="00B77F83">
      <w:pPr>
        <w:pStyle w:val="NormalWeb"/>
        <w:shd w:val="clear" w:color="auto" w:fill="FFFFFF"/>
        <w:spacing w:before="0" w:beforeAutospacing="0" w:after="150" w:afterAutospacing="0" w:line="360" w:lineRule="atLeast"/>
        <w:ind w:left="1800"/>
        <w:rPr>
          <w:bCs/>
          <w:sz w:val="28"/>
          <w:szCs w:val="28"/>
          <w:lang w:val="vi-VN"/>
        </w:rPr>
      </w:pPr>
      <w:r>
        <w:rPr>
          <w:bCs/>
          <w:noProof/>
          <w:sz w:val="28"/>
          <w:szCs w:val="28"/>
        </w:rPr>
        <w:drawing>
          <wp:inline distT="0" distB="0" distL="0" distR="0">
            <wp:extent cx="4646295" cy="2966720"/>
            <wp:effectExtent l="0" t="0" r="190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46295" cy="2966720"/>
                    </a:xfrm>
                    <a:prstGeom prst="rect">
                      <a:avLst/>
                    </a:prstGeom>
                    <a:noFill/>
                    <a:ln>
                      <a:noFill/>
                    </a:ln>
                  </pic:spPr>
                </pic:pic>
              </a:graphicData>
            </a:graphic>
          </wp:inline>
        </w:drawing>
      </w:r>
    </w:p>
    <w:p w:rsidR="00B77F83" w:rsidRPr="00B77F83" w:rsidRDefault="00B77F83" w:rsidP="00B77F83">
      <w:pPr>
        <w:pStyle w:val="NormalWeb"/>
        <w:numPr>
          <w:ilvl w:val="0"/>
          <w:numId w:val="11"/>
        </w:numPr>
        <w:shd w:val="clear" w:color="auto" w:fill="FFFFFF"/>
        <w:spacing w:before="0" w:beforeAutospacing="0" w:after="150" w:afterAutospacing="0" w:line="360" w:lineRule="atLeast"/>
        <w:rPr>
          <w:bCs/>
          <w:sz w:val="28"/>
          <w:szCs w:val="28"/>
          <w:lang w:val="vi-VN"/>
        </w:rPr>
      </w:pPr>
      <w:r w:rsidRPr="00B77F83">
        <w:rPr>
          <w:sz w:val="28"/>
          <w:szCs w:val="28"/>
          <w:lang w:val="vi-VN"/>
        </w:rPr>
        <w:t>Khi điện áp đường nối tại cực dương (3+) lớn hơn tín hiệu bộ khuếch đại đưa vào -&gt; Đầu ra của U1A sẽ chuyển sang âm (-) -&gt; Q3 sẽ thông -&gt; có dòng chạy đến SCR</w:t>
      </w:r>
    </w:p>
    <w:p w:rsidR="00B77F83" w:rsidRPr="00B77F83" w:rsidRDefault="00B77F83" w:rsidP="00B77F83">
      <w:pPr>
        <w:pStyle w:val="NormalWeb"/>
        <w:numPr>
          <w:ilvl w:val="0"/>
          <w:numId w:val="11"/>
        </w:numPr>
        <w:shd w:val="clear" w:color="auto" w:fill="FFFFFF"/>
        <w:spacing w:before="0" w:beforeAutospacing="0" w:after="150" w:afterAutospacing="0" w:line="360" w:lineRule="atLeast"/>
        <w:rPr>
          <w:sz w:val="28"/>
          <w:szCs w:val="28"/>
          <w:lang w:val="vi-VN"/>
        </w:rPr>
      </w:pPr>
      <w:r w:rsidRPr="00B77F83">
        <w:rPr>
          <w:sz w:val="28"/>
          <w:szCs w:val="28"/>
          <w:lang w:val="vi-VN"/>
        </w:rPr>
        <w:t xml:space="preserve">Khi có quá trình phân cực ngược hoặc khi pin bị kết nối ngược lại thì D7 như 1 khóa bảo về mạch điện </w:t>
      </w:r>
    </w:p>
    <w:p w:rsidR="00B77F83" w:rsidRPr="00B77F83" w:rsidRDefault="00B77F83" w:rsidP="00B77F83">
      <w:pPr>
        <w:pStyle w:val="NormalWeb"/>
        <w:numPr>
          <w:ilvl w:val="0"/>
          <w:numId w:val="11"/>
        </w:numPr>
        <w:shd w:val="clear" w:color="auto" w:fill="FFFFFF"/>
        <w:spacing w:before="0" w:beforeAutospacing="0" w:after="150" w:afterAutospacing="0" w:line="360" w:lineRule="atLeast"/>
        <w:rPr>
          <w:sz w:val="28"/>
          <w:szCs w:val="28"/>
          <w:lang w:val="vi-VN"/>
        </w:rPr>
      </w:pPr>
      <w:r w:rsidRPr="00B77F83">
        <w:rPr>
          <w:sz w:val="28"/>
          <w:szCs w:val="28"/>
          <w:lang w:val="vi-VN"/>
        </w:rPr>
        <w:lastRenderedPageBreak/>
        <w:t xml:space="preserve">Diode zener D13 được thê vào nhằm giảm điện áp 24VAC có thể gây nguy hiểm. </w:t>
      </w:r>
    </w:p>
    <w:p w:rsidR="00B77F83" w:rsidRDefault="00B77F83" w:rsidP="00B77F83">
      <w:pPr>
        <w:pStyle w:val="ListParagraph"/>
        <w:numPr>
          <w:ilvl w:val="0"/>
          <w:numId w:val="7"/>
        </w:numPr>
        <w:rPr>
          <w:rFonts w:ascii="Times New Roman" w:hAnsi="Times New Roman" w:cs="Times New Roman"/>
          <w:sz w:val="28"/>
          <w:szCs w:val="28"/>
        </w:rPr>
      </w:pPr>
      <w:r w:rsidRPr="00B77F83">
        <w:rPr>
          <w:rFonts w:ascii="Times New Roman" w:hAnsi="Times New Roman" w:cs="Times New Roman"/>
          <w:sz w:val="28"/>
          <w:szCs w:val="28"/>
        </w:rPr>
        <w:t xml:space="preserve">Một số hình ảnh sưu tầm mạch thực </w:t>
      </w:r>
    </w:p>
    <w:p w:rsidR="00B77F83" w:rsidRDefault="00B77F83" w:rsidP="00B77F83">
      <w:pPr>
        <w:pStyle w:val="ListParagraph"/>
        <w:ind w:left="1080" w:firstLine="360"/>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301933" cy="3291840"/>
            <wp:effectExtent l="0" t="0" r="381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12710" cy="3300087"/>
                    </a:xfrm>
                    <a:prstGeom prst="rect">
                      <a:avLst/>
                    </a:prstGeom>
                    <a:noFill/>
                    <a:ln>
                      <a:noFill/>
                    </a:ln>
                  </pic:spPr>
                </pic:pic>
              </a:graphicData>
            </a:graphic>
          </wp:inline>
        </w:drawing>
      </w:r>
    </w:p>
    <w:p w:rsidR="00B77F83" w:rsidRDefault="00B77F83" w:rsidP="00B77F83">
      <w:pPr>
        <w:pStyle w:val="ListParagraph"/>
        <w:ind w:left="1080" w:firstLine="360"/>
        <w:rPr>
          <w:rFonts w:ascii="Times New Roman" w:hAnsi="Times New Roman" w:cs="Times New Roman"/>
          <w:sz w:val="28"/>
          <w:szCs w:val="28"/>
        </w:rPr>
      </w:pPr>
    </w:p>
    <w:p w:rsidR="00B77F83" w:rsidRDefault="00B77F83" w:rsidP="00B77F83">
      <w:pPr>
        <w:pStyle w:val="ListParagraph"/>
        <w:ind w:left="1080" w:firstLine="360"/>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348716" cy="32848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6093" cy="3305535"/>
                    </a:xfrm>
                    <a:prstGeom prst="rect">
                      <a:avLst/>
                    </a:prstGeom>
                    <a:noFill/>
                    <a:ln>
                      <a:noFill/>
                    </a:ln>
                  </pic:spPr>
                </pic:pic>
              </a:graphicData>
            </a:graphic>
          </wp:inline>
        </w:drawing>
      </w:r>
    </w:p>
    <w:p w:rsidR="00B77F83" w:rsidRDefault="00B77F83" w:rsidP="00B77F83">
      <w:pPr>
        <w:pStyle w:val="ListParagraph"/>
        <w:ind w:left="1080" w:firstLine="360"/>
        <w:rPr>
          <w:rFonts w:ascii="Times New Roman" w:hAnsi="Times New Roman" w:cs="Times New Roman"/>
          <w:sz w:val="28"/>
          <w:szCs w:val="28"/>
        </w:rPr>
      </w:pPr>
    </w:p>
    <w:p w:rsidR="00B77F83" w:rsidRDefault="00B77F83" w:rsidP="00B77F83">
      <w:pPr>
        <w:pStyle w:val="ListParagraph"/>
        <w:ind w:left="1080" w:firstLine="360"/>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4369981" cy="35299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93946" cy="3549323"/>
                    </a:xfrm>
                    <a:prstGeom prst="rect">
                      <a:avLst/>
                    </a:prstGeom>
                    <a:noFill/>
                    <a:ln>
                      <a:noFill/>
                    </a:ln>
                  </pic:spPr>
                </pic:pic>
              </a:graphicData>
            </a:graphic>
          </wp:inline>
        </w:drawing>
      </w:r>
    </w:p>
    <w:p w:rsidR="00B77F83" w:rsidRDefault="00B77F83" w:rsidP="00B77F83">
      <w:pPr>
        <w:pStyle w:val="ListParagraph"/>
        <w:ind w:left="1080" w:firstLine="360"/>
        <w:rPr>
          <w:rFonts w:ascii="Times New Roman" w:hAnsi="Times New Roman" w:cs="Times New Roman"/>
          <w:sz w:val="28"/>
          <w:szCs w:val="28"/>
        </w:rPr>
      </w:pPr>
    </w:p>
    <w:p w:rsidR="00B77F83" w:rsidRPr="00B77F83" w:rsidRDefault="00B77F83" w:rsidP="00B77F83">
      <w:pPr>
        <w:pStyle w:val="ListParagraph"/>
        <w:ind w:left="1080" w:firstLine="360"/>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4367530" cy="338115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85337" cy="3394939"/>
                    </a:xfrm>
                    <a:prstGeom prst="rect">
                      <a:avLst/>
                    </a:prstGeom>
                    <a:noFill/>
                    <a:ln>
                      <a:noFill/>
                    </a:ln>
                  </pic:spPr>
                </pic:pic>
              </a:graphicData>
            </a:graphic>
          </wp:inline>
        </w:drawing>
      </w:r>
    </w:p>
    <w:p w:rsidR="00B77F83" w:rsidRPr="00B77F83" w:rsidRDefault="00B77F83" w:rsidP="00B77F83">
      <w:pPr>
        <w:pStyle w:val="NormalWeb"/>
        <w:shd w:val="clear" w:color="auto" w:fill="FFFFFF"/>
        <w:spacing w:before="0" w:beforeAutospacing="0" w:after="150" w:afterAutospacing="0" w:line="360" w:lineRule="atLeast"/>
        <w:ind w:left="1080"/>
        <w:rPr>
          <w:bCs/>
          <w:sz w:val="28"/>
          <w:szCs w:val="28"/>
          <w:lang w:val="vi-VN"/>
        </w:rPr>
      </w:pPr>
    </w:p>
    <w:p w:rsidR="00514EF8" w:rsidRPr="00B77F83" w:rsidRDefault="00514EF8" w:rsidP="00B77F83">
      <w:pPr>
        <w:spacing w:after="200" w:line="276" w:lineRule="auto"/>
        <w:rPr>
          <w:rFonts w:ascii="Times New Roman" w:hAnsi="Times New Roman" w:cs="Times New Roman"/>
          <w:sz w:val="28"/>
          <w:szCs w:val="28"/>
        </w:rPr>
      </w:pPr>
    </w:p>
    <w:p w:rsidR="00514EF8" w:rsidRDefault="00514EF8" w:rsidP="000556C2">
      <w:pPr>
        <w:pStyle w:val="ListParagraph"/>
        <w:spacing w:after="200" w:line="276" w:lineRule="auto"/>
        <w:ind w:left="1800"/>
        <w:rPr>
          <w:rFonts w:ascii="Times New Roman" w:hAnsi="Times New Roman" w:cs="Times New Roman"/>
          <w:sz w:val="28"/>
          <w:szCs w:val="28"/>
        </w:rPr>
      </w:pPr>
    </w:p>
    <w:p w:rsidR="000556C2" w:rsidRDefault="000556C2" w:rsidP="000556C2">
      <w:pPr>
        <w:pStyle w:val="ListParagraph"/>
        <w:spacing w:after="200" w:line="276" w:lineRule="auto"/>
        <w:ind w:left="2160"/>
        <w:rPr>
          <w:rFonts w:ascii="Times New Roman" w:hAnsi="Times New Roman" w:cs="Times New Roman"/>
          <w:sz w:val="28"/>
          <w:szCs w:val="28"/>
        </w:rPr>
      </w:pPr>
    </w:p>
    <w:p w:rsidR="000556C2" w:rsidRDefault="000556C2" w:rsidP="000556C2">
      <w:pPr>
        <w:pStyle w:val="ListParagraph"/>
        <w:spacing w:after="200" w:line="276" w:lineRule="auto"/>
        <w:ind w:left="2160" w:firstLine="720"/>
        <w:rPr>
          <w:rFonts w:ascii="Times New Roman" w:hAnsi="Times New Roman" w:cs="Times New Roman"/>
          <w:sz w:val="28"/>
          <w:szCs w:val="28"/>
        </w:rPr>
      </w:pPr>
    </w:p>
    <w:p w:rsidR="000556C2" w:rsidRPr="000556C2" w:rsidRDefault="000556C2" w:rsidP="000556C2">
      <w:pPr>
        <w:spacing w:after="200" w:line="276" w:lineRule="auto"/>
        <w:ind w:left="720" w:firstLine="720"/>
        <w:rPr>
          <w:rFonts w:ascii="Times New Roman" w:hAnsi="Times New Roman" w:cs="Times New Roman"/>
          <w:sz w:val="28"/>
          <w:szCs w:val="28"/>
        </w:rPr>
      </w:pPr>
    </w:p>
    <w:p w:rsidR="000556C2" w:rsidRDefault="000556C2" w:rsidP="000556C2">
      <w:pPr>
        <w:pStyle w:val="ListParagraph"/>
        <w:spacing w:after="200" w:line="276" w:lineRule="auto"/>
        <w:ind w:left="1800" w:firstLine="360"/>
        <w:rPr>
          <w:rFonts w:ascii="Times New Roman" w:hAnsi="Times New Roman" w:cs="Times New Roman"/>
          <w:sz w:val="28"/>
          <w:szCs w:val="28"/>
        </w:rPr>
      </w:pPr>
    </w:p>
    <w:p w:rsidR="000556C2" w:rsidRDefault="000556C2" w:rsidP="000556C2">
      <w:pPr>
        <w:pStyle w:val="ListParagraph"/>
        <w:spacing w:after="200" w:line="276" w:lineRule="auto"/>
        <w:ind w:left="1800"/>
        <w:rPr>
          <w:rFonts w:ascii="Times New Roman" w:hAnsi="Times New Roman" w:cs="Times New Roman"/>
          <w:sz w:val="28"/>
          <w:szCs w:val="28"/>
        </w:rPr>
      </w:pPr>
    </w:p>
    <w:p w:rsidR="000556C2" w:rsidRPr="000556C2" w:rsidRDefault="000556C2" w:rsidP="000556C2">
      <w:pPr>
        <w:pStyle w:val="ListParagraph"/>
        <w:ind w:left="1800"/>
        <w:rPr>
          <w:rFonts w:asciiTheme="majorHAnsi" w:hAnsiTheme="majorHAnsi" w:cstheme="majorHAnsi"/>
          <w:sz w:val="28"/>
          <w:szCs w:val="28"/>
        </w:rPr>
      </w:pPr>
    </w:p>
    <w:p w:rsidR="00EE5357" w:rsidRPr="00BF5EA3" w:rsidRDefault="00AF35EC" w:rsidP="0068763A">
      <w:pPr>
        <w:rPr>
          <w:rFonts w:asciiTheme="majorHAnsi" w:hAnsiTheme="majorHAnsi" w:cstheme="majorHAnsi"/>
          <w:sz w:val="28"/>
          <w:szCs w:val="28"/>
        </w:rPr>
      </w:pPr>
      <w:r>
        <w:rPr>
          <w:rFonts w:asciiTheme="majorHAnsi" w:hAnsiTheme="majorHAnsi" w:cstheme="majorHAnsi"/>
          <w:sz w:val="28"/>
          <w:szCs w:val="28"/>
        </w:rPr>
        <w:tab/>
      </w:r>
    </w:p>
    <w:p w:rsidR="00EE5357" w:rsidRPr="00BF5EA3" w:rsidRDefault="00EE5357">
      <w:pPr>
        <w:rPr>
          <w:rFonts w:asciiTheme="majorHAnsi" w:hAnsiTheme="majorHAnsi" w:cstheme="majorHAnsi"/>
          <w:sz w:val="28"/>
          <w:szCs w:val="28"/>
        </w:rPr>
      </w:pPr>
    </w:p>
    <w:sectPr w:rsidR="00EE5357" w:rsidRPr="00BF5EA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4A5C" w:rsidRDefault="000F4A5C" w:rsidP="00AF35EC">
      <w:pPr>
        <w:spacing w:after="0" w:line="240" w:lineRule="auto"/>
      </w:pPr>
      <w:r>
        <w:separator/>
      </w:r>
    </w:p>
  </w:endnote>
  <w:endnote w:type="continuationSeparator" w:id="0">
    <w:p w:rsidR="000F4A5C" w:rsidRDefault="000F4A5C" w:rsidP="00AF3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NI-Thufap2">
    <w:altName w:val="Times New Roman"/>
    <w:panose1 w:val="00000000000000000000"/>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4A5C" w:rsidRDefault="000F4A5C" w:rsidP="00AF35EC">
      <w:pPr>
        <w:spacing w:after="0" w:line="240" w:lineRule="auto"/>
      </w:pPr>
      <w:r>
        <w:separator/>
      </w:r>
    </w:p>
  </w:footnote>
  <w:footnote w:type="continuationSeparator" w:id="0">
    <w:p w:rsidR="000F4A5C" w:rsidRDefault="000F4A5C" w:rsidP="00AF35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911B7"/>
    <w:multiLevelType w:val="hybridMultilevel"/>
    <w:tmpl w:val="100CFED4"/>
    <w:lvl w:ilvl="0" w:tplc="CA9C6C16">
      <w:numFmt w:val="bullet"/>
      <w:lvlText w:val=""/>
      <w:lvlJc w:val="left"/>
      <w:pPr>
        <w:ind w:left="1080" w:hanging="360"/>
      </w:pPr>
      <w:rPr>
        <w:rFonts w:ascii="Symbol" w:eastAsiaTheme="minorHAnsi" w:hAnsi="Symbol"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
    <w:nsid w:val="171C32DD"/>
    <w:multiLevelType w:val="hybridMultilevel"/>
    <w:tmpl w:val="62FEFF28"/>
    <w:lvl w:ilvl="0" w:tplc="8B78F548">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
    <w:nsid w:val="21B71902"/>
    <w:multiLevelType w:val="hybridMultilevel"/>
    <w:tmpl w:val="F9140896"/>
    <w:lvl w:ilvl="0" w:tplc="29783420">
      <w:start w:val="1"/>
      <w:numFmt w:val="decimal"/>
      <w:lvlText w:val="%1."/>
      <w:lvlJc w:val="left"/>
      <w:pPr>
        <w:ind w:left="720" w:hanging="360"/>
      </w:pPr>
      <w:rPr>
        <w:rFonts w:hint="default"/>
        <w:sz w:val="26"/>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23774B52"/>
    <w:multiLevelType w:val="hybridMultilevel"/>
    <w:tmpl w:val="35CA026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nsid w:val="24191716"/>
    <w:multiLevelType w:val="hybridMultilevel"/>
    <w:tmpl w:val="6A8E560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9B58181E">
      <w:numFmt w:val="bullet"/>
      <w:lvlText w:val="-"/>
      <w:lvlJc w:val="left"/>
      <w:pPr>
        <w:ind w:left="2340" w:hanging="360"/>
      </w:pPr>
      <w:rPr>
        <w:rFonts w:ascii="Times New Roman" w:eastAsiaTheme="minorHAnsi" w:hAnsi="Times New Roman" w:cs="Times New Roman" w:hint="default"/>
      </w:r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29FB3EA9"/>
    <w:multiLevelType w:val="hybridMultilevel"/>
    <w:tmpl w:val="8174C03A"/>
    <w:lvl w:ilvl="0" w:tplc="687CB51C">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37754F27"/>
    <w:multiLevelType w:val="hybridMultilevel"/>
    <w:tmpl w:val="8C506AB2"/>
    <w:lvl w:ilvl="0" w:tplc="8B78F548">
      <w:numFmt w:val="bullet"/>
      <w:lvlText w:val="-"/>
      <w:lvlJc w:val="left"/>
      <w:pPr>
        <w:ind w:left="360" w:hanging="360"/>
      </w:pPr>
      <w:rPr>
        <w:rFonts w:ascii="Times New Roman" w:eastAsiaTheme="minorHAnsi"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7">
    <w:nsid w:val="43EC7FB6"/>
    <w:multiLevelType w:val="hybridMultilevel"/>
    <w:tmpl w:val="AB488D18"/>
    <w:lvl w:ilvl="0" w:tplc="8B78F548">
      <w:numFmt w:val="bullet"/>
      <w:lvlText w:val="-"/>
      <w:lvlJc w:val="left"/>
      <w:pPr>
        <w:ind w:left="1800" w:hanging="360"/>
      </w:pPr>
      <w:rPr>
        <w:rFonts w:ascii="Times New Roman" w:eastAsiaTheme="minorHAnsi" w:hAnsi="Times New Roman" w:cs="Times New Roman" w:hint="default"/>
      </w:rPr>
    </w:lvl>
    <w:lvl w:ilvl="1" w:tplc="042A0003">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8">
    <w:nsid w:val="441B72A4"/>
    <w:multiLevelType w:val="hybridMultilevel"/>
    <w:tmpl w:val="475879DA"/>
    <w:lvl w:ilvl="0" w:tplc="0A469A42">
      <w:start w:val="1"/>
      <w:numFmt w:val="decimal"/>
      <w:lvlText w:val="%1."/>
      <w:lvlJc w:val="left"/>
      <w:pPr>
        <w:ind w:left="1080" w:hanging="360"/>
      </w:pPr>
      <w:rPr>
        <w:rFonts w:ascii="Times New Roman" w:hAnsi="Times New Roman" w:cs="Times New Roman"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9">
    <w:nsid w:val="5F311CF6"/>
    <w:multiLevelType w:val="hybridMultilevel"/>
    <w:tmpl w:val="7C7AED12"/>
    <w:lvl w:ilvl="0" w:tplc="8B78F548">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
    <w:nsid w:val="60E16B32"/>
    <w:multiLevelType w:val="hybridMultilevel"/>
    <w:tmpl w:val="FEBE4566"/>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73041E6A"/>
    <w:multiLevelType w:val="hybridMultilevel"/>
    <w:tmpl w:val="F9140896"/>
    <w:lvl w:ilvl="0" w:tplc="29783420">
      <w:start w:val="1"/>
      <w:numFmt w:val="decimal"/>
      <w:lvlText w:val="%1."/>
      <w:lvlJc w:val="left"/>
      <w:pPr>
        <w:ind w:left="720" w:hanging="360"/>
      </w:pPr>
      <w:rPr>
        <w:rFonts w:hint="default"/>
        <w:sz w:val="26"/>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5"/>
  </w:num>
  <w:num w:numId="2">
    <w:abstractNumId w:val="11"/>
  </w:num>
  <w:num w:numId="3">
    <w:abstractNumId w:val="4"/>
  </w:num>
  <w:num w:numId="4">
    <w:abstractNumId w:val="2"/>
  </w:num>
  <w:num w:numId="5">
    <w:abstractNumId w:val="10"/>
  </w:num>
  <w:num w:numId="6">
    <w:abstractNumId w:val="1"/>
  </w:num>
  <w:num w:numId="7">
    <w:abstractNumId w:val="3"/>
  </w:num>
  <w:num w:numId="8">
    <w:abstractNumId w:val="1"/>
  </w:num>
  <w:num w:numId="9">
    <w:abstractNumId w:val="9"/>
  </w:num>
  <w:num w:numId="10">
    <w:abstractNumId w:val="6"/>
  </w:num>
  <w:num w:numId="11">
    <w:abstractNumId w:val="7"/>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4E80"/>
    <w:rsid w:val="000556C2"/>
    <w:rsid w:val="00064B10"/>
    <w:rsid w:val="00076365"/>
    <w:rsid w:val="000E0CAF"/>
    <w:rsid w:val="000E4F1E"/>
    <w:rsid w:val="000F4A5C"/>
    <w:rsid w:val="0020384A"/>
    <w:rsid w:val="002708AD"/>
    <w:rsid w:val="00336B47"/>
    <w:rsid w:val="00364CCE"/>
    <w:rsid w:val="00437AE4"/>
    <w:rsid w:val="00503D87"/>
    <w:rsid w:val="00514EF8"/>
    <w:rsid w:val="005347D1"/>
    <w:rsid w:val="00582C59"/>
    <w:rsid w:val="0068763A"/>
    <w:rsid w:val="00704E80"/>
    <w:rsid w:val="00784EA8"/>
    <w:rsid w:val="008E236B"/>
    <w:rsid w:val="008F7621"/>
    <w:rsid w:val="009D51E8"/>
    <w:rsid w:val="00AF35EC"/>
    <w:rsid w:val="00B77F83"/>
    <w:rsid w:val="00BC1B9A"/>
    <w:rsid w:val="00BF5EA3"/>
    <w:rsid w:val="00C17935"/>
    <w:rsid w:val="00C52975"/>
    <w:rsid w:val="00C86F6B"/>
    <w:rsid w:val="00D47820"/>
    <w:rsid w:val="00D619BD"/>
    <w:rsid w:val="00DA207D"/>
    <w:rsid w:val="00EE46C4"/>
    <w:rsid w:val="00EE5357"/>
    <w:rsid w:val="00F42515"/>
    <w:rsid w:val="00F81607"/>
    <w:rsid w:val="00FA4B5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E80"/>
    <w:pPr>
      <w:ind w:left="720"/>
      <w:contextualSpacing/>
    </w:pPr>
  </w:style>
  <w:style w:type="paragraph" w:styleId="HTMLPreformatted">
    <w:name w:val="HTML Preformatted"/>
    <w:basedOn w:val="Normal"/>
    <w:link w:val="HTMLPreformattedChar"/>
    <w:uiPriority w:val="99"/>
    <w:semiHidden/>
    <w:unhideWhenUsed/>
    <w:rsid w:val="00D61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D619BD"/>
    <w:rPr>
      <w:rFonts w:ascii="Courier New" w:eastAsia="Times New Roman" w:hAnsi="Courier New" w:cs="Courier New"/>
      <w:sz w:val="20"/>
      <w:szCs w:val="20"/>
      <w:lang w:eastAsia="vi-VN"/>
    </w:rPr>
  </w:style>
  <w:style w:type="paragraph" w:styleId="Header">
    <w:name w:val="header"/>
    <w:basedOn w:val="Normal"/>
    <w:link w:val="HeaderChar"/>
    <w:uiPriority w:val="99"/>
    <w:unhideWhenUsed/>
    <w:rsid w:val="00AF35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35EC"/>
  </w:style>
  <w:style w:type="paragraph" w:styleId="Footer">
    <w:name w:val="footer"/>
    <w:basedOn w:val="Normal"/>
    <w:link w:val="FooterChar"/>
    <w:uiPriority w:val="99"/>
    <w:unhideWhenUsed/>
    <w:rsid w:val="00AF35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35EC"/>
  </w:style>
  <w:style w:type="character" w:styleId="Hyperlink">
    <w:name w:val="Hyperlink"/>
    <w:basedOn w:val="DefaultParagraphFont"/>
    <w:uiPriority w:val="99"/>
    <w:semiHidden/>
    <w:unhideWhenUsed/>
    <w:rsid w:val="000556C2"/>
    <w:rPr>
      <w:color w:val="0000FF"/>
      <w:u w:val="single"/>
    </w:rPr>
  </w:style>
  <w:style w:type="paragraph" w:styleId="NormalWeb">
    <w:name w:val="Normal (Web)"/>
    <w:basedOn w:val="Normal"/>
    <w:uiPriority w:val="99"/>
    <w:semiHidden/>
    <w:unhideWhenUsed/>
    <w:rsid w:val="00514EF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364C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CC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4E80"/>
    <w:pPr>
      <w:ind w:left="720"/>
      <w:contextualSpacing/>
    </w:pPr>
  </w:style>
  <w:style w:type="paragraph" w:styleId="HTMLPreformatted">
    <w:name w:val="HTML Preformatted"/>
    <w:basedOn w:val="Normal"/>
    <w:link w:val="HTMLPreformattedChar"/>
    <w:uiPriority w:val="99"/>
    <w:semiHidden/>
    <w:unhideWhenUsed/>
    <w:rsid w:val="00D619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D619BD"/>
    <w:rPr>
      <w:rFonts w:ascii="Courier New" w:eastAsia="Times New Roman" w:hAnsi="Courier New" w:cs="Courier New"/>
      <w:sz w:val="20"/>
      <w:szCs w:val="20"/>
      <w:lang w:eastAsia="vi-VN"/>
    </w:rPr>
  </w:style>
  <w:style w:type="paragraph" w:styleId="Header">
    <w:name w:val="header"/>
    <w:basedOn w:val="Normal"/>
    <w:link w:val="HeaderChar"/>
    <w:uiPriority w:val="99"/>
    <w:unhideWhenUsed/>
    <w:rsid w:val="00AF35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35EC"/>
  </w:style>
  <w:style w:type="paragraph" w:styleId="Footer">
    <w:name w:val="footer"/>
    <w:basedOn w:val="Normal"/>
    <w:link w:val="FooterChar"/>
    <w:uiPriority w:val="99"/>
    <w:unhideWhenUsed/>
    <w:rsid w:val="00AF35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35EC"/>
  </w:style>
  <w:style w:type="character" w:styleId="Hyperlink">
    <w:name w:val="Hyperlink"/>
    <w:basedOn w:val="DefaultParagraphFont"/>
    <w:uiPriority w:val="99"/>
    <w:semiHidden/>
    <w:unhideWhenUsed/>
    <w:rsid w:val="000556C2"/>
    <w:rPr>
      <w:color w:val="0000FF"/>
      <w:u w:val="single"/>
    </w:rPr>
  </w:style>
  <w:style w:type="paragraph" w:styleId="NormalWeb">
    <w:name w:val="Normal (Web)"/>
    <w:basedOn w:val="Normal"/>
    <w:uiPriority w:val="99"/>
    <w:semiHidden/>
    <w:unhideWhenUsed/>
    <w:rsid w:val="00514EF8"/>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semiHidden/>
    <w:unhideWhenUsed/>
    <w:rsid w:val="00364C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4CC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5572">
      <w:bodyDiv w:val="1"/>
      <w:marLeft w:val="0"/>
      <w:marRight w:val="0"/>
      <w:marTop w:val="0"/>
      <w:marBottom w:val="0"/>
      <w:divBdr>
        <w:top w:val="none" w:sz="0" w:space="0" w:color="auto"/>
        <w:left w:val="none" w:sz="0" w:space="0" w:color="auto"/>
        <w:bottom w:val="none" w:sz="0" w:space="0" w:color="auto"/>
        <w:right w:val="none" w:sz="0" w:space="0" w:color="auto"/>
      </w:divBdr>
    </w:div>
    <w:div w:id="7413888">
      <w:bodyDiv w:val="1"/>
      <w:marLeft w:val="0"/>
      <w:marRight w:val="0"/>
      <w:marTop w:val="0"/>
      <w:marBottom w:val="0"/>
      <w:divBdr>
        <w:top w:val="none" w:sz="0" w:space="0" w:color="auto"/>
        <w:left w:val="none" w:sz="0" w:space="0" w:color="auto"/>
        <w:bottom w:val="none" w:sz="0" w:space="0" w:color="auto"/>
        <w:right w:val="none" w:sz="0" w:space="0" w:color="auto"/>
      </w:divBdr>
    </w:div>
    <w:div w:id="40593198">
      <w:bodyDiv w:val="1"/>
      <w:marLeft w:val="0"/>
      <w:marRight w:val="0"/>
      <w:marTop w:val="0"/>
      <w:marBottom w:val="0"/>
      <w:divBdr>
        <w:top w:val="none" w:sz="0" w:space="0" w:color="auto"/>
        <w:left w:val="none" w:sz="0" w:space="0" w:color="auto"/>
        <w:bottom w:val="none" w:sz="0" w:space="0" w:color="auto"/>
        <w:right w:val="none" w:sz="0" w:space="0" w:color="auto"/>
      </w:divBdr>
    </w:div>
    <w:div w:id="62653131">
      <w:bodyDiv w:val="1"/>
      <w:marLeft w:val="0"/>
      <w:marRight w:val="0"/>
      <w:marTop w:val="0"/>
      <w:marBottom w:val="0"/>
      <w:divBdr>
        <w:top w:val="none" w:sz="0" w:space="0" w:color="auto"/>
        <w:left w:val="none" w:sz="0" w:space="0" w:color="auto"/>
        <w:bottom w:val="none" w:sz="0" w:space="0" w:color="auto"/>
        <w:right w:val="none" w:sz="0" w:space="0" w:color="auto"/>
      </w:divBdr>
    </w:div>
    <w:div w:id="74935976">
      <w:bodyDiv w:val="1"/>
      <w:marLeft w:val="0"/>
      <w:marRight w:val="0"/>
      <w:marTop w:val="0"/>
      <w:marBottom w:val="0"/>
      <w:divBdr>
        <w:top w:val="none" w:sz="0" w:space="0" w:color="auto"/>
        <w:left w:val="none" w:sz="0" w:space="0" w:color="auto"/>
        <w:bottom w:val="none" w:sz="0" w:space="0" w:color="auto"/>
        <w:right w:val="none" w:sz="0" w:space="0" w:color="auto"/>
      </w:divBdr>
    </w:div>
    <w:div w:id="273905145">
      <w:bodyDiv w:val="1"/>
      <w:marLeft w:val="0"/>
      <w:marRight w:val="0"/>
      <w:marTop w:val="0"/>
      <w:marBottom w:val="0"/>
      <w:divBdr>
        <w:top w:val="none" w:sz="0" w:space="0" w:color="auto"/>
        <w:left w:val="none" w:sz="0" w:space="0" w:color="auto"/>
        <w:bottom w:val="none" w:sz="0" w:space="0" w:color="auto"/>
        <w:right w:val="none" w:sz="0" w:space="0" w:color="auto"/>
      </w:divBdr>
    </w:div>
    <w:div w:id="283343257">
      <w:bodyDiv w:val="1"/>
      <w:marLeft w:val="0"/>
      <w:marRight w:val="0"/>
      <w:marTop w:val="0"/>
      <w:marBottom w:val="0"/>
      <w:divBdr>
        <w:top w:val="none" w:sz="0" w:space="0" w:color="auto"/>
        <w:left w:val="none" w:sz="0" w:space="0" w:color="auto"/>
        <w:bottom w:val="none" w:sz="0" w:space="0" w:color="auto"/>
        <w:right w:val="none" w:sz="0" w:space="0" w:color="auto"/>
      </w:divBdr>
    </w:div>
    <w:div w:id="325979559">
      <w:bodyDiv w:val="1"/>
      <w:marLeft w:val="0"/>
      <w:marRight w:val="0"/>
      <w:marTop w:val="0"/>
      <w:marBottom w:val="0"/>
      <w:divBdr>
        <w:top w:val="none" w:sz="0" w:space="0" w:color="auto"/>
        <w:left w:val="none" w:sz="0" w:space="0" w:color="auto"/>
        <w:bottom w:val="none" w:sz="0" w:space="0" w:color="auto"/>
        <w:right w:val="none" w:sz="0" w:space="0" w:color="auto"/>
      </w:divBdr>
    </w:div>
    <w:div w:id="326715387">
      <w:bodyDiv w:val="1"/>
      <w:marLeft w:val="0"/>
      <w:marRight w:val="0"/>
      <w:marTop w:val="0"/>
      <w:marBottom w:val="0"/>
      <w:divBdr>
        <w:top w:val="none" w:sz="0" w:space="0" w:color="auto"/>
        <w:left w:val="none" w:sz="0" w:space="0" w:color="auto"/>
        <w:bottom w:val="none" w:sz="0" w:space="0" w:color="auto"/>
        <w:right w:val="none" w:sz="0" w:space="0" w:color="auto"/>
      </w:divBdr>
    </w:div>
    <w:div w:id="339741876">
      <w:bodyDiv w:val="1"/>
      <w:marLeft w:val="0"/>
      <w:marRight w:val="0"/>
      <w:marTop w:val="0"/>
      <w:marBottom w:val="0"/>
      <w:divBdr>
        <w:top w:val="none" w:sz="0" w:space="0" w:color="auto"/>
        <w:left w:val="none" w:sz="0" w:space="0" w:color="auto"/>
        <w:bottom w:val="none" w:sz="0" w:space="0" w:color="auto"/>
        <w:right w:val="none" w:sz="0" w:space="0" w:color="auto"/>
      </w:divBdr>
    </w:div>
    <w:div w:id="389575493">
      <w:bodyDiv w:val="1"/>
      <w:marLeft w:val="0"/>
      <w:marRight w:val="0"/>
      <w:marTop w:val="0"/>
      <w:marBottom w:val="0"/>
      <w:divBdr>
        <w:top w:val="none" w:sz="0" w:space="0" w:color="auto"/>
        <w:left w:val="none" w:sz="0" w:space="0" w:color="auto"/>
        <w:bottom w:val="none" w:sz="0" w:space="0" w:color="auto"/>
        <w:right w:val="none" w:sz="0" w:space="0" w:color="auto"/>
      </w:divBdr>
    </w:div>
    <w:div w:id="400297860">
      <w:bodyDiv w:val="1"/>
      <w:marLeft w:val="0"/>
      <w:marRight w:val="0"/>
      <w:marTop w:val="0"/>
      <w:marBottom w:val="0"/>
      <w:divBdr>
        <w:top w:val="none" w:sz="0" w:space="0" w:color="auto"/>
        <w:left w:val="none" w:sz="0" w:space="0" w:color="auto"/>
        <w:bottom w:val="none" w:sz="0" w:space="0" w:color="auto"/>
        <w:right w:val="none" w:sz="0" w:space="0" w:color="auto"/>
      </w:divBdr>
    </w:div>
    <w:div w:id="502280353">
      <w:bodyDiv w:val="1"/>
      <w:marLeft w:val="0"/>
      <w:marRight w:val="0"/>
      <w:marTop w:val="0"/>
      <w:marBottom w:val="0"/>
      <w:divBdr>
        <w:top w:val="none" w:sz="0" w:space="0" w:color="auto"/>
        <w:left w:val="none" w:sz="0" w:space="0" w:color="auto"/>
        <w:bottom w:val="none" w:sz="0" w:space="0" w:color="auto"/>
        <w:right w:val="none" w:sz="0" w:space="0" w:color="auto"/>
      </w:divBdr>
    </w:div>
    <w:div w:id="522474866">
      <w:bodyDiv w:val="1"/>
      <w:marLeft w:val="0"/>
      <w:marRight w:val="0"/>
      <w:marTop w:val="0"/>
      <w:marBottom w:val="0"/>
      <w:divBdr>
        <w:top w:val="none" w:sz="0" w:space="0" w:color="auto"/>
        <w:left w:val="none" w:sz="0" w:space="0" w:color="auto"/>
        <w:bottom w:val="none" w:sz="0" w:space="0" w:color="auto"/>
        <w:right w:val="none" w:sz="0" w:space="0" w:color="auto"/>
      </w:divBdr>
    </w:div>
    <w:div w:id="585072309">
      <w:bodyDiv w:val="1"/>
      <w:marLeft w:val="0"/>
      <w:marRight w:val="0"/>
      <w:marTop w:val="0"/>
      <w:marBottom w:val="0"/>
      <w:divBdr>
        <w:top w:val="none" w:sz="0" w:space="0" w:color="auto"/>
        <w:left w:val="none" w:sz="0" w:space="0" w:color="auto"/>
        <w:bottom w:val="none" w:sz="0" w:space="0" w:color="auto"/>
        <w:right w:val="none" w:sz="0" w:space="0" w:color="auto"/>
      </w:divBdr>
    </w:div>
    <w:div w:id="593319308">
      <w:bodyDiv w:val="1"/>
      <w:marLeft w:val="0"/>
      <w:marRight w:val="0"/>
      <w:marTop w:val="0"/>
      <w:marBottom w:val="0"/>
      <w:divBdr>
        <w:top w:val="none" w:sz="0" w:space="0" w:color="auto"/>
        <w:left w:val="none" w:sz="0" w:space="0" w:color="auto"/>
        <w:bottom w:val="none" w:sz="0" w:space="0" w:color="auto"/>
        <w:right w:val="none" w:sz="0" w:space="0" w:color="auto"/>
      </w:divBdr>
    </w:div>
    <w:div w:id="663630522">
      <w:bodyDiv w:val="1"/>
      <w:marLeft w:val="0"/>
      <w:marRight w:val="0"/>
      <w:marTop w:val="0"/>
      <w:marBottom w:val="0"/>
      <w:divBdr>
        <w:top w:val="none" w:sz="0" w:space="0" w:color="auto"/>
        <w:left w:val="none" w:sz="0" w:space="0" w:color="auto"/>
        <w:bottom w:val="none" w:sz="0" w:space="0" w:color="auto"/>
        <w:right w:val="none" w:sz="0" w:space="0" w:color="auto"/>
      </w:divBdr>
    </w:div>
    <w:div w:id="747312715">
      <w:bodyDiv w:val="1"/>
      <w:marLeft w:val="0"/>
      <w:marRight w:val="0"/>
      <w:marTop w:val="0"/>
      <w:marBottom w:val="0"/>
      <w:divBdr>
        <w:top w:val="none" w:sz="0" w:space="0" w:color="auto"/>
        <w:left w:val="none" w:sz="0" w:space="0" w:color="auto"/>
        <w:bottom w:val="none" w:sz="0" w:space="0" w:color="auto"/>
        <w:right w:val="none" w:sz="0" w:space="0" w:color="auto"/>
      </w:divBdr>
    </w:div>
    <w:div w:id="775755049">
      <w:bodyDiv w:val="1"/>
      <w:marLeft w:val="0"/>
      <w:marRight w:val="0"/>
      <w:marTop w:val="0"/>
      <w:marBottom w:val="0"/>
      <w:divBdr>
        <w:top w:val="none" w:sz="0" w:space="0" w:color="auto"/>
        <w:left w:val="none" w:sz="0" w:space="0" w:color="auto"/>
        <w:bottom w:val="none" w:sz="0" w:space="0" w:color="auto"/>
        <w:right w:val="none" w:sz="0" w:space="0" w:color="auto"/>
      </w:divBdr>
    </w:div>
    <w:div w:id="794443202">
      <w:bodyDiv w:val="1"/>
      <w:marLeft w:val="0"/>
      <w:marRight w:val="0"/>
      <w:marTop w:val="0"/>
      <w:marBottom w:val="0"/>
      <w:divBdr>
        <w:top w:val="none" w:sz="0" w:space="0" w:color="auto"/>
        <w:left w:val="none" w:sz="0" w:space="0" w:color="auto"/>
        <w:bottom w:val="none" w:sz="0" w:space="0" w:color="auto"/>
        <w:right w:val="none" w:sz="0" w:space="0" w:color="auto"/>
      </w:divBdr>
    </w:div>
    <w:div w:id="978613381">
      <w:bodyDiv w:val="1"/>
      <w:marLeft w:val="0"/>
      <w:marRight w:val="0"/>
      <w:marTop w:val="0"/>
      <w:marBottom w:val="0"/>
      <w:divBdr>
        <w:top w:val="none" w:sz="0" w:space="0" w:color="auto"/>
        <w:left w:val="none" w:sz="0" w:space="0" w:color="auto"/>
        <w:bottom w:val="none" w:sz="0" w:space="0" w:color="auto"/>
        <w:right w:val="none" w:sz="0" w:space="0" w:color="auto"/>
      </w:divBdr>
    </w:div>
    <w:div w:id="988097632">
      <w:bodyDiv w:val="1"/>
      <w:marLeft w:val="0"/>
      <w:marRight w:val="0"/>
      <w:marTop w:val="0"/>
      <w:marBottom w:val="0"/>
      <w:divBdr>
        <w:top w:val="none" w:sz="0" w:space="0" w:color="auto"/>
        <w:left w:val="none" w:sz="0" w:space="0" w:color="auto"/>
        <w:bottom w:val="none" w:sz="0" w:space="0" w:color="auto"/>
        <w:right w:val="none" w:sz="0" w:space="0" w:color="auto"/>
      </w:divBdr>
    </w:div>
    <w:div w:id="1057820645">
      <w:bodyDiv w:val="1"/>
      <w:marLeft w:val="0"/>
      <w:marRight w:val="0"/>
      <w:marTop w:val="0"/>
      <w:marBottom w:val="0"/>
      <w:divBdr>
        <w:top w:val="none" w:sz="0" w:space="0" w:color="auto"/>
        <w:left w:val="none" w:sz="0" w:space="0" w:color="auto"/>
        <w:bottom w:val="none" w:sz="0" w:space="0" w:color="auto"/>
        <w:right w:val="none" w:sz="0" w:space="0" w:color="auto"/>
      </w:divBdr>
    </w:div>
    <w:div w:id="1080054590">
      <w:bodyDiv w:val="1"/>
      <w:marLeft w:val="0"/>
      <w:marRight w:val="0"/>
      <w:marTop w:val="0"/>
      <w:marBottom w:val="0"/>
      <w:divBdr>
        <w:top w:val="none" w:sz="0" w:space="0" w:color="auto"/>
        <w:left w:val="none" w:sz="0" w:space="0" w:color="auto"/>
        <w:bottom w:val="none" w:sz="0" w:space="0" w:color="auto"/>
        <w:right w:val="none" w:sz="0" w:space="0" w:color="auto"/>
      </w:divBdr>
    </w:div>
    <w:div w:id="1106193159">
      <w:bodyDiv w:val="1"/>
      <w:marLeft w:val="0"/>
      <w:marRight w:val="0"/>
      <w:marTop w:val="0"/>
      <w:marBottom w:val="0"/>
      <w:divBdr>
        <w:top w:val="none" w:sz="0" w:space="0" w:color="auto"/>
        <w:left w:val="none" w:sz="0" w:space="0" w:color="auto"/>
        <w:bottom w:val="none" w:sz="0" w:space="0" w:color="auto"/>
        <w:right w:val="none" w:sz="0" w:space="0" w:color="auto"/>
      </w:divBdr>
    </w:div>
    <w:div w:id="1128550355">
      <w:bodyDiv w:val="1"/>
      <w:marLeft w:val="0"/>
      <w:marRight w:val="0"/>
      <w:marTop w:val="0"/>
      <w:marBottom w:val="0"/>
      <w:divBdr>
        <w:top w:val="none" w:sz="0" w:space="0" w:color="auto"/>
        <w:left w:val="none" w:sz="0" w:space="0" w:color="auto"/>
        <w:bottom w:val="none" w:sz="0" w:space="0" w:color="auto"/>
        <w:right w:val="none" w:sz="0" w:space="0" w:color="auto"/>
      </w:divBdr>
    </w:div>
    <w:div w:id="1219166775">
      <w:bodyDiv w:val="1"/>
      <w:marLeft w:val="0"/>
      <w:marRight w:val="0"/>
      <w:marTop w:val="0"/>
      <w:marBottom w:val="0"/>
      <w:divBdr>
        <w:top w:val="none" w:sz="0" w:space="0" w:color="auto"/>
        <w:left w:val="none" w:sz="0" w:space="0" w:color="auto"/>
        <w:bottom w:val="none" w:sz="0" w:space="0" w:color="auto"/>
        <w:right w:val="none" w:sz="0" w:space="0" w:color="auto"/>
      </w:divBdr>
    </w:div>
    <w:div w:id="1235505888">
      <w:bodyDiv w:val="1"/>
      <w:marLeft w:val="0"/>
      <w:marRight w:val="0"/>
      <w:marTop w:val="0"/>
      <w:marBottom w:val="0"/>
      <w:divBdr>
        <w:top w:val="none" w:sz="0" w:space="0" w:color="auto"/>
        <w:left w:val="none" w:sz="0" w:space="0" w:color="auto"/>
        <w:bottom w:val="none" w:sz="0" w:space="0" w:color="auto"/>
        <w:right w:val="none" w:sz="0" w:space="0" w:color="auto"/>
      </w:divBdr>
    </w:div>
    <w:div w:id="1297561009">
      <w:bodyDiv w:val="1"/>
      <w:marLeft w:val="0"/>
      <w:marRight w:val="0"/>
      <w:marTop w:val="0"/>
      <w:marBottom w:val="0"/>
      <w:divBdr>
        <w:top w:val="none" w:sz="0" w:space="0" w:color="auto"/>
        <w:left w:val="none" w:sz="0" w:space="0" w:color="auto"/>
        <w:bottom w:val="none" w:sz="0" w:space="0" w:color="auto"/>
        <w:right w:val="none" w:sz="0" w:space="0" w:color="auto"/>
      </w:divBdr>
    </w:div>
    <w:div w:id="1410807747">
      <w:bodyDiv w:val="1"/>
      <w:marLeft w:val="0"/>
      <w:marRight w:val="0"/>
      <w:marTop w:val="0"/>
      <w:marBottom w:val="0"/>
      <w:divBdr>
        <w:top w:val="none" w:sz="0" w:space="0" w:color="auto"/>
        <w:left w:val="none" w:sz="0" w:space="0" w:color="auto"/>
        <w:bottom w:val="none" w:sz="0" w:space="0" w:color="auto"/>
        <w:right w:val="none" w:sz="0" w:space="0" w:color="auto"/>
      </w:divBdr>
    </w:div>
    <w:div w:id="1441026150">
      <w:bodyDiv w:val="1"/>
      <w:marLeft w:val="0"/>
      <w:marRight w:val="0"/>
      <w:marTop w:val="0"/>
      <w:marBottom w:val="0"/>
      <w:divBdr>
        <w:top w:val="none" w:sz="0" w:space="0" w:color="auto"/>
        <w:left w:val="none" w:sz="0" w:space="0" w:color="auto"/>
        <w:bottom w:val="none" w:sz="0" w:space="0" w:color="auto"/>
        <w:right w:val="none" w:sz="0" w:space="0" w:color="auto"/>
      </w:divBdr>
    </w:div>
    <w:div w:id="1477839983">
      <w:bodyDiv w:val="1"/>
      <w:marLeft w:val="0"/>
      <w:marRight w:val="0"/>
      <w:marTop w:val="0"/>
      <w:marBottom w:val="0"/>
      <w:divBdr>
        <w:top w:val="none" w:sz="0" w:space="0" w:color="auto"/>
        <w:left w:val="none" w:sz="0" w:space="0" w:color="auto"/>
        <w:bottom w:val="none" w:sz="0" w:space="0" w:color="auto"/>
        <w:right w:val="none" w:sz="0" w:space="0" w:color="auto"/>
      </w:divBdr>
    </w:div>
    <w:div w:id="1496338622">
      <w:bodyDiv w:val="1"/>
      <w:marLeft w:val="0"/>
      <w:marRight w:val="0"/>
      <w:marTop w:val="0"/>
      <w:marBottom w:val="0"/>
      <w:divBdr>
        <w:top w:val="none" w:sz="0" w:space="0" w:color="auto"/>
        <w:left w:val="none" w:sz="0" w:space="0" w:color="auto"/>
        <w:bottom w:val="none" w:sz="0" w:space="0" w:color="auto"/>
        <w:right w:val="none" w:sz="0" w:space="0" w:color="auto"/>
      </w:divBdr>
    </w:div>
    <w:div w:id="1672834049">
      <w:bodyDiv w:val="1"/>
      <w:marLeft w:val="0"/>
      <w:marRight w:val="0"/>
      <w:marTop w:val="0"/>
      <w:marBottom w:val="0"/>
      <w:divBdr>
        <w:top w:val="none" w:sz="0" w:space="0" w:color="auto"/>
        <w:left w:val="none" w:sz="0" w:space="0" w:color="auto"/>
        <w:bottom w:val="none" w:sz="0" w:space="0" w:color="auto"/>
        <w:right w:val="none" w:sz="0" w:space="0" w:color="auto"/>
      </w:divBdr>
    </w:div>
    <w:div w:id="1750811226">
      <w:bodyDiv w:val="1"/>
      <w:marLeft w:val="0"/>
      <w:marRight w:val="0"/>
      <w:marTop w:val="0"/>
      <w:marBottom w:val="0"/>
      <w:divBdr>
        <w:top w:val="none" w:sz="0" w:space="0" w:color="auto"/>
        <w:left w:val="none" w:sz="0" w:space="0" w:color="auto"/>
        <w:bottom w:val="none" w:sz="0" w:space="0" w:color="auto"/>
        <w:right w:val="none" w:sz="0" w:space="0" w:color="auto"/>
      </w:divBdr>
    </w:div>
    <w:div w:id="1782914436">
      <w:bodyDiv w:val="1"/>
      <w:marLeft w:val="0"/>
      <w:marRight w:val="0"/>
      <w:marTop w:val="0"/>
      <w:marBottom w:val="0"/>
      <w:divBdr>
        <w:top w:val="none" w:sz="0" w:space="0" w:color="auto"/>
        <w:left w:val="none" w:sz="0" w:space="0" w:color="auto"/>
        <w:bottom w:val="none" w:sz="0" w:space="0" w:color="auto"/>
        <w:right w:val="none" w:sz="0" w:space="0" w:color="auto"/>
      </w:divBdr>
    </w:div>
    <w:div w:id="1817644556">
      <w:bodyDiv w:val="1"/>
      <w:marLeft w:val="0"/>
      <w:marRight w:val="0"/>
      <w:marTop w:val="0"/>
      <w:marBottom w:val="0"/>
      <w:divBdr>
        <w:top w:val="none" w:sz="0" w:space="0" w:color="auto"/>
        <w:left w:val="none" w:sz="0" w:space="0" w:color="auto"/>
        <w:bottom w:val="none" w:sz="0" w:space="0" w:color="auto"/>
        <w:right w:val="none" w:sz="0" w:space="0" w:color="auto"/>
      </w:divBdr>
    </w:div>
    <w:div w:id="1860391497">
      <w:bodyDiv w:val="1"/>
      <w:marLeft w:val="0"/>
      <w:marRight w:val="0"/>
      <w:marTop w:val="0"/>
      <w:marBottom w:val="0"/>
      <w:divBdr>
        <w:top w:val="none" w:sz="0" w:space="0" w:color="auto"/>
        <w:left w:val="none" w:sz="0" w:space="0" w:color="auto"/>
        <w:bottom w:val="none" w:sz="0" w:space="0" w:color="auto"/>
        <w:right w:val="none" w:sz="0" w:space="0" w:color="auto"/>
      </w:divBdr>
    </w:div>
    <w:div w:id="1871651205">
      <w:bodyDiv w:val="1"/>
      <w:marLeft w:val="0"/>
      <w:marRight w:val="0"/>
      <w:marTop w:val="0"/>
      <w:marBottom w:val="0"/>
      <w:divBdr>
        <w:top w:val="none" w:sz="0" w:space="0" w:color="auto"/>
        <w:left w:val="none" w:sz="0" w:space="0" w:color="auto"/>
        <w:bottom w:val="none" w:sz="0" w:space="0" w:color="auto"/>
        <w:right w:val="none" w:sz="0" w:space="0" w:color="auto"/>
      </w:divBdr>
    </w:div>
    <w:div w:id="1888956160">
      <w:bodyDiv w:val="1"/>
      <w:marLeft w:val="0"/>
      <w:marRight w:val="0"/>
      <w:marTop w:val="0"/>
      <w:marBottom w:val="0"/>
      <w:divBdr>
        <w:top w:val="none" w:sz="0" w:space="0" w:color="auto"/>
        <w:left w:val="none" w:sz="0" w:space="0" w:color="auto"/>
        <w:bottom w:val="none" w:sz="0" w:space="0" w:color="auto"/>
        <w:right w:val="none" w:sz="0" w:space="0" w:color="auto"/>
      </w:divBdr>
    </w:div>
    <w:div w:id="1922131308">
      <w:bodyDiv w:val="1"/>
      <w:marLeft w:val="0"/>
      <w:marRight w:val="0"/>
      <w:marTop w:val="0"/>
      <w:marBottom w:val="0"/>
      <w:divBdr>
        <w:top w:val="none" w:sz="0" w:space="0" w:color="auto"/>
        <w:left w:val="none" w:sz="0" w:space="0" w:color="auto"/>
        <w:bottom w:val="none" w:sz="0" w:space="0" w:color="auto"/>
        <w:right w:val="none" w:sz="0" w:space="0" w:color="auto"/>
      </w:divBdr>
    </w:div>
    <w:div w:id="1927305612">
      <w:bodyDiv w:val="1"/>
      <w:marLeft w:val="0"/>
      <w:marRight w:val="0"/>
      <w:marTop w:val="0"/>
      <w:marBottom w:val="0"/>
      <w:divBdr>
        <w:top w:val="none" w:sz="0" w:space="0" w:color="auto"/>
        <w:left w:val="none" w:sz="0" w:space="0" w:color="auto"/>
        <w:bottom w:val="none" w:sz="0" w:space="0" w:color="auto"/>
        <w:right w:val="none" w:sz="0" w:space="0" w:color="auto"/>
      </w:divBdr>
    </w:div>
    <w:div w:id="2055083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hyperlink" Target="https://vi.wikipedia.org/wiki/N%C4%83ng_l%C6%B0%E1%BB%A3ng" TargetMode="External"/><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vi.wikipedia.org/w/index.php?title=Thi%E1%BA%BFt_b%E1%BB%8B_%C4%91i%E1%BB%87n&amp;action=edit&amp;redlink=1"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vi.wikipedia.org/wiki/M%E1%BA%A1ch_%C4%91i%E1%BB%87n" TargetMode="External"/><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hyperlink" Target="https://vi.wikipedia.org/wiki/T%C3%ADn_hi%E1%BB%87u"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369</TotalTime>
  <Pages>1</Pages>
  <Words>1385</Words>
  <Characters>7897</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phamhongnhung</dc:creator>
  <cp:keywords/>
  <dc:description/>
  <cp:lastModifiedBy>Admin</cp:lastModifiedBy>
  <cp:revision>14</cp:revision>
  <dcterms:created xsi:type="dcterms:W3CDTF">2018-03-21T03:14:00Z</dcterms:created>
  <dcterms:modified xsi:type="dcterms:W3CDTF">2018-04-25T12:33:00Z</dcterms:modified>
</cp:coreProperties>
</file>