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47F02" w:rsidRDefault="00547F02" w:rsidP="00314BE3">
      <w:pPr>
        <w:rPr>
          <w:b w:val="0"/>
          <w:bCs w:val="0"/>
        </w:rPr>
      </w:pPr>
    </w:p>
    <w:p w:rsidR="00547F02" w:rsidRDefault="00A92AD7">
      <w:pPr>
        <w:pStyle w:val="1"/>
        <w:spacing w:before="0" w:after="0" w:line="240" w:lineRule="auto"/>
        <w:jc w:val="center"/>
        <w:rPr>
          <w:sz w:val="32"/>
          <w:szCs w:val="32"/>
          <w:u w:val="single"/>
        </w:rPr>
      </w:pPr>
      <w:bookmarkStart w:id="0" w:name="_sgqjor7ffufi" w:colFirst="0" w:colLast="0"/>
      <w:bookmarkEnd w:id="0"/>
      <w:r>
        <w:rPr>
          <w:sz w:val="32"/>
          <w:szCs w:val="32"/>
        </w:rPr>
        <w:t xml:space="preserve">ДОГОВІР № </w:t>
      </w:r>
      <w:r>
        <w:rPr>
          <w:sz w:val="32"/>
          <w:szCs w:val="32"/>
          <w:u w:val="single"/>
        </w:rPr>
        <w:t>6767</w:t>
      </w:r>
    </w:p>
    <w:p w:rsidR="00547F02" w:rsidRDefault="00A92AD7">
      <w:pPr>
        <w:pStyle w:val="1"/>
        <w:spacing w:before="0" w:after="0" w:line="240" w:lineRule="auto"/>
        <w:jc w:val="center"/>
        <w:rPr>
          <w:sz w:val="32"/>
          <w:szCs w:val="32"/>
        </w:rPr>
      </w:pPr>
      <w:bookmarkStart w:id="1" w:name="_bhh7bwswdh91" w:colFirst="0" w:colLast="0"/>
      <w:bookmarkEnd w:id="1"/>
      <w:r>
        <w:rPr>
          <w:sz w:val="32"/>
          <w:szCs w:val="32"/>
        </w:rPr>
        <w:t>на створення програмного забезпечення</w:t>
      </w:r>
    </w:p>
    <w:p w:rsidR="00547F02" w:rsidRDefault="00547F02">
      <w:pPr>
        <w:rPr>
          <w:b w:val="0"/>
          <w:bCs w:val="0"/>
        </w:rPr>
      </w:pPr>
    </w:p>
    <w:p w:rsidR="00547F02" w:rsidRDefault="00A92AD7">
      <w:pPr>
        <w:jc w:val="both"/>
        <w:rPr>
          <w:b w:val="0"/>
          <w:bCs w:val="0"/>
          <w:sz w:val="20"/>
          <w:szCs w:val="20"/>
        </w:rPr>
      </w:pPr>
      <w:r>
        <w:rPr>
          <w:b w:val="0"/>
          <w:bCs w:val="0"/>
          <w:sz w:val="20"/>
          <w:szCs w:val="20"/>
        </w:rPr>
        <w:t>м. Київ                                                                                                                                         “</w:t>
      </w:r>
      <w:r>
        <w:rPr>
          <w:b w:val="0"/>
          <w:bCs w:val="0"/>
          <w:sz w:val="20"/>
          <w:szCs w:val="20"/>
          <w:lang w:val="uk-UA"/>
        </w:rPr>
        <w:t>3</w:t>
      </w:r>
      <w:r>
        <w:rPr>
          <w:b w:val="0"/>
          <w:bCs w:val="0"/>
          <w:sz w:val="20"/>
          <w:szCs w:val="20"/>
        </w:rPr>
        <w:t xml:space="preserve">” </w:t>
      </w:r>
      <w:r>
        <w:rPr>
          <w:b w:val="0"/>
          <w:bCs w:val="0"/>
          <w:sz w:val="20"/>
          <w:szCs w:val="20"/>
          <w:lang w:val="uk-UA"/>
        </w:rPr>
        <w:t>лютого</w:t>
      </w:r>
      <w:r>
        <w:rPr>
          <w:b w:val="0"/>
          <w:bCs w:val="0"/>
          <w:sz w:val="20"/>
          <w:szCs w:val="20"/>
        </w:rPr>
        <w:t xml:space="preserve"> 2026р.</w:t>
      </w:r>
    </w:p>
    <w:p w:rsidR="00547F02" w:rsidRDefault="00547F02">
      <w:pPr>
        <w:jc w:val="both"/>
        <w:rPr>
          <w:b w:val="0"/>
          <w:bCs w:val="0"/>
          <w:sz w:val="20"/>
          <w:szCs w:val="20"/>
        </w:rPr>
      </w:pPr>
    </w:p>
    <w:p w:rsidR="00547F02" w:rsidRDefault="00A92AD7">
      <w:pPr>
        <w:jc w:val="both"/>
        <w:rPr>
          <w:b w:val="0"/>
          <w:bCs w:val="0"/>
        </w:rPr>
      </w:pPr>
      <w:r>
        <w:rPr>
          <w:b w:val="0"/>
          <w:bCs w:val="0"/>
        </w:rPr>
        <w:t>Товариство з обмеженою відповідальністю “СИКСЕВЕН” (далі – Виконавець), в особі Генерального директора Ходаковського Р.О, який діє на підставі Статуту, з однієї сторони, та ТОВ «Рябцев і партнери» (далі – Замовник), в особі Генерального директора Рябцева В.В., з іншого боку, разом надалі – Сторони, уклали цей Договір про наступне:</w:t>
      </w:r>
    </w:p>
    <w:p w:rsidR="00547F02" w:rsidRDefault="00547F02">
      <w:pPr>
        <w:jc w:val="both"/>
        <w:rPr>
          <w:b w:val="0"/>
          <w:bCs w:val="0"/>
        </w:rPr>
      </w:pPr>
    </w:p>
    <w:p w:rsidR="00547F02" w:rsidRPr="00314BE3" w:rsidRDefault="00A92AD7">
      <w:pPr>
        <w:pStyle w:val="1"/>
        <w:spacing w:before="0" w:after="0" w:line="240" w:lineRule="auto"/>
        <w:jc w:val="both"/>
        <w:rPr>
          <w:sz w:val="28"/>
          <w:szCs w:val="28"/>
        </w:rPr>
      </w:pPr>
      <w:bookmarkStart w:id="2" w:name="_1y2rvxp6ne1f" w:colFirst="0" w:colLast="0"/>
      <w:bookmarkEnd w:id="2"/>
      <w:r>
        <w:rPr>
          <w:sz w:val="28"/>
          <w:szCs w:val="28"/>
        </w:rPr>
        <w:t>1. Предмет договору</w:t>
      </w:r>
    </w:p>
    <w:p w:rsidR="00547F02" w:rsidRDefault="00A92AD7">
      <w:pPr>
        <w:spacing w:line="240" w:lineRule="auto"/>
        <w:jc w:val="both"/>
        <w:rPr>
          <w:b w:val="0"/>
          <w:bCs w:val="0"/>
        </w:rPr>
      </w:pPr>
      <w:r>
        <w:rPr>
          <w:b w:val="0"/>
          <w:bCs w:val="0"/>
        </w:rPr>
        <w:t>1.1. Замовник доручає, а Виконавець приймає на себе зобов’язання щодо створення Замовнику</w:t>
      </w:r>
      <w:r>
        <w:rPr>
          <w:b w:val="0"/>
          <w:bCs w:val="0"/>
          <w:lang w:val="uk-UA"/>
        </w:rPr>
        <w:t xml:space="preserve"> </w:t>
      </w:r>
      <w:r>
        <w:rPr>
          <w:b w:val="0"/>
          <w:bCs w:val="0"/>
        </w:rPr>
        <w:t xml:space="preserve">програмного забезпечення у вигляді веб-застосунку типу Progressive Web Application (PWA) «Автоматизована система управління спортивним клубом “OLIMP” </w:t>
      </w:r>
      <w:bookmarkStart w:id="3" w:name="_GoBack"/>
      <w:bookmarkEnd w:id="3"/>
      <w:r>
        <w:rPr>
          <w:b w:val="0"/>
          <w:bCs w:val="0"/>
        </w:rPr>
        <w:t>– управління тренуваннями, розкладом та членством» відповідно до Тарифів (Додаток №1 до цього Договору), які є невід'ємною частиною цього Договору.</w:t>
      </w:r>
    </w:p>
    <w:p w:rsidR="00547F02" w:rsidRDefault="00A92AD7">
      <w:pPr>
        <w:spacing w:line="240" w:lineRule="auto"/>
        <w:jc w:val="both"/>
        <w:rPr>
          <w:b w:val="0"/>
          <w:bCs w:val="0"/>
        </w:rPr>
      </w:pPr>
      <w:r>
        <w:rPr>
          <w:b w:val="0"/>
          <w:bCs w:val="0"/>
        </w:rPr>
        <w:t>1.2. Функціональні, технічні та інші вимоги до ПЗ викладені в Концепції продукту (Додаток №2 до цього Договору), яка є невід'ємною частиною цього Договору.</w:t>
      </w:r>
    </w:p>
    <w:p w:rsidR="00547F02" w:rsidRDefault="00A92AD7">
      <w:pPr>
        <w:spacing w:line="240" w:lineRule="auto"/>
        <w:jc w:val="both"/>
        <w:rPr>
          <w:b w:val="0"/>
          <w:bCs w:val="0"/>
        </w:rPr>
      </w:pPr>
      <w:r>
        <w:rPr>
          <w:b w:val="0"/>
          <w:bCs w:val="0"/>
        </w:rPr>
        <w:t>1.3. Приймання та оцінка ПЗ здійснюється відповідно до Концепції продукту та цього Договору.</w:t>
      </w:r>
    </w:p>
    <w:p w:rsidR="00547F02" w:rsidRDefault="00A92AD7">
      <w:pPr>
        <w:spacing w:line="240" w:lineRule="auto"/>
        <w:jc w:val="both"/>
        <w:rPr>
          <w:b w:val="0"/>
          <w:bCs w:val="0"/>
        </w:rPr>
      </w:pPr>
      <w:r>
        <w:rPr>
          <w:b w:val="0"/>
          <w:bCs w:val="0"/>
        </w:rPr>
        <w:t>1.4.  У разі необхідності Замовник може доручити, а Виконавець зобов’язується виконати роботи з доробки ПЗ. Доробки ПЗ оформлюються Заявкою</w:t>
      </w:r>
      <w:r>
        <w:rPr>
          <w:b w:val="0"/>
          <w:bCs w:val="0"/>
          <w:lang w:val="uk-UA"/>
        </w:rPr>
        <w:t xml:space="preserve"> на доробку програмного забезпечення</w:t>
      </w:r>
      <w:r>
        <w:rPr>
          <w:b w:val="0"/>
          <w:bCs w:val="0"/>
        </w:rPr>
        <w:t>, яка є його невід'ємною частиною та підписується уповноваженими представниками Сторін.</w:t>
      </w:r>
    </w:p>
    <w:p w:rsidR="00547F02" w:rsidRDefault="00547F02">
      <w:pPr>
        <w:spacing w:line="240" w:lineRule="auto"/>
        <w:jc w:val="both"/>
        <w:rPr>
          <w:b w:val="0"/>
          <w:bCs w:val="0"/>
        </w:rPr>
      </w:pPr>
    </w:p>
    <w:p w:rsidR="00547F02" w:rsidRPr="00314BE3" w:rsidRDefault="00A92AD7" w:rsidP="00314BE3">
      <w:pPr>
        <w:pStyle w:val="1"/>
        <w:spacing w:before="0" w:after="0" w:line="360" w:lineRule="auto"/>
        <w:jc w:val="both"/>
        <w:rPr>
          <w:sz w:val="28"/>
          <w:szCs w:val="28"/>
        </w:rPr>
      </w:pPr>
      <w:bookmarkStart w:id="4" w:name="_hihw41ei5lpr" w:colFirst="0" w:colLast="0"/>
      <w:bookmarkEnd w:id="4"/>
      <w:r>
        <w:rPr>
          <w:sz w:val="28"/>
          <w:szCs w:val="28"/>
        </w:rPr>
        <w:t>2. Обов’язки Сторін</w:t>
      </w:r>
    </w:p>
    <w:p w:rsidR="00547F02" w:rsidRPr="00314BE3" w:rsidRDefault="00A92AD7" w:rsidP="00314BE3">
      <w:pPr>
        <w:spacing w:line="360" w:lineRule="auto"/>
        <w:jc w:val="both"/>
      </w:pPr>
      <w:r>
        <w:t>2.1. Виконавець зобов’язаний:</w:t>
      </w:r>
    </w:p>
    <w:p w:rsidR="00363F73" w:rsidRDefault="00A92AD7">
      <w:pPr>
        <w:spacing w:line="240" w:lineRule="auto"/>
        <w:jc w:val="both"/>
        <w:rPr>
          <w:b w:val="0"/>
          <w:bCs w:val="0"/>
        </w:rPr>
      </w:pPr>
      <w:r>
        <w:rPr>
          <w:b w:val="0"/>
          <w:bCs w:val="0"/>
        </w:rPr>
        <w:t>2.1.1. Розробити, надати, налаштувати та розгорнути Замовникові ПЗ локально на сервері або виділеному комп’ютері Замовника згідно з умовами цього Договору.</w:t>
      </w:r>
    </w:p>
    <w:p w:rsidR="00547F02" w:rsidRDefault="00A92AD7">
      <w:pPr>
        <w:spacing w:line="240" w:lineRule="auto"/>
        <w:jc w:val="both"/>
        <w:rPr>
          <w:b w:val="0"/>
          <w:bCs w:val="0"/>
        </w:rPr>
      </w:pPr>
      <w:r>
        <w:rPr>
          <w:b w:val="0"/>
          <w:bCs w:val="0"/>
        </w:rPr>
        <w:t>2.1.2. Забезпечити гарантійну підтримку роботи ПЗ протягом 3 місяців з моменту підписання Акту здачі-приймання робіт. Підтримка включає виключно виправлення програмних помилок у коді Виконавця за умови відсутності змін, внесених третіми особами, та дотримання Замовником вимог до програмного середовища й апаратного забезпечення. Несумісність ПЗ з конкретною конфігурацією обладнання Замовника, яка не відповідає погодженим системним вимогам, не є підставою для пред’явлення рекламацій.</w:t>
      </w:r>
    </w:p>
    <w:p w:rsidR="00547F02" w:rsidRDefault="00A92AD7" w:rsidP="00314BE3">
      <w:pPr>
        <w:spacing w:line="360" w:lineRule="auto"/>
        <w:jc w:val="both"/>
        <w:rPr>
          <w:b w:val="0"/>
          <w:bCs w:val="0"/>
        </w:rPr>
      </w:pPr>
      <w:r>
        <w:rPr>
          <w:b w:val="0"/>
          <w:bCs w:val="0"/>
        </w:rPr>
        <w:t>2.1.3. Здійснювати доробки ПЗ згідно п. 1.4. цього Договору.</w:t>
      </w:r>
    </w:p>
    <w:p w:rsidR="00547F02" w:rsidRPr="00314BE3" w:rsidRDefault="00A92AD7" w:rsidP="00314BE3">
      <w:pPr>
        <w:spacing w:line="360" w:lineRule="auto"/>
        <w:jc w:val="both"/>
      </w:pPr>
      <w:r>
        <w:t>2.2. Замовник зобов’язаний:</w:t>
      </w:r>
    </w:p>
    <w:p w:rsidR="00547F02" w:rsidRDefault="00A92AD7">
      <w:pPr>
        <w:spacing w:line="240" w:lineRule="auto"/>
        <w:jc w:val="both"/>
        <w:rPr>
          <w:b w:val="0"/>
          <w:bCs w:val="0"/>
        </w:rPr>
      </w:pPr>
      <w:r>
        <w:rPr>
          <w:b w:val="0"/>
          <w:bCs w:val="0"/>
        </w:rPr>
        <w:t>2.2.1. Своєчасно оплачувати роботи щодо створення та/або доробки ПЗ відповідно до умов цього Договору.</w:t>
      </w:r>
    </w:p>
    <w:p w:rsidR="00547F02" w:rsidRDefault="00A92AD7">
      <w:pPr>
        <w:jc w:val="both"/>
        <w:rPr>
          <w:b w:val="0"/>
          <w:bCs w:val="0"/>
        </w:rPr>
      </w:pPr>
      <w:r>
        <w:rPr>
          <w:b w:val="0"/>
          <w:bCs w:val="0"/>
        </w:rPr>
        <w:t>2.2.2. Дотримуватися інструкцій та рекомендацій, зазначених у меню та документації ПЗ.</w:t>
      </w:r>
    </w:p>
    <w:p w:rsidR="00547F02" w:rsidRDefault="00A92AD7">
      <w:pPr>
        <w:jc w:val="both"/>
        <w:rPr>
          <w:b w:val="0"/>
          <w:bCs w:val="0"/>
        </w:rPr>
      </w:pPr>
      <w:r>
        <w:rPr>
          <w:b w:val="0"/>
          <w:bCs w:val="0"/>
        </w:rPr>
        <w:t>2.2.3. У випадку прийняття рішення про доробку ПЗ згідно п. 1.4. цього Договору, надавати Виконавцю Заявку.</w:t>
      </w:r>
    </w:p>
    <w:p w:rsidR="00547F02" w:rsidRDefault="00A92AD7">
      <w:pPr>
        <w:jc w:val="both"/>
        <w:rPr>
          <w:b w:val="0"/>
          <w:bCs w:val="0"/>
        </w:rPr>
      </w:pPr>
      <w:r>
        <w:rPr>
          <w:b w:val="0"/>
          <w:bCs w:val="0"/>
        </w:rPr>
        <w:lastRenderedPageBreak/>
        <w:t>2.2.4. Щоденно здійснювати резервне копіювання баз даних та іншої критичної інформації з метою запобігання втраті даних з причин, що не залежать від Сторін.</w:t>
      </w:r>
    </w:p>
    <w:p w:rsidR="009A12D2" w:rsidRDefault="009A12D2">
      <w:pPr>
        <w:spacing w:line="240" w:lineRule="auto"/>
        <w:jc w:val="both"/>
        <w:rPr>
          <w:b w:val="0"/>
          <w:bCs w:val="0"/>
        </w:rPr>
      </w:pPr>
      <w:r>
        <w:rPr>
          <w:b w:val="0"/>
          <w:bCs w:val="0"/>
        </w:rPr>
        <w:t>2.2.5. Забезпечити Виконавцю доступ до комп’ютера, локального сервера, бази даних, мережевого обладнання або інших технічних ресурсів Замовника, необхідних для встановлення, налаштування та перевірки роботи ПЗ.</w:t>
      </w:r>
    </w:p>
    <w:p w:rsidR="00547F02" w:rsidRDefault="00A92AD7">
      <w:pPr>
        <w:spacing w:line="240" w:lineRule="auto"/>
        <w:jc w:val="both"/>
        <w:rPr>
          <w:b w:val="0"/>
          <w:bCs w:val="0"/>
        </w:rPr>
      </w:pPr>
      <w:r>
        <w:rPr>
          <w:b w:val="0"/>
          <w:bCs w:val="0"/>
        </w:rPr>
        <w:t>2.2.6. Надати Виконавцю контент (текстові та графічні матеріали), необхідний для розробки ПЗ.</w:t>
      </w:r>
    </w:p>
    <w:p w:rsidR="00547F02" w:rsidRDefault="00547F02">
      <w:pPr>
        <w:spacing w:line="240" w:lineRule="auto"/>
        <w:jc w:val="both"/>
        <w:rPr>
          <w:b w:val="0"/>
          <w:bCs w:val="0"/>
        </w:rPr>
      </w:pPr>
    </w:p>
    <w:p w:rsidR="00547F02" w:rsidRPr="00C43274" w:rsidRDefault="00A92AD7" w:rsidP="00C43274">
      <w:pPr>
        <w:pStyle w:val="1"/>
        <w:spacing w:before="0" w:after="0" w:line="360" w:lineRule="auto"/>
        <w:jc w:val="both"/>
        <w:rPr>
          <w:sz w:val="28"/>
          <w:szCs w:val="28"/>
        </w:rPr>
      </w:pPr>
      <w:bookmarkStart w:id="5" w:name="_ifkrat66d0rf" w:colFirst="0" w:colLast="0"/>
      <w:bookmarkEnd w:id="5"/>
      <w:r>
        <w:rPr>
          <w:sz w:val="28"/>
          <w:szCs w:val="28"/>
        </w:rPr>
        <w:t>3. Вартість робіт</w:t>
      </w:r>
    </w:p>
    <w:p w:rsidR="00547F02" w:rsidRDefault="00A92AD7">
      <w:pPr>
        <w:spacing w:line="240" w:lineRule="auto"/>
        <w:jc w:val="both"/>
        <w:rPr>
          <w:b w:val="0"/>
          <w:bCs w:val="0"/>
        </w:rPr>
      </w:pPr>
      <w:r>
        <w:rPr>
          <w:b w:val="0"/>
          <w:bCs w:val="0"/>
        </w:rPr>
        <w:t>3.1. Вартість ПЗ згідно цього Договору визначаєтся Тарифами (Додаток №1 до цього Договору).</w:t>
      </w:r>
    </w:p>
    <w:p w:rsidR="00547F02" w:rsidRDefault="00A92AD7">
      <w:pPr>
        <w:spacing w:line="240" w:lineRule="auto"/>
        <w:jc w:val="both"/>
        <w:rPr>
          <w:b w:val="0"/>
          <w:bCs w:val="0"/>
        </w:rPr>
      </w:pPr>
      <w:r>
        <w:rPr>
          <w:b w:val="0"/>
          <w:bCs w:val="0"/>
        </w:rPr>
        <w:t>3.2. Вартість доробок ПЗ згідно п.1.4 цього Договору визначаєтся Тарифами (Додаток №1 до цього Договору).</w:t>
      </w:r>
    </w:p>
    <w:p w:rsidR="00547F02" w:rsidRDefault="00A92AD7">
      <w:pPr>
        <w:spacing w:line="240" w:lineRule="auto"/>
        <w:jc w:val="both"/>
        <w:rPr>
          <w:b w:val="0"/>
          <w:bCs w:val="0"/>
        </w:rPr>
      </w:pPr>
      <w:r>
        <w:rPr>
          <w:b w:val="0"/>
          <w:bCs w:val="0"/>
        </w:rPr>
        <w:t>3.3. Вартість виконаних робіт не підлягає зміні Замовником в односторонньому порядку.</w:t>
      </w:r>
    </w:p>
    <w:p w:rsidR="00547F02" w:rsidRPr="00C360BD" w:rsidRDefault="00A92AD7">
      <w:pPr>
        <w:spacing w:line="240" w:lineRule="auto"/>
        <w:jc w:val="both"/>
        <w:rPr>
          <w:b w:val="0"/>
          <w:bCs w:val="0"/>
          <w:lang w:val="uk-UA"/>
        </w:rPr>
      </w:pPr>
      <w:r>
        <w:rPr>
          <w:b w:val="0"/>
          <w:bCs w:val="0"/>
        </w:rPr>
        <w:t>3.4. Підставою для сплати Замовником Виконавцю за роботи по створенню та/або доробці ПЗ є цей Договір</w:t>
      </w:r>
      <w:r>
        <w:rPr>
          <w:b w:val="0"/>
          <w:bCs w:val="0"/>
          <w:lang w:val="uk-UA"/>
        </w:rPr>
        <w:t>, відповідний рахунок та Акт здачі-приймання робіт.</w:t>
      </w:r>
    </w:p>
    <w:p w:rsidR="00547F02" w:rsidRDefault="00547F02">
      <w:pPr>
        <w:spacing w:line="240" w:lineRule="auto"/>
        <w:jc w:val="both"/>
        <w:rPr>
          <w:b w:val="0"/>
          <w:bCs w:val="0"/>
        </w:rPr>
      </w:pPr>
    </w:p>
    <w:p w:rsidR="00547F02" w:rsidRPr="00C43274" w:rsidRDefault="00A92AD7" w:rsidP="00C43274">
      <w:pPr>
        <w:pStyle w:val="1"/>
        <w:spacing w:before="0" w:after="0" w:line="360" w:lineRule="auto"/>
        <w:jc w:val="both"/>
        <w:rPr>
          <w:sz w:val="28"/>
          <w:szCs w:val="28"/>
        </w:rPr>
      </w:pPr>
      <w:bookmarkStart w:id="6" w:name="_uove0iqigf34" w:colFirst="0" w:colLast="0"/>
      <w:bookmarkEnd w:id="6"/>
      <w:r>
        <w:rPr>
          <w:sz w:val="28"/>
          <w:szCs w:val="28"/>
        </w:rPr>
        <w:t>4. Порядок здачі-приймання робіт та порядок розрахунків</w:t>
      </w:r>
    </w:p>
    <w:p w:rsidR="00547F02" w:rsidRDefault="00A92AD7">
      <w:pPr>
        <w:spacing w:line="240" w:lineRule="auto"/>
        <w:jc w:val="both"/>
        <w:rPr>
          <w:b w:val="0"/>
          <w:bCs w:val="0"/>
        </w:rPr>
      </w:pPr>
      <w:r>
        <w:rPr>
          <w:b w:val="0"/>
          <w:bCs w:val="0"/>
        </w:rPr>
        <w:t>4.1. Роботи щодо створення та/або доробки ПЗ, виконані Виконавцем, фіксуються в Акті здачі-приймання робіт (далі – Акт). Виконавець надає Замовнику Акт для підписання, який Замовник підписує та повертає Виконавцю у строк три робочі дні з моменту його отримання.</w:t>
      </w:r>
    </w:p>
    <w:p w:rsidR="00547F02" w:rsidRDefault="00A92AD7">
      <w:pPr>
        <w:spacing w:line="240" w:lineRule="auto"/>
        <w:jc w:val="both"/>
        <w:rPr>
          <w:b w:val="0"/>
          <w:bCs w:val="0"/>
        </w:rPr>
      </w:pPr>
      <w:r>
        <w:rPr>
          <w:b w:val="0"/>
          <w:bCs w:val="0"/>
        </w:rPr>
        <w:t>У разі неповернення Замовником підписаного Акту або відсутності письмових заперечень у зазначений строк, роботи вважаються прийнятими Замовником.</w:t>
      </w:r>
    </w:p>
    <w:p w:rsidR="00547F02" w:rsidRDefault="00A92AD7">
      <w:pPr>
        <w:spacing w:line="240" w:lineRule="auto"/>
        <w:jc w:val="both"/>
        <w:rPr>
          <w:b w:val="0"/>
          <w:bCs w:val="0"/>
        </w:rPr>
      </w:pPr>
      <w:r>
        <w:rPr>
          <w:b w:val="0"/>
          <w:bCs w:val="0"/>
        </w:rPr>
        <w:t>4.2. За роботи згідно п. 1.1 цього Договору Замовник здійснює Виконавцю попередню оплату в розмірі 50% від вартості ПЗ у строк три банківські дні з дати підписання Тарифів.</w:t>
      </w:r>
    </w:p>
    <w:p w:rsidR="00547F02" w:rsidRDefault="00A92AD7">
      <w:pPr>
        <w:spacing w:line="240" w:lineRule="auto"/>
        <w:jc w:val="both"/>
        <w:rPr>
          <w:b w:val="0"/>
          <w:bCs w:val="0"/>
        </w:rPr>
      </w:pPr>
      <w:r>
        <w:rPr>
          <w:b w:val="0"/>
          <w:bCs w:val="0"/>
        </w:rPr>
        <w:t>4.3. Остаточні розрахунки за роботи згідно п. 1.1 цього Договору Замовник проводить у строк три банківські дні з дати підписання Акту здачі-приймання робіт.</w:t>
      </w:r>
    </w:p>
    <w:p w:rsidR="00547F02" w:rsidRDefault="00A92AD7">
      <w:pPr>
        <w:spacing w:line="240" w:lineRule="auto"/>
        <w:jc w:val="both"/>
        <w:rPr>
          <w:b w:val="0"/>
          <w:bCs w:val="0"/>
        </w:rPr>
      </w:pPr>
      <w:r>
        <w:rPr>
          <w:b w:val="0"/>
          <w:bCs w:val="0"/>
        </w:rPr>
        <w:t>4.4.  За роботи згідно п. 1.4 цього Договору Замовник здійснює оплату у строк три банківські дні з дати отримання рахунку-фактури від Виконавця. Рахунок-фактура виставляється Виконавцем на підставі отриманої Заявки.</w:t>
      </w:r>
    </w:p>
    <w:p w:rsidR="00547F02" w:rsidRDefault="00A92AD7">
      <w:pPr>
        <w:spacing w:line="240" w:lineRule="auto"/>
        <w:jc w:val="both"/>
        <w:rPr>
          <w:b w:val="0"/>
          <w:bCs w:val="0"/>
        </w:rPr>
      </w:pPr>
      <w:r>
        <w:rPr>
          <w:b w:val="0"/>
          <w:bCs w:val="0"/>
        </w:rPr>
        <w:t>4.5. Усі платежі Замовник здійснює на поточний рахунок Виконавця, реквізити якого зазначені в цьому Договорі.</w:t>
      </w:r>
    </w:p>
    <w:p w:rsidR="00547F02" w:rsidRDefault="00A40523">
      <w:pPr>
        <w:spacing w:line="240" w:lineRule="auto"/>
        <w:jc w:val="both"/>
        <w:rPr>
          <w:b w:val="0"/>
          <w:bCs w:val="0"/>
        </w:rPr>
      </w:pPr>
      <w:r>
        <w:rPr>
          <w:b w:val="0"/>
          <w:bCs w:val="0"/>
        </w:rPr>
        <w:t>4.6. Роботи за цим Договором виконуються відповідно до Вимог до виконання робіт, наведених у Додатку №3 до цього Договору.</w:t>
      </w:r>
    </w:p>
    <w:p w:rsidR="00A40523" w:rsidRDefault="00A40523">
      <w:pPr>
        <w:spacing w:line="240" w:lineRule="auto"/>
        <w:jc w:val="both"/>
        <w:rPr>
          <w:b w:val="0"/>
          <w:bCs w:val="0"/>
        </w:rPr>
      </w:pPr>
    </w:p>
    <w:p w:rsidR="00547F02" w:rsidRPr="00C43274" w:rsidRDefault="00A92AD7" w:rsidP="00C43274">
      <w:pPr>
        <w:spacing w:line="360" w:lineRule="auto"/>
        <w:jc w:val="both"/>
        <w:rPr>
          <w:sz w:val="28"/>
          <w:szCs w:val="28"/>
        </w:rPr>
      </w:pPr>
      <w:r>
        <w:rPr>
          <w:sz w:val="28"/>
          <w:szCs w:val="28"/>
        </w:rPr>
        <w:t>5. Відповідальність Сторін</w:t>
      </w:r>
    </w:p>
    <w:p w:rsidR="00547F02" w:rsidRDefault="00A92AD7">
      <w:pPr>
        <w:spacing w:line="240" w:lineRule="auto"/>
        <w:jc w:val="both"/>
        <w:rPr>
          <w:b w:val="0"/>
          <w:bCs w:val="0"/>
        </w:rPr>
      </w:pPr>
      <w:r>
        <w:rPr>
          <w:b w:val="0"/>
          <w:bCs w:val="0"/>
        </w:rPr>
        <w:t>5.1. Кожна зі Сторін несе відповідальність відповідно до чинного законодавства України у випадку невиконання або неналежного виконання своїх зобов’язань за цим Договором.</w:t>
      </w:r>
    </w:p>
    <w:p w:rsidR="00547F02" w:rsidRDefault="00A92AD7" w:rsidP="00314BE3">
      <w:pPr>
        <w:spacing w:line="240" w:lineRule="auto"/>
        <w:jc w:val="both"/>
        <w:rPr>
          <w:b w:val="0"/>
          <w:bCs w:val="0"/>
        </w:rPr>
      </w:pPr>
      <w:r>
        <w:rPr>
          <w:b w:val="0"/>
          <w:bCs w:val="0"/>
        </w:rPr>
        <w:t xml:space="preserve">5.2. У разі несвоєчасної або неповної оплати робіт Замовник сплачує пеню в розмірі </w:t>
      </w:r>
    </w:p>
    <w:p w:rsidR="00547F02" w:rsidRDefault="00A92AD7">
      <w:pPr>
        <w:spacing w:line="240" w:lineRule="auto"/>
        <w:jc w:val="both"/>
        <w:rPr>
          <w:b w:val="0"/>
          <w:bCs w:val="0"/>
        </w:rPr>
      </w:pPr>
      <w:r>
        <w:rPr>
          <w:b w:val="0"/>
          <w:bCs w:val="0"/>
        </w:rPr>
        <w:t>подвійної облікової ставки НБУ від суми простроченого платежу за кожен день прострочення.</w:t>
      </w:r>
    </w:p>
    <w:p w:rsidR="00547F02" w:rsidRDefault="00A92AD7">
      <w:pPr>
        <w:spacing w:line="240" w:lineRule="auto"/>
        <w:jc w:val="both"/>
        <w:rPr>
          <w:b w:val="0"/>
          <w:bCs w:val="0"/>
        </w:rPr>
      </w:pPr>
      <w:r>
        <w:rPr>
          <w:b w:val="0"/>
          <w:bCs w:val="0"/>
        </w:rPr>
        <w:t>5.3. У разі безпідставної відмови Замовника від приймання виконаних робіт Замовник сплачує Виконавцю штраф у розмірі 20% від вартості безпідставно не прийнятих робіт.</w:t>
      </w:r>
    </w:p>
    <w:p w:rsidR="00547F02" w:rsidRDefault="00A92AD7">
      <w:pPr>
        <w:spacing w:line="240" w:lineRule="auto"/>
        <w:jc w:val="both"/>
        <w:rPr>
          <w:b w:val="0"/>
          <w:bCs w:val="0"/>
        </w:rPr>
      </w:pPr>
      <w:r>
        <w:rPr>
          <w:b w:val="0"/>
          <w:bCs w:val="0"/>
        </w:rPr>
        <w:t xml:space="preserve">5.4. Сторони звільняються від відповідальності за часткове або повне невиконання зобов’язань за цим Договором, якщо таке невиконання є наслідком форс-мажорних </w:t>
        <w:lastRenderedPageBreak/>
        <w:t>обставин (пожежа, повінь, землетрус, інші стихійні лиха, прийняття нормативно-правових актів тощо), що унеможливлюють виконання умов Договору. Факт наявності форс-мажорних обставин повинен бути підтверджений компетентними державними органами України.</w:t>
      </w:r>
    </w:p>
    <w:p w:rsidR="00547F02" w:rsidRDefault="00A92AD7">
      <w:pPr>
        <w:spacing w:line="240" w:lineRule="auto"/>
        <w:jc w:val="both"/>
        <w:rPr>
          <w:b w:val="0"/>
          <w:bCs w:val="0"/>
        </w:rPr>
      </w:pPr>
      <w:r>
        <w:rPr>
          <w:b w:val="0"/>
          <w:bCs w:val="0"/>
        </w:rPr>
        <w:t>5.5. Відповідно до прийнятої світової практики реалізації програмного забезпечення за принципом «as is» («як є»), несумісність ПЗ із конкретною конфігурацією апаратних і програмних засобів Замовника не є підставою для пред’явлення претензій.</w:t>
      </w:r>
    </w:p>
    <w:p w:rsidR="00547F02" w:rsidRDefault="00547F02">
      <w:pPr>
        <w:spacing w:line="240" w:lineRule="auto"/>
        <w:jc w:val="both"/>
        <w:rPr>
          <w:b w:val="0"/>
          <w:bCs w:val="0"/>
        </w:rPr>
      </w:pPr>
    </w:p>
    <w:p w:rsidR="00547F02" w:rsidRPr="00C43274" w:rsidRDefault="00A92AD7" w:rsidP="00C43274">
      <w:pPr>
        <w:pStyle w:val="2"/>
        <w:keepNext w:val="0"/>
        <w:keepLines w:val="0"/>
        <w:spacing w:before="0" w:after="0" w:line="360" w:lineRule="auto"/>
        <w:jc w:val="both"/>
        <w:rPr>
          <w:b/>
          <w:bCs/>
          <w:sz w:val="28"/>
          <w:szCs w:val="28"/>
        </w:rPr>
      </w:pPr>
      <w:bookmarkStart w:id="7" w:name="_t9buwwgo4ddm" w:colFirst="0" w:colLast="0"/>
      <w:bookmarkEnd w:id="7"/>
      <w:r>
        <w:rPr>
          <w:b/>
          <w:bCs/>
          <w:sz w:val="28"/>
          <w:szCs w:val="28"/>
        </w:rPr>
        <w:t>6. Вирішення спорів</w:t>
      </w:r>
    </w:p>
    <w:p w:rsidR="00547F02" w:rsidRDefault="00A92AD7">
      <w:pPr>
        <w:spacing w:line="240" w:lineRule="auto"/>
        <w:jc w:val="both"/>
        <w:rPr>
          <w:b w:val="0"/>
          <w:bCs w:val="0"/>
        </w:rPr>
      </w:pPr>
      <w:r>
        <w:rPr>
          <w:b w:val="0"/>
          <w:bCs w:val="0"/>
        </w:rPr>
        <w:t>6.1. У разі виникнення спорів з питань, передбачених цим Договором, Сторони вживатимуть усіх можливих заходів для їх вирішення шляхом переговорів.</w:t>
      </w:r>
    </w:p>
    <w:p w:rsidR="00547F02" w:rsidRDefault="00A92AD7">
      <w:pPr>
        <w:spacing w:line="240" w:lineRule="auto"/>
        <w:jc w:val="both"/>
        <w:rPr>
          <w:b w:val="0"/>
          <w:bCs w:val="0"/>
        </w:rPr>
      </w:pPr>
      <w:r>
        <w:rPr>
          <w:b w:val="0"/>
          <w:bCs w:val="0"/>
        </w:rPr>
        <w:t>6.2. У разі недосягнення згоди шляхом переговорів спори підлягають вирішенню в судовому порядку відповідно до чинного законодавства України.</w:t>
      </w:r>
    </w:p>
    <w:p w:rsidR="00547F02" w:rsidRDefault="00547F02">
      <w:pPr>
        <w:spacing w:line="240" w:lineRule="auto"/>
        <w:jc w:val="both"/>
        <w:rPr>
          <w:b w:val="0"/>
          <w:bCs w:val="0"/>
        </w:rPr>
      </w:pPr>
    </w:p>
    <w:p w:rsidR="00547F02" w:rsidRPr="00C43274" w:rsidRDefault="00A92AD7" w:rsidP="00C43274">
      <w:pPr>
        <w:pStyle w:val="2"/>
        <w:keepNext w:val="0"/>
        <w:keepLines w:val="0"/>
        <w:spacing w:before="0" w:after="0" w:line="360" w:lineRule="auto"/>
        <w:jc w:val="both"/>
        <w:rPr>
          <w:b/>
          <w:bCs/>
          <w:sz w:val="28"/>
          <w:szCs w:val="28"/>
        </w:rPr>
      </w:pPr>
      <w:bookmarkStart w:id="8" w:name="_p55luh2sqx2c" w:colFirst="0" w:colLast="0"/>
      <w:bookmarkEnd w:id="8"/>
      <w:r>
        <w:rPr>
          <w:b/>
          <w:bCs/>
          <w:sz w:val="28"/>
          <w:szCs w:val="28"/>
        </w:rPr>
        <w:t>7. Строк дії Договору</w:t>
      </w:r>
    </w:p>
    <w:p w:rsidR="00547F02" w:rsidRDefault="00A92AD7">
      <w:pPr>
        <w:spacing w:line="240" w:lineRule="auto"/>
        <w:jc w:val="both"/>
        <w:rPr>
          <w:b w:val="0"/>
          <w:bCs w:val="0"/>
        </w:rPr>
      </w:pPr>
      <w:r>
        <w:rPr>
          <w:b w:val="0"/>
          <w:bCs w:val="0"/>
        </w:rPr>
        <w:t>7.1. Цей Договір набирає чинності з моменту його підписання Сторонами та діє до повного виконання Сторонами своїх зобов’язань за цим Договором.</w:t>
      </w:r>
    </w:p>
    <w:p w:rsidR="00547F02" w:rsidRDefault="00A92AD7">
      <w:pPr>
        <w:spacing w:line="240" w:lineRule="auto"/>
        <w:jc w:val="both"/>
        <w:rPr>
          <w:b w:val="0"/>
          <w:bCs w:val="0"/>
        </w:rPr>
      </w:pPr>
      <w:r>
        <w:rPr>
          <w:b w:val="0"/>
          <w:bCs w:val="0"/>
        </w:rPr>
        <w:t>7.2. Договір може бути достроково розірваний за взаємною згодою Сторін або в інших випадках, передбачених чинним законодавством України.</w:t>
      </w:r>
    </w:p>
    <w:p w:rsidR="00547F02" w:rsidRDefault="00A92AD7">
      <w:pPr>
        <w:spacing w:line="240" w:lineRule="auto"/>
        <w:jc w:val="both"/>
        <w:rPr>
          <w:b w:val="0"/>
          <w:bCs w:val="0"/>
        </w:rPr>
      </w:pPr>
      <w:r>
        <w:rPr>
          <w:b w:val="0"/>
          <w:bCs w:val="0"/>
        </w:rPr>
        <w:t>7.3. У разі дострокового розірвання Договору Сторони здійснюють взаємні розрахунки за фактично виконані роботи.</w:t>
      </w:r>
    </w:p>
    <w:p w:rsidR="00547F02" w:rsidRDefault="00547F02">
      <w:pPr>
        <w:spacing w:line="240" w:lineRule="auto"/>
        <w:jc w:val="both"/>
        <w:rPr>
          <w:b w:val="0"/>
          <w:bCs w:val="0"/>
        </w:rPr>
      </w:pPr>
    </w:p>
    <w:p w:rsidR="00547F02" w:rsidRPr="00C43274" w:rsidRDefault="00A92AD7" w:rsidP="00C43274">
      <w:pPr>
        <w:pStyle w:val="1"/>
        <w:spacing w:before="0" w:after="0" w:line="360" w:lineRule="auto"/>
        <w:jc w:val="both"/>
        <w:rPr>
          <w:sz w:val="28"/>
          <w:szCs w:val="28"/>
        </w:rPr>
      </w:pPr>
      <w:bookmarkStart w:id="9" w:name="_8ui2909ibdbb" w:colFirst="0" w:colLast="0"/>
      <w:bookmarkEnd w:id="9"/>
      <w:r>
        <w:rPr>
          <w:sz w:val="28"/>
          <w:szCs w:val="28"/>
        </w:rPr>
        <w:t>8. Інші умови</w:t>
      </w:r>
    </w:p>
    <w:p w:rsidR="00547F02" w:rsidRDefault="00A92AD7">
      <w:pPr>
        <w:spacing w:line="240" w:lineRule="auto"/>
        <w:jc w:val="both"/>
        <w:rPr>
          <w:b w:val="0"/>
          <w:bCs w:val="0"/>
        </w:rPr>
      </w:pPr>
      <w:r>
        <w:rPr>
          <w:b w:val="0"/>
          <w:bCs w:val="0"/>
        </w:rPr>
        <w:t>8.1. Цей Договір може бути змінений, доповнений або припинений за взаємною згодою Сторін. Усі повідомлення, направлені Сторонами одна одній відповідно до цього Договору, здійснюються у письмовій формі та вважаються належним чином надісланими, якщо вони передані рекомендованим листом або доставлені особисто за адресами, зазначеними в цьому Договорі.</w:t>
      </w:r>
    </w:p>
    <w:p w:rsidR="00547F02" w:rsidRDefault="00A92AD7">
      <w:pPr>
        <w:spacing w:line="240" w:lineRule="auto"/>
        <w:jc w:val="both"/>
        <w:rPr>
          <w:b w:val="0"/>
          <w:bCs w:val="0"/>
        </w:rPr>
      </w:pPr>
      <w:r>
        <w:rPr>
          <w:b w:val="0"/>
          <w:bCs w:val="0"/>
        </w:rPr>
        <w:t>8.2. Виконавець має право залучати третіх осіб для виконання зобов’язань за цим Договором, залишаючись відповідальним перед Замовником за результат їх роботи.</w:t>
      </w:r>
    </w:p>
    <w:p w:rsidR="00547F02" w:rsidRDefault="00A92AD7">
      <w:pPr>
        <w:spacing w:line="240" w:lineRule="auto"/>
        <w:jc w:val="both"/>
        <w:rPr>
          <w:b w:val="0"/>
          <w:bCs w:val="0"/>
        </w:rPr>
      </w:pPr>
      <w:r>
        <w:rPr>
          <w:b w:val="0"/>
          <w:bCs w:val="0"/>
        </w:rPr>
        <w:t>8.3. Виконавець має право використовувати відкрите програмне забезпечення за умови дотримання ліцензійних умов його розповсюдження.</w:t>
      </w:r>
    </w:p>
    <w:p w:rsidR="00547F02" w:rsidRDefault="00A92AD7">
      <w:pPr>
        <w:spacing w:line="240" w:lineRule="auto"/>
        <w:jc w:val="both"/>
        <w:rPr>
          <w:b w:val="0"/>
          <w:bCs w:val="0"/>
        </w:rPr>
      </w:pPr>
      <w:r>
        <w:rPr>
          <w:b w:val="0"/>
          <w:bCs w:val="0"/>
        </w:rPr>
        <w:t>8.4. Виконавець має право демонструвати створене ПЗ в портфоліо та рекламних матеріалах без розголошення конфіденційної інформації Замовника.</w:t>
      </w:r>
    </w:p>
    <w:p w:rsidR="00547F02" w:rsidRDefault="00A92AD7">
      <w:pPr>
        <w:spacing w:line="240" w:lineRule="auto"/>
        <w:jc w:val="both"/>
        <w:rPr>
          <w:b w:val="0"/>
          <w:bCs w:val="0"/>
        </w:rPr>
      </w:pPr>
      <w:r>
        <w:rPr>
          <w:b w:val="0"/>
          <w:bCs w:val="0"/>
        </w:rPr>
        <w:t>8.5. Майнові права інтелектуальної власності на програмне забезпечення переходять до Замовника після повної оплати та прийняття результатів робіт. Авторські права на створені елементи зберігаються за Виконавцем відповідно до чинного законодавства України.</w:t>
      </w:r>
    </w:p>
    <w:p w:rsidR="00547F02" w:rsidRDefault="00A92AD7">
      <w:pPr>
        <w:spacing w:line="240" w:lineRule="auto"/>
        <w:jc w:val="both"/>
        <w:rPr>
          <w:b w:val="0"/>
          <w:bCs w:val="0"/>
        </w:rPr>
      </w:pPr>
      <w:r>
        <w:rPr>
          <w:b w:val="0"/>
          <w:bCs w:val="0"/>
        </w:rPr>
        <w:t>8.6. Відсутність контенту (текстового та графічного наповнення), який має бути</w:t>
      </w:r>
    </w:p>
    <w:p w:rsidR="00547F02" w:rsidRDefault="00A92AD7">
      <w:pPr>
        <w:spacing w:line="240" w:lineRule="auto"/>
        <w:jc w:val="both"/>
        <w:rPr>
          <w:b w:val="0"/>
          <w:bCs w:val="0"/>
        </w:rPr>
      </w:pPr>
      <w:r>
        <w:rPr>
          <w:b w:val="0"/>
          <w:bCs w:val="0"/>
        </w:rPr>
        <w:t>наданий Замовником, не є підставою для неприйняття програмного забезпечення.</w:t>
      </w:r>
    </w:p>
    <w:p w:rsidR="00547F02" w:rsidRDefault="00A92AD7">
      <w:pPr>
        <w:spacing w:line="240" w:lineRule="auto"/>
        <w:jc w:val="both"/>
        <w:rPr>
          <w:b w:val="0"/>
          <w:bCs w:val="0"/>
        </w:rPr>
      </w:pPr>
      <w:r>
        <w:rPr>
          <w:b w:val="0"/>
          <w:bCs w:val="0"/>
        </w:rPr>
        <w:t>8.7. Цей Договір укладено у двох примірниках українською мовою, по одному для кожної зі Сторін, кожний з яких має однакову юридичну силу.</w:t>
      </w:r>
    </w:p>
    <w:p w:rsidR="00547F02" w:rsidRDefault="00A92AD7">
      <w:pPr>
        <w:spacing w:line="240" w:lineRule="auto"/>
        <w:jc w:val="both"/>
        <w:rPr>
          <w:b w:val="0"/>
          <w:bCs w:val="0"/>
        </w:rPr>
      </w:pPr>
      <w:r>
        <w:rPr>
          <w:b w:val="0"/>
          <w:bCs w:val="0"/>
        </w:rPr>
        <w:t>8.8. Відсутність контенту (текстового та графічного наповнення) сторінок сайта не є підставой для неприйняття ПЗ.</w:t>
      </w:r>
    </w:p>
    <w:p w:rsidR="00A40523" w:rsidRPr="00A40523" w:rsidRDefault="00A40523" w:rsidP="00A40523">
      <w:pPr>
        <w:spacing w:line="240" w:lineRule="auto"/>
        <w:jc w:val="both"/>
        <w:rPr>
          <w:b w:val="0"/>
          <w:bCs w:val="0"/>
        </w:rPr>
      </w:pPr>
      <w:r>
        <w:rPr>
          <w:b w:val="0"/>
          <w:bCs w:val="0"/>
        </w:rPr>
        <w:t xml:space="preserve">8.8. Програмне забезпечення розгортається локально на серверному середовищі Замовника або на виділеному комп’ютері в локальній мережі клубу. Доступ </w:t>
        <w:lastRenderedPageBreak/>
        <w:t>користувачів до системи здійснюється через веб-браузер або встановлений PWA-застосунок.</w:t>
      </w:r>
    </w:p>
    <w:p w:rsidR="00A40523" w:rsidRDefault="00A40523" w:rsidP="00A40523">
      <w:pPr>
        <w:spacing w:line="240" w:lineRule="auto"/>
        <w:jc w:val="both"/>
        <w:rPr>
          <w:b w:val="0"/>
          <w:bCs w:val="0"/>
        </w:rPr>
      </w:pPr>
      <w:r>
        <w:rPr>
          <w:b w:val="0"/>
          <w:bCs w:val="0"/>
        </w:rPr>
        <w:t>8.9. Конкретний платіжний сервіс для реалізації онлайн-оплати визначається та погоджується Сторонами окремо до етапу інтеграції. Взаємодія з платіжним сервісом повинна здійснюватися через офіційне API або інший погоджений технічний інтерфейс.</w:t>
      </w:r>
    </w:p>
    <w:p w:rsidR="00C43274" w:rsidRPr="00CA111C" w:rsidRDefault="00C43274" w:rsidP="00CA111C">
      <w:pPr>
        <w:rPr>
          <w:b w:val="0"/>
          <w:bCs w:val="0"/>
        </w:rPr>
      </w:pPr>
      <w:bookmarkStart w:id="10" w:name="_7kyy1dejcv6f" w:colFirst="0" w:colLast="0"/>
      <w:bookmarkStart w:id="11" w:name="_7l1c134m3n3f" w:colFirst="0" w:colLast="0"/>
      <w:bookmarkEnd w:id="10"/>
      <w:bookmarkEnd w:id="11"/>
    </w:p>
    <w:p w:rsidR="00547F02" w:rsidRDefault="00A92AD7">
      <w:pPr>
        <w:pStyle w:val="1"/>
        <w:spacing w:before="0" w:after="0" w:line="240" w:lineRule="auto"/>
        <w:jc w:val="both"/>
        <w:rPr>
          <w:sz w:val="24"/>
          <w:szCs w:val="24"/>
        </w:rPr>
      </w:pPr>
      <w:r>
        <w:rPr>
          <w:sz w:val="28"/>
          <w:szCs w:val="28"/>
        </w:rPr>
        <w:t>9. Місцезнаходження, банківські реквізити та підписи Сторін</w:t>
      </w:r>
    </w:p>
    <w:p w:rsidR="00547F02" w:rsidRDefault="00547F02">
      <w:pPr>
        <w:rPr>
          <w:b w:val="0"/>
          <w:bCs w:val="0"/>
        </w:rPr>
      </w:pPr>
    </w:p>
    <w:p w:rsidR="00C43274" w:rsidRDefault="00C43274">
      <w:pPr>
        <w:rPr>
          <w:b w:val="0"/>
          <w:bCs w:val="0"/>
        </w:rPr>
        <w:sectPr w:rsidR="00C43274">
          <w:headerReference w:type="default" r:id="rId7"/>
          <w:footerReference w:type="default" r:id="rId8"/>
          <w:pgSz w:w="11909" w:h="16834"/>
          <w:pgMar w:top="1440" w:right="1440" w:bottom="1440" w:left="1440" w:header="720" w:footer="720" w:gutter="0"/>
          <w:pgNumType w:start="1"/>
          <w:cols w:space="720"/>
        </w:sectPr>
      </w:pPr>
    </w:p>
    <w:p w:rsidR="00547F02" w:rsidRDefault="00A92AD7">
      <w:pPr>
        <w:spacing w:line="240" w:lineRule="auto"/>
        <w:ind w:right="-373"/>
        <w:rPr>
          <w:b w:val="0"/>
          <w:bCs w:val="0"/>
        </w:rPr>
      </w:pPr>
      <w:r>
        <w:t>ТОВ «СИКСЕВЕН»</w:t>
      </w:r>
      <w:r>
        <w:rPr>
          <w:b w:val="0"/>
          <w:bCs w:val="0"/>
        </w:rPr>
        <w:br/>
        <w:t>03187, м. Київ, вул. Пофарбована, буд. 12 р/р 12345678901 в АТ КБ «ПриватБанк»;</w:t>
        <w:br/>
        <w:t>МФО 320941; ЄДРПОУ 22222222</w:t>
      </w:r>
    </w:p>
    <w:p w:rsidR="00547F02" w:rsidRDefault="00547F02">
      <w:pPr>
        <w:spacing w:line="240" w:lineRule="auto"/>
        <w:ind w:right="-373"/>
        <w:rPr>
          <w:b w:val="0"/>
          <w:bCs w:val="0"/>
        </w:rPr>
      </w:pPr>
    </w:p>
    <w:p w:rsidR="00547F02" w:rsidRDefault="00A92AD7">
      <w:pPr>
        <w:spacing w:line="240" w:lineRule="auto"/>
        <w:ind w:right="-373"/>
        <w:rPr>
          <w:b w:val="0"/>
          <w:bCs w:val="0"/>
        </w:rPr>
      </w:pPr>
      <w:r>
        <w:rPr>
          <w:b w:val="0"/>
          <w:bCs w:val="0"/>
        </w:rPr>
        <w:t>Генеральний директор</w:t>
        <w:br/>
        <w:t>Ходаковський Р.О.</w:t>
      </w:r>
    </w:p>
    <w:p w:rsidR="00547F02" w:rsidRDefault="00547F02">
      <w:pPr>
        <w:spacing w:before="240" w:after="240"/>
        <w:ind w:left="-141"/>
        <w:rPr>
          <w:b w:val="0"/>
          <w:bCs w:val="0"/>
        </w:rPr>
      </w:pPr>
    </w:p>
    <w:p w:rsidR="00547F02" w:rsidRDefault="00A92AD7">
      <w:pPr>
        <w:spacing w:line="240" w:lineRule="auto"/>
        <w:ind w:left="-141"/>
        <w:rPr>
          <w:b w:val="0"/>
          <w:bCs w:val="0"/>
        </w:rPr>
      </w:pPr>
      <w:r>
        <w:t>ТОВ «Рябцев і партнери»</w:t>
      </w:r>
      <w:r>
        <w:rPr>
          <w:b w:val="0"/>
          <w:bCs w:val="0"/>
        </w:rPr>
        <w:br/>
        <w:t>01025, м. Київ, вул. Невменяєма, буд. 1</w:t>
        <w:br/>
        <w:t>р/р 98765432101 в АТ «Ощадбанк»</w:t>
        <w:br/>
        <w:t>МФО 321821; ЄДРПОУ 30601111</w:t>
      </w:r>
    </w:p>
    <w:p w:rsidR="00547F02" w:rsidRDefault="00547F02">
      <w:pPr>
        <w:spacing w:line="240" w:lineRule="auto"/>
        <w:ind w:left="-141"/>
        <w:rPr>
          <w:b w:val="0"/>
          <w:bCs w:val="0"/>
        </w:rPr>
      </w:pPr>
    </w:p>
    <w:p w:rsidR="00547F02" w:rsidRDefault="00A92AD7">
      <w:pPr>
        <w:spacing w:line="240" w:lineRule="auto"/>
        <w:ind w:left="-141"/>
        <w:rPr>
          <w:b w:val="0"/>
          <w:bCs w:val="0"/>
        </w:rPr>
        <w:sectPr w:rsidR="00547F02">
          <w:type w:val="continuous"/>
          <w:pgSz w:w="11909" w:h="16834"/>
          <w:pgMar w:top="1440" w:right="1440" w:bottom="1440" w:left="1440" w:header="720" w:footer="720" w:gutter="0"/>
          <w:cols w:num="2" w:space="720" w:equalWidth="0">
            <w:col w:w="4020" w:space="985"/>
            <w:col w:w="4020" w:space="0"/>
          </w:cols>
        </w:sectPr>
      </w:pPr>
      <w:r>
        <w:rPr>
          <w:b w:val="0"/>
          <w:bCs w:val="0"/>
        </w:rPr>
        <w:t>Генеральний директор</w:t>
        <w:br/>
        <w:t>Рябцев В.В.</w:t>
      </w:r>
    </w:p>
    <w:p w:rsidR="00C43274" w:rsidRDefault="00A40523" w:rsidP="00CA111C">
      <w:pPr>
        <w:rPr>
          <w:b w:val="0"/>
          <w:bCs w:val="0"/>
        </w:rPr>
      </w:pPr>
      <w:r>
        <w:rPr>
          <w:b w:val="0"/>
          <w:bCs w:val="0"/>
        </w:rPr>
        <w:br w:type="page"/>
      </w:r>
    </w:p>
    <w:tbl>
      <w:tblPr>
        <w:tblStyle w:val="a5"/>
        <w:tblW w:w="3340" w:type="dxa"/>
        <w:tblInd w:w="5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0"/>
      </w:tblGrid>
      <w:tr w:rsidR="00547F02">
        <w:tc>
          <w:tcPr>
            <w:tcW w:w="3340" w:type="dxa"/>
            <w:shd w:val="clear" w:color="auto" w:fill="auto"/>
            <w:tcMar>
              <w:top w:w="100" w:type="dxa"/>
              <w:left w:w="100" w:type="dxa"/>
              <w:bottom w:w="100" w:type="dxa"/>
              <w:right w:w="100" w:type="dxa"/>
            </w:tcMar>
          </w:tcPr>
          <w:p w:rsidR="00547F02" w:rsidRPr="00C43274" w:rsidRDefault="00A92AD7">
            <w:pPr>
              <w:widowControl w:val="0"/>
              <w:pBdr>
                <w:top w:val="nil"/>
                <w:left w:val="nil"/>
                <w:bottom w:val="nil"/>
                <w:right w:val="nil"/>
                <w:between w:val="nil"/>
              </w:pBdr>
              <w:spacing w:line="240" w:lineRule="auto"/>
              <w:jc w:val="center"/>
              <w:rPr>
                <w:i/>
                <w:iCs/>
              </w:rPr>
            </w:pPr>
            <w:r>
              <w:rPr>
                <w:i/>
                <w:iCs/>
              </w:rPr>
              <w:lastRenderedPageBreak/>
              <w:t>Додаток №1</w:t>
            </w:r>
          </w:p>
        </w:tc>
      </w:tr>
      <w:tr w:rsidR="00547F02">
        <w:tc>
          <w:tcPr>
            <w:tcW w:w="3340" w:type="dxa"/>
            <w:shd w:val="clear" w:color="auto" w:fill="auto"/>
            <w:tcMar>
              <w:top w:w="100" w:type="dxa"/>
              <w:left w:w="100" w:type="dxa"/>
              <w:bottom w:w="100" w:type="dxa"/>
              <w:right w:w="100" w:type="dxa"/>
            </w:tcMar>
          </w:tcPr>
          <w:p w:rsidR="00547F02" w:rsidRDefault="00A92AD7">
            <w:pPr>
              <w:widowControl w:val="0"/>
              <w:pBdr>
                <w:top w:val="nil"/>
                <w:left w:val="nil"/>
                <w:bottom w:val="nil"/>
                <w:right w:val="nil"/>
                <w:between w:val="nil"/>
              </w:pBdr>
              <w:spacing w:line="240" w:lineRule="auto"/>
              <w:jc w:val="center"/>
              <w:rPr>
                <w:b w:val="0"/>
                <w:bCs w:val="0"/>
              </w:rPr>
            </w:pPr>
            <w:r>
              <w:rPr>
                <w:b w:val="0"/>
                <w:bCs w:val="0"/>
              </w:rPr>
              <w:t>до Договору №6767</w:t>
            </w:r>
          </w:p>
        </w:tc>
      </w:tr>
      <w:tr w:rsidR="00547F02">
        <w:tc>
          <w:tcPr>
            <w:tcW w:w="3340" w:type="dxa"/>
            <w:shd w:val="clear" w:color="auto" w:fill="auto"/>
            <w:tcMar>
              <w:top w:w="100" w:type="dxa"/>
              <w:left w:w="100" w:type="dxa"/>
              <w:bottom w:w="100" w:type="dxa"/>
              <w:right w:w="100" w:type="dxa"/>
            </w:tcMar>
          </w:tcPr>
          <w:p w:rsidR="00547F02" w:rsidRDefault="00A92AD7">
            <w:pPr>
              <w:widowControl w:val="0"/>
              <w:pBdr>
                <w:top w:val="nil"/>
                <w:left w:val="nil"/>
                <w:bottom w:val="nil"/>
                <w:right w:val="nil"/>
                <w:between w:val="nil"/>
              </w:pBdr>
              <w:spacing w:line="240" w:lineRule="auto"/>
              <w:jc w:val="center"/>
              <w:rPr>
                <w:b w:val="0"/>
                <w:bCs w:val="0"/>
              </w:rPr>
            </w:pPr>
            <w:r>
              <w:rPr>
                <w:b w:val="0"/>
                <w:bCs w:val="0"/>
              </w:rPr>
              <w:t>від “6” липня 2026р.</w:t>
            </w:r>
          </w:p>
        </w:tc>
      </w:tr>
    </w:tbl>
    <w:p w:rsidR="00547F02" w:rsidRDefault="00547F02">
      <w:pPr>
        <w:jc w:val="both"/>
        <w:rPr>
          <w:b w:val="0"/>
          <w:bCs w:val="0"/>
        </w:rPr>
      </w:pPr>
    </w:p>
    <w:p w:rsidR="00547F02" w:rsidRDefault="00A92AD7">
      <w:pPr>
        <w:jc w:val="both"/>
        <w:rPr>
          <w:b w:val="0"/>
          <w:bCs w:val="0"/>
          <w:sz w:val="20"/>
          <w:szCs w:val="20"/>
        </w:rPr>
      </w:pPr>
      <w:r>
        <w:rPr>
          <w:b w:val="0"/>
          <w:bCs w:val="0"/>
          <w:sz w:val="20"/>
          <w:szCs w:val="20"/>
        </w:rPr>
        <w:t>м. Київ                                                                                                                                         “6” липень 2026р.</w:t>
      </w:r>
    </w:p>
    <w:p w:rsidR="00547F02" w:rsidRPr="00C43274" w:rsidRDefault="00A92AD7">
      <w:pPr>
        <w:pStyle w:val="1"/>
        <w:spacing w:before="0" w:after="0" w:line="240" w:lineRule="auto"/>
        <w:jc w:val="center"/>
        <w:rPr>
          <w:sz w:val="44"/>
          <w:szCs w:val="44"/>
        </w:rPr>
      </w:pPr>
      <w:bookmarkStart w:id="12" w:name="_ci8yexjrgc04" w:colFirst="0" w:colLast="0"/>
      <w:bookmarkEnd w:id="12"/>
      <w:r>
        <w:rPr>
          <w:sz w:val="44"/>
          <w:szCs w:val="44"/>
        </w:rPr>
        <w:t>Тарифи</w:t>
      </w:r>
    </w:p>
    <w:p w:rsidR="00547F02" w:rsidRPr="00C43274" w:rsidRDefault="00A92AD7">
      <w:pPr>
        <w:pStyle w:val="1"/>
        <w:spacing w:before="0" w:after="0" w:line="240" w:lineRule="auto"/>
        <w:jc w:val="center"/>
        <w:rPr>
          <w:sz w:val="44"/>
          <w:szCs w:val="44"/>
        </w:rPr>
      </w:pPr>
      <w:bookmarkStart w:id="13" w:name="_ia93efxlry9m" w:colFirst="0" w:colLast="0"/>
      <w:bookmarkEnd w:id="13"/>
      <w:r>
        <w:rPr>
          <w:sz w:val="44"/>
          <w:szCs w:val="44"/>
        </w:rPr>
        <w:t xml:space="preserve">на роботи по розробці </w:t>
      </w:r>
    </w:p>
    <w:p w:rsidR="00547F02" w:rsidRDefault="00A92AD7" w:rsidP="00C43274">
      <w:pPr>
        <w:pStyle w:val="1"/>
        <w:spacing w:before="0" w:after="0" w:line="240" w:lineRule="auto"/>
        <w:jc w:val="center"/>
        <w:rPr>
          <w:sz w:val="44"/>
          <w:szCs w:val="44"/>
        </w:rPr>
      </w:pPr>
      <w:bookmarkStart w:id="14" w:name="_gjg5ksqgtzcj" w:colFirst="0" w:colLast="0"/>
      <w:bookmarkEnd w:id="14"/>
      <w:r>
        <w:rPr>
          <w:sz w:val="44"/>
          <w:szCs w:val="44"/>
        </w:rPr>
        <w:t>та доробці ПЗ</w:t>
      </w:r>
    </w:p>
    <w:tbl>
      <w:tblPr>
        <w:tblStyle w:val="af"/>
        <w:tblW w:w="10060" w:type="dxa"/>
        <w:tblLayout w:type="fixed"/>
        <w:tblLook w:val="04A0" w:firstRow="1" w:lastRow="0" w:firstColumn="1" w:lastColumn="0" w:noHBand="0" w:noVBand="1"/>
      </w:tblPr>
      <w:tblGrid>
        <w:gridCol w:w="7366"/>
        <w:gridCol w:w="1008"/>
        <w:gridCol w:w="1686"/>
      </w:tblGrid>
      <w:tr w:rsidR="00B71239" w:rsidRPr="00B71239" w:rsidTr="009A12D2">
        <w:trPr>
          <w:trHeight w:val="316"/>
        </w:trPr>
        <w:tc>
          <w:tcPr>
            <w:tcW w:w="7366" w:type="dxa"/>
            <w:hideMark/>
          </w:tcPr>
          <w:p w:rsidR="00B71239" w:rsidRPr="00B71239" w:rsidRDefault="00B71239" w:rsidP="00613959">
            <w:pPr>
              <w:jc w:val="center"/>
              <w:rPr>
                <w:lang w:val="uk-UA"/>
              </w:rPr>
            </w:pPr>
            <w:r>
              <w:rPr>
                <w:lang w:val="uk-UA"/>
              </w:rPr>
              <w:t>Вид робіт</w:t>
            </w:r>
          </w:p>
        </w:tc>
        <w:tc>
          <w:tcPr>
            <w:tcW w:w="1008" w:type="dxa"/>
            <w:hideMark/>
          </w:tcPr>
          <w:p w:rsidR="00B71239" w:rsidRPr="00B71239" w:rsidRDefault="00B71239" w:rsidP="00613959">
            <w:pPr>
              <w:jc w:val="center"/>
              <w:rPr>
                <w:lang w:val="uk-UA"/>
              </w:rPr>
            </w:pPr>
            <w:r>
              <w:rPr>
                <w:lang w:val="uk-UA"/>
              </w:rPr>
              <w:t>Одиниця виміру</w:t>
            </w:r>
          </w:p>
        </w:tc>
        <w:tc>
          <w:tcPr>
            <w:tcW w:w="1686" w:type="dxa"/>
            <w:hideMark/>
          </w:tcPr>
          <w:p w:rsidR="00B71239" w:rsidRPr="00B71239" w:rsidRDefault="00B71239" w:rsidP="00613959">
            <w:pPr>
              <w:jc w:val="center"/>
              <w:rPr>
                <w:lang w:val="uk-UA"/>
              </w:rPr>
            </w:pPr>
            <w:r>
              <w:rPr>
                <w:lang w:val="uk-UA"/>
              </w:rPr>
              <w:t>Ціна, грн</w:t>
            </w:r>
          </w:p>
        </w:tc>
      </w:tr>
      <w:tr w:rsidR="00B71239" w:rsidRPr="00B71239" w:rsidTr="009A12D2">
        <w:trPr>
          <w:trHeight w:val="316"/>
        </w:trPr>
        <w:tc>
          <w:tcPr>
            <w:tcW w:w="7366" w:type="dxa"/>
            <w:hideMark/>
          </w:tcPr>
          <w:p w:rsidR="00B71239" w:rsidRPr="00B71239" w:rsidRDefault="00B71239" w:rsidP="00613959">
            <w:pPr>
              <w:rPr>
                <w:b w:val="0"/>
                <w:bCs w:val="0"/>
                <w:lang w:val="uk-UA"/>
              </w:rPr>
            </w:pPr>
            <w:r>
              <w:rPr>
                <w:b w:val="0"/>
                <w:bCs w:val="0"/>
                <w:lang w:val="uk-UA"/>
              </w:rPr>
              <w:t>Розробка веб-застосунку типу PWA</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80 000</w:t>
            </w:r>
          </w:p>
        </w:tc>
      </w:tr>
      <w:tr w:rsidR="00B71239" w:rsidRPr="00B71239" w:rsidTr="009A12D2">
        <w:trPr>
          <w:trHeight w:val="303"/>
        </w:trPr>
        <w:tc>
          <w:tcPr>
            <w:tcW w:w="7366" w:type="dxa"/>
            <w:hideMark/>
          </w:tcPr>
          <w:p w:rsidR="00B71239" w:rsidRPr="00B71239" w:rsidRDefault="00B71239" w:rsidP="00613959">
            <w:pPr>
              <w:rPr>
                <w:b w:val="0"/>
                <w:bCs w:val="0"/>
                <w:lang w:val="uk-UA"/>
              </w:rPr>
            </w:pPr>
            <w:r>
              <w:rPr>
                <w:b w:val="0"/>
                <w:bCs w:val="0"/>
                <w:lang w:val="uk-UA"/>
              </w:rPr>
              <w:t>Реалізація модуля управління клієнтами</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включено</w:t>
            </w:r>
          </w:p>
        </w:tc>
      </w:tr>
      <w:tr w:rsidR="00B71239" w:rsidRPr="00B71239" w:rsidTr="009A12D2">
        <w:trPr>
          <w:trHeight w:val="316"/>
        </w:trPr>
        <w:tc>
          <w:tcPr>
            <w:tcW w:w="7366" w:type="dxa"/>
            <w:hideMark/>
          </w:tcPr>
          <w:p w:rsidR="00B71239" w:rsidRPr="00B71239" w:rsidRDefault="00B71239" w:rsidP="00613959">
            <w:pPr>
              <w:rPr>
                <w:b w:val="0"/>
                <w:bCs w:val="0"/>
                <w:lang w:val="uk-UA"/>
              </w:rPr>
            </w:pPr>
            <w:r>
              <w:rPr>
                <w:b w:val="0"/>
                <w:bCs w:val="0"/>
                <w:lang w:val="uk-UA"/>
              </w:rPr>
              <w:t>Реалізація модуля розкладу тренувань</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включено</w:t>
            </w:r>
          </w:p>
        </w:tc>
      </w:tr>
      <w:tr w:rsidR="00B71239" w:rsidRPr="00B71239" w:rsidTr="009A12D2">
        <w:trPr>
          <w:trHeight w:val="316"/>
        </w:trPr>
        <w:tc>
          <w:tcPr>
            <w:tcW w:w="7366" w:type="dxa"/>
            <w:hideMark/>
          </w:tcPr>
          <w:p w:rsidR="00B71239" w:rsidRPr="00B71239" w:rsidRDefault="00B71239" w:rsidP="00613959">
            <w:pPr>
              <w:rPr>
                <w:b w:val="0"/>
                <w:bCs w:val="0"/>
                <w:lang w:val="uk-UA"/>
              </w:rPr>
            </w:pPr>
            <w:r>
              <w:rPr>
                <w:b w:val="0"/>
                <w:bCs w:val="0"/>
                <w:lang w:val="uk-UA"/>
              </w:rPr>
              <w:t>Реалізація модуля управління абонементами</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включено</w:t>
            </w:r>
          </w:p>
        </w:tc>
      </w:tr>
      <w:tr w:rsidR="00B71239" w:rsidRPr="00B71239" w:rsidTr="009A12D2">
        <w:trPr>
          <w:trHeight w:val="316"/>
        </w:trPr>
        <w:tc>
          <w:tcPr>
            <w:tcW w:w="7366" w:type="dxa"/>
            <w:hideMark/>
          </w:tcPr>
          <w:p w:rsidR="00B71239" w:rsidRPr="00B71239" w:rsidRDefault="00B71239" w:rsidP="00613959">
            <w:pPr>
              <w:rPr>
                <w:b w:val="0"/>
                <w:bCs w:val="0"/>
                <w:lang w:val="uk-UA"/>
              </w:rPr>
            </w:pPr>
            <w:r>
              <w:rPr>
                <w:b w:val="0"/>
                <w:bCs w:val="0"/>
                <w:lang w:val="uk-UA"/>
              </w:rPr>
              <w:t>Реалізація аналітичного модуля (звітність)</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включено</w:t>
            </w:r>
          </w:p>
        </w:tc>
      </w:tr>
      <w:tr w:rsidR="00B71239" w:rsidRPr="00B71239" w:rsidTr="009A12D2">
        <w:trPr>
          <w:trHeight w:val="316"/>
        </w:trPr>
        <w:tc>
          <w:tcPr>
            <w:tcW w:w="7366" w:type="dxa"/>
            <w:hideMark/>
          </w:tcPr>
          <w:p w:rsidR="00B71239" w:rsidRPr="00B71239" w:rsidRDefault="00B71239" w:rsidP="00613959">
            <w:pPr>
              <w:rPr>
                <w:b w:val="0"/>
                <w:bCs w:val="0"/>
                <w:lang w:val="uk-UA"/>
              </w:rPr>
            </w:pPr>
            <w:r>
              <w:rPr>
                <w:b w:val="0"/>
                <w:bCs w:val="0"/>
                <w:lang w:val="uk-UA"/>
              </w:rPr>
              <w:t>Тестування та впровадження ПЗ</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включено</w:t>
            </w:r>
          </w:p>
        </w:tc>
      </w:tr>
      <w:tr w:rsidR="00B71239" w:rsidRPr="00B71239" w:rsidTr="009A12D2">
        <w:trPr>
          <w:trHeight w:val="316"/>
        </w:trPr>
        <w:tc>
          <w:tcPr>
            <w:tcW w:w="7366" w:type="dxa"/>
            <w:hideMark/>
          </w:tcPr>
          <w:p w:rsidR="00B71239" w:rsidRPr="00B71239" w:rsidRDefault="009A12D2" w:rsidP="00613959">
            <w:pPr>
              <w:rPr>
                <w:b w:val="0"/>
                <w:bCs w:val="0"/>
                <w:lang w:val="uk-UA"/>
              </w:rPr>
            </w:pPr>
            <w:r>
              <w:rPr>
                <w:b w:val="0"/>
                <w:bCs w:val="0"/>
                <w:lang w:val="uk-UA"/>
              </w:rPr>
              <w:t>Налаштування локального серверного середовища та розгортання ПЗ</w:t>
            </w:r>
          </w:p>
        </w:tc>
        <w:tc>
          <w:tcPr>
            <w:tcW w:w="1008" w:type="dxa"/>
            <w:hideMark/>
          </w:tcPr>
          <w:p w:rsidR="00B71239" w:rsidRPr="00B71239" w:rsidRDefault="00B71239" w:rsidP="00613959">
            <w:pPr>
              <w:rPr>
                <w:b w:val="0"/>
                <w:bCs w:val="0"/>
                <w:lang w:val="uk-UA"/>
              </w:rPr>
            </w:pPr>
            <w:r>
              <w:rPr>
                <w:b w:val="0"/>
                <w:bCs w:val="0"/>
                <w:lang w:val="uk-UA"/>
              </w:rPr>
              <w:t>проєкт</w:t>
            </w:r>
          </w:p>
        </w:tc>
        <w:tc>
          <w:tcPr>
            <w:tcW w:w="1686" w:type="dxa"/>
            <w:hideMark/>
          </w:tcPr>
          <w:p w:rsidR="00B71239" w:rsidRPr="00B71239" w:rsidRDefault="00B71239" w:rsidP="00613959">
            <w:pPr>
              <w:rPr>
                <w:b w:val="0"/>
                <w:bCs w:val="0"/>
                <w:lang w:val="uk-UA"/>
              </w:rPr>
            </w:pPr>
            <w:r>
              <w:rPr>
                <w:b w:val="0"/>
                <w:bCs w:val="0"/>
                <w:lang w:val="uk-UA"/>
              </w:rPr>
              <w:t>10 000</w:t>
            </w:r>
          </w:p>
        </w:tc>
      </w:tr>
      <w:tr w:rsidR="00363F73" w:rsidRPr="00B71239" w:rsidTr="009A12D2">
        <w:trPr>
          <w:trHeight w:val="316"/>
        </w:trPr>
        <w:tc>
          <w:tcPr>
            <w:tcW w:w="7366" w:type="dxa"/>
          </w:tcPr>
          <w:p w:rsidR="00363F73" w:rsidRPr="00363F73" w:rsidRDefault="00363F73" w:rsidP="00363F73">
            <w:pPr>
              <w:rPr>
                <w:b w:val="0"/>
                <w:bCs w:val="0"/>
                <w:szCs w:val="32"/>
              </w:rPr>
            </w:pPr>
            <w:r>
              <w:rPr>
                <w:b w:val="0"/>
                <w:bCs w:val="0"/>
                <w:szCs w:val="32"/>
              </w:rPr>
              <w:t>Реалізація публічної гостьової частини</w:t>
            </w:r>
          </w:p>
        </w:tc>
        <w:tc>
          <w:tcPr>
            <w:tcW w:w="1008" w:type="dxa"/>
          </w:tcPr>
          <w:p w:rsidR="00363F73" w:rsidRPr="00363F73" w:rsidRDefault="00363F73" w:rsidP="00363F73">
            <w:pPr>
              <w:rPr>
                <w:b w:val="0"/>
                <w:bCs w:val="0"/>
                <w:szCs w:val="32"/>
              </w:rPr>
            </w:pPr>
            <w:r>
              <w:rPr>
                <w:b w:val="0"/>
                <w:bCs w:val="0"/>
                <w:szCs w:val="32"/>
              </w:rPr>
              <w:t>проєкт</w:t>
            </w:r>
          </w:p>
        </w:tc>
        <w:tc>
          <w:tcPr>
            <w:tcW w:w="1686" w:type="dxa"/>
          </w:tcPr>
          <w:p w:rsidR="00363F73" w:rsidRPr="00363F73" w:rsidRDefault="00363F73" w:rsidP="00363F73">
            <w:pPr>
              <w:rPr>
                <w:b w:val="0"/>
                <w:bCs w:val="0"/>
                <w:szCs w:val="32"/>
              </w:rPr>
            </w:pPr>
            <w:r>
              <w:rPr>
                <w:b w:val="0"/>
                <w:bCs w:val="0"/>
                <w:szCs w:val="32"/>
              </w:rPr>
              <w:t>включено</w:t>
            </w:r>
          </w:p>
        </w:tc>
      </w:tr>
      <w:tr w:rsidR="00363F73" w:rsidRPr="00B71239" w:rsidTr="009A12D2">
        <w:trPr>
          <w:trHeight w:val="316"/>
        </w:trPr>
        <w:tc>
          <w:tcPr>
            <w:tcW w:w="7366" w:type="dxa"/>
          </w:tcPr>
          <w:p w:rsidR="00363F73" w:rsidRPr="00363F73" w:rsidRDefault="00363F73" w:rsidP="00363F73">
            <w:pPr>
              <w:rPr>
                <w:b w:val="0"/>
                <w:bCs w:val="0"/>
                <w:szCs w:val="32"/>
              </w:rPr>
            </w:pPr>
            <w:r>
              <w:rPr>
                <w:b w:val="0"/>
                <w:bCs w:val="0"/>
                <w:szCs w:val="32"/>
              </w:rPr>
              <w:t>Реалізація чату з адміністратором для гостя та клієнта</w:t>
            </w:r>
          </w:p>
        </w:tc>
        <w:tc>
          <w:tcPr>
            <w:tcW w:w="1008" w:type="dxa"/>
          </w:tcPr>
          <w:p w:rsidR="00363F73" w:rsidRPr="00363F73" w:rsidRDefault="00363F73" w:rsidP="00363F73">
            <w:pPr>
              <w:rPr>
                <w:b w:val="0"/>
                <w:bCs w:val="0"/>
                <w:szCs w:val="32"/>
              </w:rPr>
            </w:pPr>
            <w:r>
              <w:rPr>
                <w:b w:val="0"/>
                <w:bCs w:val="0"/>
                <w:szCs w:val="32"/>
              </w:rPr>
              <w:t>проєкт</w:t>
            </w:r>
          </w:p>
        </w:tc>
        <w:tc>
          <w:tcPr>
            <w:tcW w:w="1686" w:type="dxa"/>
          </w:tcPr>
          <w:p w:rsidR="00363F73" w:rsidRPr="00363F73" w:rsidRDefault="00363F73" w:rsidP="00363F73">
            <w:pPr>
              <w:rPr>
                <w:b w:val="0"/>
                <w:bCs w:val="0"/>
                <w:szCs w:val="32"/>
              </w:rPr>
            </w:pPr>
            <w:r>
              <w:rPr>
                <w:b w:val="0"/>
                <w:bCs w:val="0"/>
                <w:szCs w:val="32"/>
              </w:rPr>
              <w:t>включено</w:t>
            </w:r>
          </w:p>
        </w:tc>
      </w:tr>
      <w:tr w:rsidR="00363F73" w:rsidRPr="00B71239" w:rsidTr="009A12D2">
        <w:trPr>
          <w:trHeight w:val="316"/>
        </w:trPr>
        <w:tc>
          <w:tcPr>
            <w:tcW w:w="7366" w:type="dxa"/>
          </w:tcPr>
          <w:p w:rsidR="00363F73" w:rsidRPr="00363F73" w:rsidRDefault="00363F73" w:rsidP="00363F73">
            <w:pPr>
              <w:rPr>
                <w:b w:val="0"/>
                <w:bCs w:val="0"/>
                <w:szCs w:val="32"/>
              </w:rPr>
            </w:pPr>
            <w:r>
              <w:rPr>
                <w:b w:val="0"/>
                <w:bCs w:val="0"/>
                <w:szCs w:val="32"/>
              </w:rPr>
              <w:t>Реалізація push-сповіщень</w:t>
            </w:r>
          </w:p>
        </w:tc>
        <w:tc>
          <w:tcPr>
            <w:tcW w:w="1008" w:type="dxa"/>
          </w:tcPr>
          <w:p w:rsidR="00363F73" w:rsidRPr="00363F73" w:rsidRDefault="00363F73" w:rsidP="00363F73">
            <w:pPr>
              <w:rPr>
                <w:b w:val="0"/>
                <w:bCs w:val="0"/>
                <w:szCs w:val="32"/>
              </w:rPr>
            </w:pPr>
            <w:r>
              <w:rPr>
                <w:b w:val="0"/>
                <w:bCs w:val="0"/>
                <w:szCs w:val="32"/>
              </w:rPr>
              <w:t>проєкт</w:t>
            </w:r>
          </w:p>
        </w:tc>
        <w:tc>
          <w:tcPr>
            <w:tcW w:w="1686" w:type="dxa"/>
          </w:tcPr>
          <w:p w:rsidR="00363F73" w:rsidRPr="00363F73" w:rsidRDefault="00363F73" w:rsidP="00363F73">
            <w:pPr>
              <w:rPr>
                <w:b w:val="0"/>
                <w:bCs w:val="0"/>
                <w:szCs w:val="32"/>
              </w:rPr>
            </w:pPr>
            <w:r>
              <w:rPr>
                <w:b w:val="0"/>
                <w:bCs w:val="0"/>
                <w:szCs w:val="32"/>
              </w:rPr>
              <w:t>включено</w:t>
            </w:r>
          </w:p>
        </w:tc>
      </w:tr>
      <w:tr w:rsidR="00363F73" w:rsidRPr="00B71239" w:rsidTr="009A12D2">
        <w:trPr>
          <w:trHeight w:val="316"/>
        </w:trPr>
        <w:tc>
          <w:tcPr>
            <w:tcW w:w="7366" w:type="dxa"/>
          </w:tcPr>
          <w:p w:rsidR="00363F73" w:rsidRPr="00363F73" w:rsidRDefault="00363F73" w:rsidP="00363F73">
            <w:pPr>
              <w:rPr>
                <w:b w:val="0"/>
                <w:bCs w:val="0"/>
                <w:szCs w:val="32"/>
              </w:rPr>
            </w:pPr>
            <w:r>
              <w:rPr>
                <w:b w:val="0"/>
                <w:bCs w:val="0"/>
                <w:szCs w:val="32"/>
              </w:rPr>
              <w:t>Інтеграція онлайн-оплати через погоджений платіжний сервіс</w:t>
            </w:r>
          </w:p>
        </w:tc>
        <w:tc>
          <w:tcPr>
            <w:tcW w:w="1008" w:type="dxa"/>
          </w:tcPr>
          <w:p w:rsidR="00363F73" w:rsidRPr="00363F73" w:rsidRDefault="00363F73" w:rsidP="00363F73">
            <w:pPr>
              <w:rPr>
                <w:b w:val="0"/>
                <w:bCs w:val="0"/>
                <w:szCs w:val="32"/>
              </w:rPr>
            </w:pPr>
            <w:r>
              <w:rPr>
                <w:b w:val="0"/>
                <w:bCs w:val="0"/>
                <w:szCs w:val="32"/>
              </w:rPr>
              <w:t>проєкт</w:t>
            </w:r>
          </w:p>
        </w:tc>
        <w:tc>
          <w:tcPr>
            <w:tcW w:w="1686" w:type="dxa"/>
          </w:tcPr>
          <w:p w:rsidR="00363F73" w:rsidRPr="00363F73" w:rsidRDefault="00363F73" w:rsidP="00363F73">
            <w:pPr>
              <w:rPr>
                <w:b w:val="0"/>
                <w:bCs w:val="0"/>
                <w:szCs w:val="32"/>
              </w:rPr>
            </w:pPr>
            <w:r>
              <w:rPr>
                <w:b w:val="0"/>
                <w:bCs w:val="0"/>
                <w:szCs w:val="32"/>
              </w:rPr>
              <w:t>включено</w:t>
            </w:r>
          </w:p>
        </w:tc>
      </w:tr>
      <w:tr w:rsidR="00363F73" w:rsidRPr="00B71239" w:rsidTr="009A12D2">
        <w:trPr>
          <w:trHeight w:val="303"/>
        </w:trPr>
        <w:tc>
          <w:tcPr>
            <w:tcW w:w="7366" w:type="dxa"/>
            <w:hideMark/>
          </w:tcPr>
          <w:p w:rsidR="00363F73" w:rsidRPr="00B71239" w:rsidRDefault="00363F73" w:rsidP="00363F73">
            <w:pPr>
              <w:rPr>
                <w:b w:val="0"/>
                <w:bCs w:val="0"/>
                <w:lang w:val="uk-UA"/>
              </w:rPr>
            </w:pPr>
            <w:r>
              <w:rPr>
                <w:lang w:val="uk-UA"/>
              </w:rPr>
              <w:t>Всього ПЗ</w:t>
            </w:r>
          </w:p>
        </w:tc>
        <w:tc>
          <w:tcPr>
            <w:tcW w:w="1008" w:type="dxa"/>
            <w:hideMark/>
          </w:tcPr>
          <w:p w:rsidR="00363F73" w:rsidRPr="00B71239" w:rsidRDefault="00363F73" w:rsidP="00363F73">
            <w:pPr>
              <w:rPr>
                <w:b w:val="0"/>
                <w:bCs w:val="0"/>
                <w:lang w:val="uk-UA"/>
              </w:rPr>
            </w:pPr>
          </w:p>
        </w:tc>
        <w:tc>
          <w:tcPr>
            <w:tcW w:w="1686" w:type="dxa"/>
            <w:hideMark/>
          </w:tcPr>
          <w:p w:rsidR="00363F73" w:rsidRPr="00B71239" w:rsidRDefault="00363F73" w:rsidP="00363F73">
            <w:pPr>
              <w:rPr>
                <w:b w:val="0"/>
                <w:bCs w:val="0"/>
                <w:lang w:val="uk-UA"/>
              </w:rPr>
            </w:pPr>
            <w:r>
              <w:rPr>
                <w:lang w:val="uk-UA"/>
              </w:rPr>
              <w:t>90 000</w:t>
            </w:r>
          </w:p>
        </w:tc>
      </w:tr>
      <w:tr w:rsidR="00363F73" w:rsidRPr="00B71239" w:rsidTr="009A12D2">
        <w:trPr>
          <w:trHeight w:val="316"/>
        </w:trPr>
        <w:tc>
          <w:tcPr>
            <w:tcW w:w="7366" w:type="dxa"/>
          </w:tcPr>
          <w:p w:rsidR="00363F73" w:rsidRPr="00B71239" w:rsidRDefault="00363F73" w:rsidP="00363F73">
            <w:pPr>
              <w:rPr>
                <w:lang w:val="uk-UA"/>
              </w:rPr>
            </w:pPr>
          </w:p>
        </w:tc>
        <w:tc>
          <w:tcPr>
            <w:tcW w:w="1008" w:type="dxa"/>
          </w:tcPr>
          <w:p w:rsidR="00363F73" w:rsidRPr="00B71239" w:rsidRDefault="00363F73" w:rsidP="00363F73">
            <w:pPr>
              <w:rPr>
                <w:b w:val="0"/>
                <w:bCs w:val="0"/>
                <w:lang w:val="uk-UA"/>
              </w:rPr>
            </w:pPr>
          </w:p>
        </w:tc>
        <w:tc>
          <w:tcPr>
            <w:tcW w:w="1686" w:type="dxa"/>
          </w:tcPr>
          <w:p w:rsidR="00363F73" w:rsidRPr="00B71239" w:rsidRDefault="00363F73" w:rsidP="00363F73">
            <w:pPr>
              <w:rPr>
                <w:lang w:val="uk-UA"/>
              </w:rPr>
            </w:pPr>
          </w:p>
        </w:tc>
      </w:tr>
      <w:tr w:rsidR="00363F73" w:rsidRPr="00B71239" w:rsidTr="009A12D2">
        <w:trPr>
          <w:trHeight w:val="316"/>
        </w:trPr>
        <w:tc>
          <w:tcPr>
            <w:tcW w:w="7366" w:type="dxa"/>
            <w:hideMark/>
          </w:tcPr>
          <w:p w:rsidR="00363F73" w:rsidRPr="00B71239" w:rsidRDefault="00363F73" w:rsidP="00363F73">
            <w:pPr>
              <w:rPr>
                <w:b w:val="0"/>
                <w:bCs w:val="0"/>
                <w:lang w:val="uk-UA"/>
              </w:rPr>
            </w:pPr>
            <w:r>
              <w:rPr>
                <w:b w:val="0"/>
                <w:bCs w:val="0"/>
                <w:lang w:val="uk-UA"/>
              </w:rPr>
              <w:t>Доробки функціоналу</w:t>
            </w:r>
          </w:p>
        </w:tc>
        <w:tc>
          <w:tcPr>
            <w:tcW w:w="1008" w:type="dxa"/>
            <w:hideMark/>
          </w:tcPr>
          <w:p w:rsidR="00363F73" w:rsidRPr="00B71239" w:rsidRDefault="00363F73" w:rsidP="00363F73">
            <w:pPr>
              <w:rPr>
                <w:b w:val="0"/>
                <w:bCs w:val="0"/>
                <w:lang w:val="uk-UA"/>
              </w:rPr>
            </w:pPr>
            <w:r>
              <w:rPr>
                <w:b w:val="0"/>
                <w:bCs w:val="0"/>
                <w:lang w:val="uk-UA"/>
              </w:rPr>
              <w:t>година</w:t>
            </w:r>
          </w:p>
        </w:tc>
        <w:tc>
          <w:tcPr>
            <w:tcW w:w="1686" w:type="dxa"/>
            <w:hideMark/>
          </w:tcPr>
          <w:p w:rsidR="00363F73" w:rsidRPr="00B71239" w:rsidRDefault="00363F73" w:rsidP="00363F73">
            <w:pPr>
              <w:rPr>
                <w:b w:val="0"/>
                <w:bCs w:val="0"/>
                <w:lang w:val="uk-UA"/>
              </w:rPr>
            </w:pPr>
            <w:r>
              <w:rPr>
                <w:b w:val="0"/>
                <w:bCs w:val="0"/>
                <w:lang w:val="uk-UA"/>
              </w:rPr>
              <w:t>800</w:t>
            </w:r>
          </w:p>
        </w:tc>
      </w:tr>
      <w:tr w:rsidR="00363F73" w:rsidRPr="00B71239" w:rsidTr="009A12D2">
        <w:trPr>
          <w:trHeight w:val="316"/>
        </w:trPr>
        <w:tc>
          <w:tcPr>
            <w:tcW w:w="7366" w:type="dxa"/>
            <w:hideMark/>
          </w:tcPr>
          <w:p w:rsidR="00363F73" w:rsidRPr="00B71239" w:rsidRDefault="00363F73" w:rsidP="00363F73">
            <w:pPr>
              <w:rPr>
                <w:b w:val="0"/>
                <w:bCs w:val="0"/>
                <w:lang w:val="uk-UA"/>
              </w:rPr>
            </w:pPr>
            <w:r>
              <w:rPr>
                <w:b w:val="0"/>
                <w:bCs w:val="0"/>
                <w:lang w:val="uk-UA"/>
              </w:rPr>
              <w:t>Дизайнерські доробки</w:t>
            </w:r>
          </w:p>
        </w:tc>
        <w:tc>
          <w:tcPr>
            <w:tcW w:w="1008" w:type="dxa"/>
            <w:hideMark/>
          </w:tcPr>
          <w:p w:rsidR="00363F73" w:rsidRPr="00B71239" w:rsidRDefault="00363F73" w:rsidP="00363F73">
            <w:pPr>
              <w:rPr>
                <w:b w:val="0"/>
                <w:bCs w:val="0"/>
                <w:lang w:val="uk-UA"/>
              </w:rPr>
            </w:pPr>
            <w:r>
              <w:rPr>
                <w:b w:val="0"/>
                <w:bCs w:val="0"/>
                <w:lang w:val="uk-UA"/>
              </w:rPr>
              <w:t>година</w:t>
            </w:r>
          </w:p>
        </w:tc>
        <w:tc>
          <w:tcPr>
            <w:tcW w:w="1686" w:type="dxa"/>
            <w:hideMark/>
          </w:tcPr>
          <w:p w:rsidR="00363F73" w:rsidRPr="00B71239" w:rsidRDefault="00363F73" w:rsidP="00363F73">
            <w:pPr>
              <w:rPr>
                <w:b w:val="0"/>
                <w:bCs w:val="0"/>
                <w:lang w:val="uk-UA"/>
              </w:rPr>
            </w:pPr>
            <w:r>
              <w:rPr>
                <w:b w:val="0"/>
                <w:bCs w:val="0"/>
                <w:lang w:val="uk-UA"/>
              </w:rPr>
              <w:t>700</w:t>
            </w:r>
          </w:p>
        </w:tc>
      </w:tr>
      <w:tr w:rsidR="00363F73" w:rsidRPr="00B71239" w:rsidTr="009A12D2">
        <w:trPr>
          <w:trHeight w:val="316"/>
        </w:trPr>
        <w:tc>
          <w:tcPr>
            <w:tcW w:w="7366" w:type="dxa"/>
            <w:hideMark/>
          </w:tcPr>
          <w:p w:rsidR="00363F73" w:rsidRPr="00B71239" w:rsidRDefault="00A37628" w:rsidP="00363F73">
            <w:pPr>
              <w:rPr>
                <w:b w:val="0"/>
                <w:bCs w:val="0"/>
                <w:lang w:val="uk-UA"/>
              </w:rPr>
            </w:pPr>
            <w:r>
              <w:rPr>
                <w:b w:val="0"/>
                <w:bCs w:val="0"/>
                <w:lang w:val="uk-UA"/>
              </w:rPr>
              <w:t xml:space="preserve">  Технічна підтримка після гарантійного періоду</w:t>
            </w:r>
          </w:p>
        </w:tc>
        <w:tc>
          <w:tcPr>
            <w:tcW w:w="1008" w:type="dxa"/>
            <w:hideMark/>
          </w:tcPr>
          <w:p w:rsidR="00363F73" w:rsidRPr="00B71239" w:rsidRDefault="00363F73" w:rsidP="00363F73">
            <w:pPr>
              <w:rPr>
                <w:b w:val="0"/>
                <w:bCs w:val="0"/>
                <w:lang w:val="uk-UA"/>
              </w:rPr>
            </w:pPr>
            <w:r>
              <w:rPr>
                <w:b w:val="0"/>
                <w:bCs w:val="0"/>
                <w:lang w:val="uk-UA"/>
              </w:rPr>
              <w:t>година</w:t>
            </w:r>
          </w:p>
        </w:tc>
        <w:tc>
          <w:tcPr>
            <w:tcW w:w="1686" w:type="dxa"/>
            <w:hideMark/>
          </w:tcPr>
          <w:p w:rsidR="00363F73" w:rsidRPr="00B71239" w:rsidRDefault="00363F73" w:rsidP="00363F73">
            <w:pPr>
              <w:rPr>
                <w:b w:val="0"/>
                <w:bCs w:val="0"/>
                <w:lang w:val="uk-UA"/>
              </w:rPr>
            </w:pPr>
            <w:r>
              <w:rPr>
                <w:b w:val="0"/>
                <w:bCs w:val="0"/>
                <w:lang w:val="uk-UA"/>
              </w:rPr>
              <w:t>600</w:t>
            </w:r>
          </w:p>
        </w:tc>
      </w:tr>
    </w:tbl>
    <w:p w:rsidR="00547F02" w:rsidRDefault="00B71239">
      <w:pPr>
        <w:rPr>
          <w:b w:val="0"/>
          <w:bCs w:val="0"/>
          <w:sz w:val="18"/>
          <w:szCs w:val="18"/>
        </w:rPr>
      </w:pPr>
      <w:r>
        <w:rPr>
          <w:b w:val="0"/>
          <w:bCs w:val="0"/>
          <w:sz w:val="18"/>
          <w:szCs w:val="18"/>
          <w:lang w:val="uk-UA"/>
        </w:rPr>
        <w:t xml:space="preserve">              </w:t>
      </w:r>
      <w:r>
        <w:rPr>
          <w:b w:val="0"/>
          <w:bCs w:val="0"/>
          <w:sz w:val="18"/>
          <w:szCs w:val="18"/>
        </w:rPr>
        <w:t>*Ціни виражені в грн., без ПДВ</w:t>
      </w:r>
    </w:p>
    <w:p w:rsidR="00547F02" w:rsidRDefault="00547F02">
      <w:pPr>
        <w:rPr>
          <w:b w:val="0"/>
          <w:bCs w:val="0"/>
        </w:rPr>
      </w:pPr>
    </w:p>
    <w:p w:rsidR="00547F02" w:rsidRPr="00B71239" w:rsidRDefault="00A92AD7">
      <w:pPr>
        <w:rPr>
          <w:i/>
          <w:iCs/>
          <w:u w:val="single"/>
        </w:rPr>
      </w:pPr>
      <w:r>
        <w:rPr>
          <w:i/>
          <w:iCs/>
          <w:u w:val="single"/>
        </w:rPr>
        <w:t>Всього вартість ПЗ: 90000 гривень 00 копійок, без ПДВ.</w:t>
      </w:r>
    </w:p>
    <w:p w:rsidR="00547F02" w:rsidRDefault="00547F02">
      <w:pPr>
        <w:rPr>
          <w:b w:val="0"/>
          <w:bCs w:val="0"/>
          <w:i/>
          <w:iCs/>
        </w:rPr>
      </w:pPr>
    </w:p>
    <w:p w:rsidR="00B71239" w:rsidRDefault="00B71239">
      <w:pPr>
        <w:rPr>
          <w:b w:val="0"/>
          <w:bCs w:val="0"/>
        </w:rPr>
        <w:sectPr w:rsidR="00B71239">
          <w:type w:val="continuous"/>
          <w:pgSz w:w="11909" w:h="16834"/>
          <w:pgMar w:top="1440" w:right="1440" w:bottom="1440" w:left="1440" w:header="720" w:footer="720" w:gutter="0"/>
          <w:cols w:space="720"/>
        </w:sectPr>
      </w:pPr>
    </w:p>
    <w:p w:rsidR="008809A5" w:rsidRDefault="008809A5" w:rsidP="008809A5">
      <w:pPr>
        <w:spacing w:line="240" w:lineRule="auto"/>
        <w:ind w:right="-373"/>
        <w:rPr>
          <w:b w:val="0"/>
          <w:bCs w:val="0"/>
        </w:rPr>
      </w:pPr>
      <w:r>
        <w:t>ТОВ «СИКСЕВЕН»</w:t>
      </w:r>
      <w:r>
        <w:rPr>
          <w:b w:val="0"/>
          <w:bCs w:val="0"/>
        </w:rPr>
        <w:br/>
        <w:t>03187, м. Київ, вул. Пофарбована, буд. 12 р/р 12345678901 в АТ КБ «ПриватБанк»;</w:t>
        <w:br/>
        <w:t>МФО 320941; ЄДРПОУ 22222222</w:t>
      </w:r>
    </w:p>
    <w:p w:rsidR="008809A5" w:rsidRDefault="008809A5" w:rsidP="008809A5">
      <w:pPr>
        <w:spacing w:line="240" w:lineRule="auto"/>
        <w:ind w:right="-373"/>
        <w:rPr>
          <w:b w:val="0"/>
          <w:bCs w:val="0"/>
        </w:rPr>
      </w:pPr>
    </w:p>
    <w:p w:rsidR="008809A5" w:rsidRDefault="008809A5" w:rsidP="009A12D2">
      <w:pPr>
        <w:spacing w:line="240" w:lineRule="auto"/>
        <w:ind w:right="-373"/>
        <w:rPr>
          <w:b w:val="0"/>
          <w:bCs w:val="0"/>
        </w:rPr>
      </w:pPr>
      <w:r>
        <w:rPr>
          <w:b w:val="0"/>
          <w:bCs w:val="0"/>
        </w:rPr>
        <w:t>Генеральний директор</w:t>
        <w:br/>
        <w:t>Ходаковський Р.О.</w:t>
      </w:r>
    </w:p>
    <w:p w:rsidR="008809A5" w:rsidRDefault="008809A5" w:rsidP="008809A5">
      <w:pPr>
        <w:spacing w:line="240" w:lineRule="auto"/>
        <w:ind w:left="-141"/>
        <w:rPr>
          <w:b w:val="0"/>
          <w:bCs w:val="0"/>
        </w:rPr>
      </w:pPr>
      <w:r>
        <w:t>ТОВ «Рябцев і партнери»</w:t>
      </w:r>
      <w:r>
        <w:rPr>
          <w:b w:val="0"/>
          <w:bCs w:val="0"/>
        </w:rPr>
        <w:br/>
        <w:t>01025, м. Київ, вул. Невменяєма, буд. 1</w:t>
        <w:br/>
        <w:t>р/р 98765432101 в АТ «Ощадбанк»</w:t>
        <w:br/>
        <w:t>МФО 321821; ЄДРПОУ 30601111</w:t>
      </w:r>
    </w:p>
    <w:p w:rsidR="008809A5" w:rsidRDefault="008809A5" w:rsidP="008809A5">
      <w:pPr>
        <w:spacing w:line="240" w:lineRule="auto"/>
        <w:ind w:left="-141"/>
        <w:rPr>
          <w:b w:val="0"/>
          <w:bCs w:val="0"/>
        </w:rPr>
      </w:pPr>
    </w:p>
    <w:p w:rsidR="008809A5" w:rsidRDefault="008809A5" w:rsidP="008809A5">
      <w:pPr>
        <w:spacing w:line="240" w:lineRule="auto"/>
        <w:ind w:left="-141"/>
        <w:rPr>
          <w:b w:val="0"/>
          <w:bCs w:val="0"/>
        </w:rPr>
        <w:sectPr w:rsidR="008809A5">
          <w:type w:val="continuous"/>
          <w:pgSz w:w="11909" w:h="16834"/>
          <w:pgMar w:top="1440" w:right="1440" w:bottom="1440" w:left="1440" w:header="720" w:footer="720" w:gutter="0"/>
          <w:cols w:num="2" w:space="720" w:equalWidth="0">
            <w:col w:w="4020" w:space="985"/>
            <w:col w:w="4020" w:space="0"/>
          </w:cols>
        </w:sectPr>
      </w:pPr>
      <w:r>
        <w:rPr>
          <w:b w:val="0"/>
          <w:bCs w:val="0"/>
        </w:rPr>
        <w:t>Генеральний директор</w:t>
        <w:br/>
        <w:t>Рябцев В.В.</w:t>
      </w:r>
    </w:p>
    <w:p w:rsidR="00547F02" w:rsidRPr="008809A5" w:rsidRDefault="00547F02">
      <w:pPr>
        <w:rPr>
          <w:b w:val="0"/>
          <w:bCs w:val="0"/>
        </w:rPr>
      </w:pPr>
    </w:p>
    <w:p w:rsidR="00547F02" w:rsidRDefault="00CA111C">
      <w:pPr>
        <w:rPr>
          <w:b w:val="0"/>
          <w:bCs w:val="0"/>
        </w:rPr>
      </w:pPr>
      <w:r>
        <w:pict>
          <v:rect id="_x0000_i1025" style="width:0;height:1.5pt" o:hralign="center" o:hrstd="t" o:hr="t" fillcolor="#a0a0a0" stroked="f"/>
        </w:pict>
      </w:r>
    </w:p>
    <w:p w:rsidR="00547F02" w:rsidRPr="001A1118" w:rsidRDefault="00CA111C" w:rsidP="009A12D2">
      <w:pPr>
        <w:tabs>
          <w:tab w:val="left" w:pos="5904"/>
        </w:tabs>
        <w:rPr>
          <w:b w:val="0"/>
          <w:bCs w:val="0"/>
          <w:lang w:val="uk-UA"/>
        </w:rPr>
      </w:pPr>
      <w:r>
        <w:rPr>
          <w:b w:val="0"/>
          <w:bCs w:val="0"/>
        </w:rPr>
        <w:br w:type="page"/>
      </w:r>
    </w:p>
    <w:tbl>
      <w:tblPr>
        <w:tblStyle w:val="a7"/>
        <w:tblW w:w="3340" w:type="dxa"/>
        <w:tblInd w:w="5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0"/>
      </w:tblGrid>
      <w:tr w:rsidR="00547F02">
        <w:tc>
          <w:tcPr>
            <w:tcW w:w="3340" w:type="dxa"/>
            <w:shd w:val="clear" w:color="auto" w:fill="auto"/>
            <w:tcMar>
              <w:top w:w="100" w:type="dxa"/>
              <w:left w:w="100" w:type="dxa"/>
              <w:bottom w:w="100" w:type="dxa"/>
              <w:right w:w="100" w:type="dxa"/>
            </w:tcMar>
          </w:tcPr>
          <w:p w:rsidR="00547F02" w:rsidRDefault="00A92AD7">
            <w:pPr>
              <w:widowControl w:val="0"/>
              <w:spacing w:line="240" w:lineRule="auto"/>
              <w:rPr>
                <w:b w:val="0"/>
                <w:bCs w:val="0"/>
                <w:i/>
                <w:iCs/>
              </w:rPr>
            </w:pPr>
            <w:r>
              <w:rPr>
                <w:b w:val="0"/>
                <w:bCs w:val="0"/>
                <w:i/>
                <w:iCs/>
              </w:rPr>
              <w:lastRenderedPageBreak/>
              <w:t>Додаток №2</w:t>
            </w:r>
          </w:p>
        </w:tc>
      </w:tr>
      <w:tr w:rsidR="00547F02">
        <w:tc>
          <w:tcPr>
            <w:tcW w:w="3340" w:type="dxa"/>
            <w:shd w:val="clear" w:color="auto" w:fill="auto"/>
            <w:tcMar>
              <w:top w:w="100" w:type="dxa"/>
              <w:left w:w="100" w:type="dxa"/>
              <w:bottom w:w="100" w:type="dxa"/>
              <w:right w:w="100" w:type="dxa"/>
            </w:tcMar>
          </w:tcPr>
          <w:p w:rsidR="00547F02" w:rsidRDefault="00A92AD7">
            <w:pPr>
              <w:widowControl w:val="0"/>
              <w:spacing w:line="240" w:lineRule="auto"/>
              <w:rPr>
                <w:b w:val="0"/>
                <w:bCs w:val="0"/>
              </w:rPr>
            </w:pPr>
            <w:r>
              <w:rPr>
                <w:b w:val="0"/>
                <w:bCs w:val="0"/>
              </w:rPr>
              <w:t>до Договору №6767</w:t>
            </w:r>
          </w:p>
        </w:tc>
      </w:tr>
      <w:tr w:rsidR="00547F02">
        <w:tc>
          <w:tcPr>
            <w:tcW w:w="3340" w:type="dxa"/>
            <w:shd w:val="clear" w:color="auto" w:fill="auto"/>
            <w:tcMar>
              <w:top w:w="100" w:type="dxa"/>
              <w:left w:w="100" w:type="dxa"/>
              <w:bottom w:w="100" w:type="dxa"/>
              <w:right w:w="100" w:type="dxa"/>
            </w:tcMar>
          </w:tcPr>
          <w:p w:rsidR="00547F02" w:rsidRDefault="00A92AD7">
            <w:pPr>
              <w:widowControl w:val="0"/>
              <w:spacing w:line="240" w:lineRule="auto"/>
              <w:rPr>
                <w:b w:val="0"/>
                <w:bCs w:val="0"/>
              </w:rPr>
            </w:pPr>
            <w:r>
              <w:rPr>
                <w:b w:val="0"/>
                <w:bCs w:val="0"/>
              </w:rPr>
              <w:t>від “6” липня 2026р.</w:t>
            </w:r>
          </w:p>
        </w:tc>
      </w:tr>
    </w:tbl>
    <w:p w:rsidR="00547F02" w:rsidRDefault="00547F02">
      <w:pPr>
        <w:jc w:val="both"/>
        <w:rPr>
          <w:b w:val="0"/>
          <w:bCs w:val="0"/>
        </w:rPr>
      </w:pPr>
    </w:p>
    <w:p w:rsidR="00547F02" w:rsidRDefault="00A92AD7">
      <w:pPr>
        <w:jc w:val="both"/>
        <w:rPr>
          <w:b w:val="0"/>
          <w:bCs w:val="0"/>
          <w:sz w:val="20"/>
          <w:szCs w:val="20"/>
        </w:rPr>
      </w:pPr>
      <w:r>
        <w:rPr>
          <w:b w:val="0"/>
          <w:bCs w:val="0"/>
          <w:sz w:val="20"/>
          <w:szCs w:val="20"/>
        </w:rPr>
        <w:t>м. Київ                                                                                                                                         “6” липень 2026р.</w:t>
      </w:r>
    </w:p>
    <w:p w:rsidR="00547F02" w:rsidRDefault="00547F02">
      <w:pPr>
        <w:jc w:val="both"/>
        <w:rPr>
          <w:b w:val="0"/>
          <w:bCs w:val="0"/>
          <w:sz w:val="36"/>
          <w:szCs w:val="36"/>
        </w:rPr>
      </w:pPr>
    </w:p>
    <w:p w:rsidR="00547F02" w:rsidRDefault="00A92AD7">
      <w:pPr>
        <w:spacing w:line="240" w:lineRule="auto"/>
        <w:jc w:val="center"/>
        <w:rPr>
          <w:sz w:val="36"/>
          <w:szCs w:val="36"/>
        </w:rPr>
      </w:pPr>
      <w:r>
        <w:rPr>
          <w:sz w:val="36"/>
          <w:szCs w:val="36"/>
        </w:rPr>
        <w:t>Концепція програмного забезпечення</w:t>
      </w:r>
    </w:p>
    <w:p w14:paraId="04E73F43" w14:textId="77777777" w:rsidR="002F5BE1" w:rsidRDefault="002F5BE1" w:rsidP="002F5BE1">
      <w:pPr>
        <w:spacing w:after="240" w:line="240" w:lineRule="auto"/>
        <w:jc w:val="center"/>
      </w:pPr>
      <w:bookmarkStart w:id="100" w:name="_Hlk222420085"/>
    </w:p>
    <w:p w14:paraId="36729281" w14:textId="24828C16" w:rsidR="002F5BE1" w:rsidRDefault="002F5BE1" w:rsidP="002F5BE1">
      <w:pPr>
        <w:spacing w:after="280" w:line="240" w:lineRule="auto"/>
        <w:jc w:val="center"/>
      </w:pPr>
      <w:r>
        <w:rPr>
          <w:rFonts w:eastAsia="Times New Roman" w:cs="Times New Roman"/>
          <w:noProof/>
          <w:lang w:eastAsia="uk-UA"/>
        </w:rPr>
        <w:drawing>
          <wp:inline distT="0" distB="0" distL="0" distR="0" wp14:anchorId="682C41DA" wp14:editId="7CB7714D">
            <wp:extent cx="2499360" cy="24993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9360" cy="2499360"/>
                    </a:xfrm>
                    <a:prstGeom prst="rect">
                      <a:avLst/>
                    </a:prstGeom>
                    <a:noFill/>
                    <a:ln>
                      <a:noFill/>
                    </a:ln>
                  </pic:spPr>
                </pic:pic>
              </a:graphicData>
            </a:graphic>
          </wp:inline>
        </w:drawing>
      </w:r>
    </w:p>
    <w:p w14:paraId="646B3C4C" w14:textId="77777777" w:rsidR="002F5BE1" w:rsidRDefault="002F5BE1" w:rsidP="002F5BE1">
      <w:pPr>
        <w:spacing w:after="140" w:line="240" w:lineRule="auto"/>
        <w:jc w:val="center"/>
      </w:pPr>
      <w:r>
        <w:rPr>
          <w:rFonts w:eastAsia="Times New Roman" w:cs="Times New Roman"/>
          <w:caps/>
          <w:color w:val="9C7A29"/>
          <w:spacing w:val="20"/>
          <w:sz w:val="22"/>
          <w:szCs w:val="22"/>
        </w:rPr>
        <w:t>Спортивний клуб «OLIMP»</w:t>
      </w:r>
    </w:p>
    <w:p w14:paraId="00F51CDC" w14:textId="77777777" w:rsidR="002F5BE1" w:rsidRDefault="002F5BE1" w:rsidP="002F5BE1">
      <w:pPr>
        <w:pBdr>
          <w:bottom w:val="single" w:sz="6" w:space="1" w:color="9C7A29"/>
        </w:pBdr>
        <w:spacing w:after="420" w:line="240" w:lineRule="auto"/>
        <w:ind w:left="3600" w:right="3600"/>
        <w:jc w:val="center"/>
      </w:pPr>
    </w:p>
    <w:p w14:paraId="5660D0F4" w14:textId="77777777" w:rsidR="002F5BE1" w:rsidRDefault="002F5BE1" w:rsidP="002F5BE1">
      <w:pPr>
        <w:spacing w:after="360" w:line="240" w:lineRule="auto"/>
        <w:jc w:val="center"/>
      </w:pPr>
      <w:r>
        <w:rPr>
          <w:rFonts w:eastAsia="Times New Roman" w:cs="Times New Roman"/>
          <w:b/>
          <w:bCs/>
          <w:color w:val="262626"/>
          <w:sz w:val="64"/>
          <w:szCs w:val="64"/>
        </w:rPr>
        <w:t>КОНЦЕПЦІЯ</w:t>
      </w:r>
      <w:r>
        <w:rPr>
          <w:rFonts w:eastAsia="Times New Roman" w:cs="Times New Roman"/>
          <w:sz w:val="64"/>
          <w:szCs w:val="64"/>
        </w:rPr>
        <w:br/>
      </w:r>
      <w:r>
        <w:rPr>
          <w:rFonts w:eastAsia="Times New Roman" w:cs="Times New Roman"/>
          <w:b/>
          <w:bCs/>
          <w:color w:val="262626"/>
          <w:sz w:val="64"/>
          <w:szCs w:val="64"/>
        </w:rPr>
        <w:t>ПРОГРАМНОГО ЗАБЕЗПЕЧЕННЯ</w:t>
      </w:r>
    </w:p>
    <w:p w14:paraId="5B3D00D9" w14:textId="77777777" w:rsidR="002F5BE1" w:rsidRDefault="002F5BE1" w:rsidP="002F5BE1">
      <w:pPr>
        <w:spacing w:after="120" w:line="240" w:lineRule="auto"/>
        <w:jc w:val="center"/>
      </w:pPr>
      <w:r>
        <w:rPr>
          <w:rFonts w:eastAsia="Times New Roman" w:cs="Times New Roman"/>
          <w:color w:val="262626"/>
          <w:sz w:val="28"/>
          <w:szCs w:val="28"/>
        </w:rPr>
        <w:t>Автоматизована система управління спортивного клубу «OLIMP»</w:t>
      </w:r>
    </w:p>
    <w:p w14:paraId="4E5672D4" w14:textId="77777777" w:rsidR="002F5BE1" w:rsidRDefault="002F5BE1" w:rsidP="002F5BE1">
      <w:pPr>
        <w:spacing w:after="0" w:line="240" w:lineRule="auto"/>
        <w:jc w:val="center"/>
      </w:pPr>
      <w:r>
        <w:rPr>
          <w:rFonts w:eastAsia="Times New Roman" w:cs="Times New Roman"/>
          <w:i/>
          <w:iCs/>
          <w:color w:val="595959"/>
          <w:sz w:val="22"/>
          <w:szCs w:val="22"/>
        </w:rPr>
        <w:t>управління тренуваннями, розкладом та членством</w:t>
      </w:r>
    </w:p>
    <w:p w14:paraId="657FFB5E" w14:textId="77777777" w:rsidR="002F5BE1" w:rsidRDefault="002F5BE1" w:rsidP="002F5BE1">
      <w:pPr>
        <w:spacing w:after="0" w:line="300" w:lineRule="auto"/>
      </w:pPr>
    </w:p>
    <w:p w14:paraId="79DB2282" w14:textId="77777777" w:rsidR="002F5BE1" w:rsidRDefault="002F5BE1" w:rsidP="002F5BE1">
      <w:pPr>
        <w:spacing w:after="0" w:line="300" w:lineRule="auto"/>
      </w:pPr>
    </w:p>
    <w:p w14:paraId="66C7BB80" w14:textId="77777777" w:rsidR="002F5BE1" w:rsidRDefault="002F5BE1" w:rsidP="002F5BE1">
      <w:pPr>
        <w:spacing w:after="0" w:line="300" w:lineRule="auto"/>
      </w:pPr>
    </w:p>
    <w:p w14:paraId="17711B75" w14:textId="77777777" w:rsidR="002F5BE1" w:rsidRDefault="002F5BE1" w:rsidP="002F5BE1">
      <w:pPr>
        <w:spacing w:after="0" w:line="300" w:lineRule="auto"/>
      </w:pPr>
    </w:p>
    <w:p w14:paraId="693717F1" w14:textId="77777777" w:rsidR="002F5BE1" w:rsidRDefault="002F5BE1" w:rsidP="002F5BE1">
      <w:pPr>
        <w:spacing w:after="0" w:line="300" w:lineRule="auto"/>
      </w:pPr>
    </w:p>
    <w:p w14:paraId="019E5A7C" w14:textId="77777777" w:rsidR="002F5BE1" w:rsidRDefault="002F5BE1" w:rsidP="002F5BE1">
      <w:pPr>
        <w:spacing w:after="0" w:line="300" w:lineRule="auto"/>
      </w:pPr>
    </w:p>
    <w:p w14:paraId="33020A09" w14:textId="77777777" w:rsidR="002F5BE1" w:rsidRDefault="002F5BE1" w:rsidP="002F5BE1">
      <w:pPr>
        <w:spacing w:after="0" w:line="300" w:lineRule="auto"/>
      </w:pPr>
    </w:p>
    <w:p w14:paraId="7047BD94" w14:textId="77777777" w:rsidR="002F5BE1" w:rsidRDefault="002F5BE1" w:rsidP="002F5BE1">
      <w:pPr>
        <w:pBdr>
          <w:bottom w:val="single" w:sz="6" w:space="1" w:color="9C7A29"/>
        </w:pBdr>
        <w:spacing w:line="240" w:lineRule="auto"/>
        <w:ind w:left="3600" w:right="3600"/>
        <w:jc w:val="center"/>
      </w:pPr>
    </w:p>
    <w:p w14:paraId="0B40D8F5" w14:textId="77777777" w:rsidR="002F5BE1" w:rsidRDefault="002F5BE1" w:rsidP="002F5BE1">
      <w:pPr>
        <w:spacing w:after="40" w:line="240" w:lineRule="auto"/>
        <w:jc w:val="center"/>
      </w:pPr>
      <w:r>
        <w:rPr>
          <w:rFonts w:eastAsia="Times New Roman" w:cs="Times New Roman"/>
          <w:color w:val="595959"/>
        </w:rPr>
        <w:t>Версія 1.0</w:t>
      </w:r>
    </w:p>
    <w:p w14:paraId="60D99B71" w14:textId="3F44FE3C" w:rsidR="00526618" w:rsidRPr="002F5BE1" w:rsidRDefault="002F5BE1" w:rsidP="002F5BE1">
      <w:pPr>
        <w:spacing w:after="0" w:line="240" w:lineRule="auto"/>
        <w:jc w:val="center"/>
      </w:pPr>
      <w:r>
        <w:rPr>
          <w:rFonts w:eastAsia="Times New Roman" w:cs="Times New Roman"/>
          <w:color w:val="595959"/>
        </w:rPr>
        <w:t>Київ – 2026</w:t>
      </w:r>
      <w:r>
        <w:rPr>
          <w:rFonts w:eastAsia="Times New Roman" w:cs="Times New Roman"/>
        </w:rPr>
        <w:br w:type="page"/>
      </w:r>
    </w:p>
    <w:sdt>
      <w:sdtPr>
        <w:rPr>
          <w:rFonts w:asciiTheme="minorHAnsi" w:eastAsiaTheme="minorHAnsi" w:hAnsiTheme="minorHAnsi" w:cstheme="minorBidi"/>
          <w:b w:val="0"/>
          <w:color w:val="auto"/>
          <w:sz w:val="24"/>
          <w:szCs w:val="24"/>
          <w:lang w:val="ru-RU" w:eastAsia="en-US"/>
        </w:rPr>
        <w:id w:val="849612805"/>
        <w:docPartObj>
          <w:docPartGallery w:val="Table of Contents"/>
          <w:docPartUnique/>
        </w:docPartObj>
      </w:sdtPr>
      <w:sdtEndPr>
        <w:rPr>
          <w:rFonts w:ascii="Times New Roman" w:hAnsi="Times New Roman"/>
          <w:bCs/>
        </w:rPr>
      </w:sdtEndPr>
      <w:sdtContent>
        <w:p w14:paraId="7FFD94E8" w14:textId="05A2EF9E" w:rsidR="0054492F" w:rsidRPr="005C206B" w:rsidRDefault="00E013AE">
          <w:pPr>
            <w:pStyle w:val="af4"/>
            <w:rPr>
              <w:rFonts w:ascii="Times New Roman" w:hAnsi="Times New Roman" w:cs="Times New Roman"/>
              <w:color w:val="auto"/>
            </w:rPr>
          </w:pPr>
          <w:r>
            <w:rPr>
              <w:rFonts w:ascii="Times New Roman" w:hAnsi="Times New Roman" w:cs="Times New Roman"/>
              <w:color w:val="auto"/>
              <w:lang w:val="ru-RU"/>
            </w:rPr>
            <w:t>Зміст</w:t>
          </w:r>
        </w:p>
        <w:p w14:paraId="7800EAD1" w14:textId="7A9C2694" w:rsidR="00DE7730" w:rsidRPr="005C206B" w:rsidRDefault="0054492F">
          <w:pPr>
            <w:pStyle w:val="11"/>
            <w:tabs>
              <w:tab w:val="right" w:leader="dot" w:pos="9016"/>
            </w:tabs>
            <w:rPr>
              <w:rFonts w:eastAsiaTheme="minorEastAsia" w:cs="Times New Roman"/>
              <w:noProof/>
              <w:sz w:val="22"/>
              <w:szCs w:val="22"/>
              <w:lang w:eastAsia="uk-UA"/>
            </w:rPr>
          </w:pPr>
          <w:r>
            <w:rPr>
              <w:rFonts w:cs="Times New Roman"/>
            </w:rPr>
            <w:fldChar w:fldCharType="begin"/>
            <w:instrText xml:space="preserve"> TOC \o "1-3" \h \z \u </w:instrText>
            <w:fldChar w:fldCharType="separate"/>
          </w:r>
          <w:hyperlink w:anchor="_Toc234505729" w:history="1">
            <w:r>
              <w:rPr>
                <w:rStyle w:val="af5"/>
                <w:rFonts w:cs="Times New Roman"/>
                <w:noProof/>
              </w:rPr>
              <w:t>1. Огляд проєкту високого рівня</w:t>
            </w:r>
            <w:r>
              <w:rPr>
                <w:rFonts w:cs="Times New Roman"/>
                <w:noProof/>
                <w:webHidden/>
              </w:rPr>
              <w:tab/>
              <w:fldChar w:fldCharType="begin"/>
              <w:instrText xml:space="preserve"> PAGEREF _Toc234505729 \h </w:instrText>
              <w:fldChar w:fldCharType="separate"/>
              <w:t>3</w:t>
              <w:fldChar w:fldCharType="end"/>
            </w:r>
          </w:hyperlink>
        </w:p>
        <w:p w14:paraId="563D46F1" w14:textId="7CC54A4B" w:rsidR="00DE7730" w:rsidRPr="005C206B" w:rsidRDefault="00DE7730">
          <w:pPr>
            <w:pStyle w:val="23"/>
            <w:tabs>
              <w:tab w:val="right" w:leader="dot" w:pos="9016"/>
            </w:tabs>
            <w:rPr>
              <w:rFonts w:eastAsiaTheme="minorEastAsia" w:cs="Times New Roman"/>
              <w:noProof/>
              <w:sz w:val="22"/>
              <w:szCs w:val="22"/>
              <w:lang w:eastAsia="uk-UA"/>
            </w:rPr>
          </w:pPr>
          <w:hyperlink w:anchor="_Toc234505730" w:history="1">
            <w:r>
              <w:rPr>
                <w:rStyle w:val="af5"/>
                <w:rFonts w:cs="Times New Roman"/>
                <w:noProof/>
              </w:rPr>
              <w:t>1.1 Бізнес-проблема</w:t>
            </w:r>
            <w:r>
              <w:rPr>
                <w:rFonts w:cs="Times New Roman"/>
                <w:noProof/>
                <w:webHidden/>
              </w:rPr>
              <w:tab/>
              <w:fldChar w:fldCharType="begin"/>
              <w:instrText xml:space="preserve"> PAGEREF _Toc234505730 \h </w:instrText>
              <w:fldChar w:fldCharType="separate"/>
              <w:t>3</w:t>
              <w:fldChar w:fldCharType="end"/>
            </w:r>
          </w:hyperlink>
        </w:p>
        <w:p w14:paraId="07D75E80" w14:textId="50DCAC77" w:rsidR="00DE7730" w:rsidRPr="005C206B" w:rsidRDefault="00DE7730">
          <w:pPr>
            <w:pStyle w:val="23"/>
            <w:tabs>
              <w:tab w:val="right" w:leader="dot" w:pos="9016"/>
            </w:tabs>
            <w:rPr>
              <w:rFonts w:eastAsiaTheme="minorEastAsia" w:cs="Times New Roman"/>
              <w:noProof/>
              <w:sz w:val="22"/>
              <w:szCs w:val="22"/>
              <w:lang w:eastAsia="uk-UA"/>
            </w:rPr>
          </w:pPr>
          <w:hyperlink w:anchor="_Toc234505731" w:history="1">
            <w:r>
              <w:rPr>
                <w:rStyle w:val="af5"/>
                <w:rFonts w:cs="Times New Roman"/>
                <w:noProof/>
              </w:rPr>
              <w:t>1.2 Формулювання проблеми</w:t>
            </w:r>
            <w:r>
              <w:rPr>
                <w:rFonts w:cs="Times New Roman"/>
                <w:noProof/>
                <w:webHidden/>
              </w:rPr>
              <w:tab/>
              <w:fldChar w:fldCharType="begin"/>
              <w:instrText xml:space="preserve"> PAGEREF _Toc234505731 \h </w:instrText>
              <w:fldChar w:fldCharType="separate"/>
              <w:t>3</w:t>
              <w:fldChar w:fldCharType="end"/>
            </w:r>
          </w:hyperlink>
        </w:p>
        <w:p w14:paraId="6C510AE5" w14:textId="28DF5073" w:rsidR="00DE7730" w:rsidRPr="005C206B" w:rsidRDefault="00DE7730">
          <w:pPr>
            <w:pStyle w:val="23"/>
            <w:tabs>
              <w:tab w:val="right" w:leader="dot" w:pos="9016"/>
            </w:tabs>
            <w:rPr>
              <w:rFonts w:eastAsiaTheme="minorEastAsia" w:cs="Times New Roman"/>
              <w:noProof/>
              <w:sz w:val="22"/>
              <w:szCs w:val="22"/>
              <w:lang w:eastAsia="uk-UA"/>
            </w:rPr>
          </w:pPr>
          <w:hyperlink w:anchor="_Toc234505732" w:history="1">
            <w:r>
              <w:rPr>
                <w:rStyle w:val="af5"/>
                <w:rFonts w:cs="Times New Roman"/>
                <w:noProof/>
              </w:rPr>
              <w:t>1.3 Позиціонування проєкту</w:t>
            </w:r>
            <w:r>
              <w:rPr>
                <w:rFonts w:cs="Times New Roman"/>
                <w:noProof/>
                <w:webHidden/>
              </w:rPr>
              <w:tab/>
              <w:fldChar w:fldCharType="begin"/>
              <w:instrText xml:space="preserve"> PAGEREF _Toc234505732 \h </w:instrText>
              <w:fldChar w:fldCharType="separate"/>
              <w:t>4</w:t>
              <w:fldChar w:fldCharType="end"/>
            </w:r>
          </w:hyperlink>
        </w:p>
        <w:p w14:paraId="7C1BEE72" w14:textId="581B90BA" w:rsidR="00DE7730" w:rsidRPr="005C206B" w:rsidRDefault="00DE7730">
          <w:pPr>
            <w:pStyle w:val="23"/>
            <w:tabs>
              <w:tab w:val="right" w:leader="dot" w:pos="9016"/>
            </w:tabs>
            <w:rPr>
              <w:rFonts w:eastAsiaTheme="minorEastAsia" w:cs="Times New Roman"/>
              <w:noProof/>
              <w:sz w:val="22"/>
              <w:szCs w:val="22"/>
              <w:lang w:eastAsia="uk-UA"/>
            </w:rPr>
          </w:pPr>
          <w:hyperlink w:anchor="_Toc234505733" w:history="1">
            <w:r>
              <w:rPr>
                <w:rStyle w:val="af5"/>
                <w:rFonts w:cs="Times New Roman"/>
                <w:noProof/>
              </w:rPr>
              <w:t>1.4 Організаційна позиція</w:t>
            </w:r>
            <w:r>
              <w:rPr>
                <w:rFonts w:cs="Times New Roman"/>
                <w:noProof/>
                <w:webHidden/>
              </w:rPr>
              <w:tab/>
              <w:fldChar w:fldCharType="begin"/>
              <w:instrText xml:space="preserve"> PAGEREF _Toc234505733 \h </w:instrText>
              <w:fldChar w:fldCharType="separate"/>
              <w:t>5</w:t>
              <w:fldChar w:fldCharType="end"/>
            </w:r>
          </w:hyperlink>
        </w:p>
        <w:p w14:paraId="569783F9" w14:textId="680F001E" w:rsidR="00DE7730" w:rsidRPr="005C206B" w:rsidRDefault="00DE7730">
          <w:pPr>
            <w:pStyle w:val="11"/>
            <w:tabs>
              <w:tab w:val="right" w:leader="dot" w:pos="9016"/>
            </w:tabs>
            <w:rPr>
              <w:rFonts w:eastAsiaTheme="minorEastAsia" w:cs="Times New Roman"/>
              <w:noProof/>
              <w:sz w:val="22"/>
              <w:szCs w:val="22"/>
              <w:lang w:eastAsia="uk-UA"/>
            </w:rPr>
          </w:pPr>
          <w:hyperlink w:anchor="_Toc234505734" w:history="1">
            <w:r>
              <w:rPr>
                <w:rStyle w:val="af5"/>
                <w:rFonts w:cs="Times New Roman"/>
                <w:noProof/>
              </w:rPr>
              <w:t>2. Опис користувачів</w:t>
            </w:r>
            <w:r>
              <w:rPr>
                <w:rFonts w:cs="Times New Roman"/>
                <w:noProof/>
                <w:webHidden/>
              </w:rPr>
              <w:tab/>
              <w:fldChar w:fldCharType="begin"/>
              <w:instrText xml:space="preserve"> PAGEREF _Toc234505734 \h </w:instrText>
              <w:fldChar w:fldCharType="separate"/>
              <w:t>6</w:t>
              <w:fldChar w:fldCharType="end"/>
            </w:r>
          </w:hyperlink>
        </w:p>
        <w:p w14:paraId="0DAECB57" w14:textId="1C86EE88" w:rsidR="00DE7730" w:rsidRPr="005C206B" w:rsidRDefault="00DE7730">
          <w:pPr>
            <w:pStyle w:val="23"/>
            <w:tabs>
              <w:tab w:val="right" w:leader="dot" w:pos="9016"/>
            </w:tabs>
            <w:rPr>
              <w:rFonts w:eastAsiaTheme="minorEastAsia" w:cs="Times New Roman"/>
              <w:noProof/>
              <w:sz w:val="22"/>
              <w:szCs w:val="22"/>
              <w:lang w:eastAsia="uk-UA"/>
            </w:rPr>
          </w:pPr>
          <w:hyperlink w:anchor="_Toc234505735" w:history="1">
            <w:r>
              <w:rPr>
                <w:rStyle w:val="af5"/>
                <w:rFonts w:cs="Times New Roman"/>
                <w:noProof/>
              </w:rPr>
              <w:t>2.1 Профілі користувачів</w:t>
            </w:r>
            <w:r>
              <w:rPr>
                <w:rFonts w:cs="Times New Roman"/>
                <w:noProof/>
                <w:webHidden/>
              </w:rPr>
              <w:tab/>
              <w:fldChar w:fldCharType="begin"/>
              <w:instrText xml:space="preserve"> PAGEREF _Toc234505735 \h </w:instrText>
              <w:fldChar w:fldCharType="separate"/>
              <w:t>6</w:t>
              <w:fldChar w:fldCharType="end"/>
            </w:r>
          </w:hyperlink>
        </w:p>
        <w:p w14:paraId="05BB80F5" w14:textId="03CA7BC9" w:rsidR="00DE7730" w:rsidRPr="005C206B" w:rsidRDefault="00DE7730">
          <w:pPr>
            <w:pStyle w:val="23"/>
            <w:tabs>
              <w:tab w:val="right" w:leader="dot" w:pos="9016"/>
            </w:tabs>
            <w:rPr>
              <w:rFonts w:eastAsiaTheme="minorEastAsia" w:cs="Times New Roman"/>
              <w:noProof/>
              <w:sz w:val="22"/>
              <w:szCs w:val="22"/>
              <w:lang w:eastAsia="uk-UA"/>
            </w:rPr>
          </w:pPr>
          <w:hyperlink w:anchor="_Toc234505736" w:history="1">
            <w:r>
              <w:rPr>
                <w:rStyle w:val="af5"/>
                <w:rFonts w:eastAsia="Times New Roman" w:cs="Times New Roman"/>
                <w:noProof/>
              </w:rPr>
              <w:t>2.2 Середовище користувачів</w:t>
            </w:r>
            <w:r>
              <w:rPr>
                <w:rFonts w:cs="Times New Roman"/>
                <w:noProof/>
                <w:webHidden/>
              </w:rPr>
              <w:tab/>
              <w:fldChar w:fldCharType="begin"/>
              <w:instrText xml:space="preserve"> PAGEREF _Toc234505736 \h </w:instrText>
              <w:fldChar w:fldCharType="separate"/>
              <w:t>9</w:t>
              <w:fldChar w:fldCharType="end"/>
            </w:r>
          </w:hyperlink>
        </w:p>
        <w:p w14:paraId="054EDAE6" w14:textId="39309649" w:rsidR="00DE7730" w:rsidRPr="005C206B" w:rsidRDefault="00DE7730">
          <w:pPr>
            <w:pStyle w:val="23"/>
            <w:tabs>
              <w:tab w:val="right" w:leader="dot" w:pos="9016"/>
            </w:tabs>
            <w:rPr>
              <w:rFonts w:eastAsiaTheme="minorEastAsia" w:cs="Times New Roman"/>
              <w:noProof/>
              <w:sz w:val="22"/>
              <w:szCs w:val="22"/>
              <w:lang w:eastAsia="uk-UA"/>
            </w:rPr>
          </w:pPr>
          <w:hyperlink w:anchor="_Toc234505737" w:history="1">
            <w:r>
              <w:rPr>
                <w:rStyle w:val="af5"/>
                <w:rFonts w:cs="Times New Roman"/>
                <w:noProof/>
              </w:rPr>
              <w:t>2.3 Поточні потреби користувачів</w:t>
            </w:r>
            <w:r>
              <w:rPr>
                <w:rFonts w:cs="Times New Roman"/>
                <w:noProof/>
                <w:webHidden/>
              </w:rPr>
              <w:tab/>
              <w:fldChar w:fldCharType="begin"/>
              <w:instrText xml:space="preserve"> PAGEREF _Toc234505737 \h </w:instrText>
              <w:fldChar w:fldCharType="separate"/>
              <w:t>10</w:t>
              <w:fldChar w:fldCharType="end"/>
            </w:r>
          </w:hyperlink>
        </w:p>
        <w:p w14:paraId="3D305D41" w14:textId="1741BF4C" w:rsidR="00DE7730" w:rsidRPr="005C206B" w:rsidRDefault="00DE7730">
          <w:pPr>
            <w:pStyle w:val="23"/>
            <w:tabs>
              <w:tab w:val="right" w:leader="dot" w:pos="9016"/>
            </w:tabs>
            <w:rPr>
              <w:rFonts w:eastAsiaTheme="minorEastAsia" w:cs="Times New Roman"/>
              <w:noProof/>
              <w:sz w:val="22"/>
              <w:szCs w:val="22"/>
              <w:lang w:eastAsia="uk-UA"/>
            </w:rPr>
          </w:pPr>
          <w:hyperlink w:anchor="_Toc234505738" w:history="1">
            <w:r>
              <w:rPr>
                <w:rStyle w:val="af5"/>
                <w:rFonts w:cs="Times New Roman"/>
                <w:noProof/>
              </w:rPr>
              <w:t>2.4 Альтернативні рішення</w:t>
            </w:r>
            <w:r>
              <w:rPr>
                <w:rFonts w:cs="Times New Roman"/>
                <w:noProof/>
                <w:webHidden/>
              </w:rPr>
              <w:tab/>
              <w:fldChar w:fldCharType="begin"/>
              <w:instrText xml:space="preserve"> PAGEREF _Toc234505738 \h </w:instrText>
              <w:fldChar w:fldCharType="separate"/>
              <w:t>12</w:t>
              <w:fldChar w:fldCharType="end"/>
            </w:r>
          </w:hyperlink>
        </w:p>
        <w:p w14:paraId="03766D32" w14:textId="57E5A888" w:rsidR="00DE7730" w:rsidRPr="005C206B" w:rsidRDefault="00DE7730">
          <w:pPr>
            <w:pStyle w:val="11"/>
            <w:tabs>
              <w:tab w:val="right" w:leader="dot" w:pos="9016"/>
            </w:tabs>
            <w:rPr>
              <w:rFonts w:eastAsiaTheme="minorEastAsia" w:cs="Times New Roman"/>
              <w:noProof/>
              <w:sz w:val="22"/>
              <w:szCs w:val="22"/>
              <w:lang w:eastAsia="uk-UA"/>
            </w:rPr>
          </w:pPr>
          <w:hyperlink w:anchor="_Toc234505739" w:history="1">
            <w:r>
              <w:rPr>
                <w:rStyle w:val="af5"/>
                <w:rFonts w:cs="Times New Roman"/>
                <w:noProof/>
              </w:rPr>
              <w:t>3. Огляд застосунку</w:t>
            </w:r>
            <w:r>
              <w:rPr>
                <w:rFonts w:cs="Times New Roman"/>
                <w:noProof/>
                <w:webHidden/>
              </w:rPr>
              <w:tab/>
              <w:fldChar w:fldCharType="begin"/>
              <w:instrText xml:space="preserve"> PAGEREF _Toc234505739 \h </w:instrText>
              <w:fldChar w:fldCharType="separate"/>
              <w:t>12</w:t>
              <w:fldChar w:fldCharType="end"/>
            </w:r>
          </w:hyperlink>
        </w:p>
        <w:p w14:paraId="7147BDD3" w14:textId="3F487633" w:rsidR="00DE7730" w:rsidRPr="005C206B" w:rsidRDefault="00DE7730">
          <w:pPr>
            <w:pStyle w:val="23"/>
            <w:tabs>
              <w:tab w:val="right" w:leader="dot" w:pos="9016"/>
            </w:tabs>
            <w:rPr>
              <w:rFonts w:eastAsiaTheme="minorEastAsia" w:cs="Times New Roman"/>
              <w:noProof/>
              <w:sz w:val="22"/>
              <w:szCs w:val="22"/>
              <w:lang w:eastAsia="uk-UA"/>
            </w:rPr>
          </w:pPr>
          <w:hyperlink w:anchor="_Toc234505740" w:history="1">
            <w:r>
              <w:rPr>
                <w:rStyle w:val="af5"/>
                <w:rFonts w:cs="Times New Roman"/>
                <w:noProof/>
              </w:rPr>
              <w:t>3.1 Місце застосунку в системі</w:t>
            </w:r>
            <w:r>
              <w:rPr>
                <w:rFonts w:cs="Times New Roman"/>
                <w:noProof/>
                <w:webHidden/>
              </w:rPr>
              <w:tab/>
              <w:fldChar w:fldCharType="begin"/>
              <w:instrText xml:space="preserve"> PAGEREF _Toc234505740 \h </w:instrText>
              <w:fldChar w:fldCharType="separate"/>
              <w:t>13</w:t>
              <w:fldChar w:fldCharType="end"/>
            </w:r>
          </w:hyperlink>
        </w:p>
        <w:p w14:paraId="684A3D5D" w14:textId="6E05A0B5" w:rsidR="00DE7730" w:rsidRPr="005C206B" w:rsidRDefault="00DE7730">
          <w:pPr>
            <w:pStyle w:val="23"/>
            <w:tabs>
              <w:tab w:val="right" w:leader="dot" w:pos="9016"/>
            </w:tabs>
            <w:rPr>
              <w:rFonts w:eastAsiaTheme="minorEastAsia" w:cs="Times New Roman"/>
              <w:noProof/>
              <w:sz w:val="22"/>
              <w:szCs w:val="22"/>
              <w:lang w:eastAsia="uk-UA"/>
            </w:rPr>
          </w:pPr>
          <w:hyperlink w:anchor="_Toc234505741" w:history="1">
            <w:r>
              <w:rPr>
                <w:rStyle w:val="af5"/>
                <w:rFonts w:cs="Times New Roman"/>
                <w:noProof/>
              </w:rPr>
              <w:t>3.2 Узагальнення можливостей застосунку</w:t>
            </w:r>
            <w:r>
              <w:rPr>
                <w:rFonts w:cs="Times New Roman"/>
                <w:noProof/>
                <w:webHidden/>
              </w:rPr>
              <w:tab/>
              <w:fldChar w:fldCharType="begin"/>
              <w:instrText xml:space="preserve"> PAGEREF _Toc234505741 \h </w:instrText>
              <w:fldChar w:fldCharType="separate"/>
              <w:t>14</w:t>
              <w:fldChar w:fldCharType="end"/>
            </w:r>
          </w:hyperlink>
        </w:p>
        <w:p w14:paraId="0321006A" w14:textId="58AB7D6E" w:rsidR="00DE7730" w:rsidRPr="005C206B" w:rsidRDefault="00DE7730">
          <w:pPr>
            <w:pStyle w:val="23"/>
            <w:tabs>
              <w:tab w:val="right" w:leader="dot" w:pos="9016"/>
            </w:tabs>
            <w:rPr>
              <w:rFonts w:eastAsiaTheme="minorEastAsia" w:cs="Times New Roman"/>
              <w:noProof/>
              <w:sz w:val="22"/>
              <w:szCs w:val="22"/>
              <w:lang w:eastAsia="uk-UA"/>
            </w:rPr>
          </w:pPr>
          <w:hyperlink w:anchor="_Toc234505742" w:history="1">
            <w:r>
              <w:rPr>
                <w:rStyle w:val="af5"/>
                <w:rFonts w:cs="Times New Roman"/>
                <w:noProof/>
              </w:rPr>
              <w:t>3.3 Припущення та залежності</w:t>
            </w:r>
            <w:r>
              <w:rPr>
                <w:rFonts w:cs="Times New Roman"/>
                <w:noProof/>
                <w:webHidden/>
              </w:rPr>
              <w:tab/>
              <w:fldChar w:fldCharType="begin"/>
              <w:instrText xml:space="preserve"> PAGEREF _Toc234505742 \h </w:instrText>
              <w:fldChar w:fldCharType="separate"/>
              <w:t>15</w:t>
              <w:fldChar w:fldCharType="end"/>
            </w:r>
          </w:hyperlink>
        </w:p>
        <w:p w14:paraId="24199E01" w14:textId="62ADE949" w:rsidR="00DE7730" w:rsidRPr="005C206B" w:rsidRDefault="00DE7730">
          <w:pPr>
            <w:pStyle w:val="11"/>
            <w:tabs>
              <w:tab w:val="right" w:leader="dot" w:pos="9016"/>
            </w:tabs>
            <w:rPr>
              <w:rFonts w:eastAsiaTheme="minorEastAsia" w:cs="Times New Roman"/>
              <w:noProof/>
              <w:sz w:val="22"/>
              <w:szCs w:val="22"/>
              <w:lang w:eastAsia="uk-UA"/>
            </w:rPr>
          </w:pPr>
          <w:hyperlink w:anchor="_Toc234505743" w:history="1">
            <w:r>
              <w:rPr>
                <w:rStyle w:val="af5"/>
                <w:rFonts w:cs="Times New Roman"/>
                <w:noProof/>
              </w:rPr>
              <w:t>4. Функціональні можливості системи</w:t>
            </w:r>
            <w:r>
              <w:rPr>
                <w:rFonts w:cs="Times New Roman"/>
                <w:noProof/>
                <w:webHidden/>
              </w:rPr>
              <w:tab/>
              <w:fldChar w:fldCharType="begin"/>
              <w:instrText xml:space="preserve"> PAGEREF _Toc234505743 \h </w:instrText>
              <w:fldChar w:fldCharType="separate"/>
              <w:t>15</w:t>
              <w:fldChar w:fldCharType="end"/>
            </w:r>
          </w:hyperlink>
        </w:p>
        <w:p w14:paraId="05CF4863" w14:textId="14F48BA3" w:rsidR="00DE7730" w:rsidRPr="005C206B" w:rsidRDefault="00DE7730">
          <w:pPr>
            <w:pStyle w:val="11"/>
            <w:tabs>
              <w:tab w:val="right" w:leader="dot" w:pos="9016"/>
            </w:tabs>
            <w:rPr>
              <w:rFonts w:eastAsiaTheme="minorEastAsia" w:cs="Times New Roman"/>
              <w:noProof/>
              <w:sz w:val="22"/>
              <w:szCs w:val="22"/>
              <w:lang w:eastAsia="uk-UA"/>
            </w:rPr>
          </w:pPr>
          <w:hyperlink w:anchor="_Toc234505744" w:history="1">
            <w:r>
              <w:rPr>
                <w:rStyle w:val="af5"/>
                <w:rFonts w:cs="Times New Roman"/>
                <w:noProof/>
              </w:rPr>
              <w:t>5 .Додаткові вимоги до застосунку</w:t>
            </w:r>
            <w:r>
              <w:rPr>
                <w:rFonts w:cs="Times New Roman"/>
                <w:noProof/>
                <w:webHidden/>
              </w:rPr>
              <w:tab/>
              <w:fldChar w:fldCharType="begin"/>
              <w:instrText xml:space="preserve"> PAGEREF _Toc234505744 \h </w:instrText>
              <w:fldChar w:fldCharType="separate"/>
              <w:t>17</w:t>
              <w:fldChar w:fldCharType="end"/>
            </w:r>
          </w:hyperlink>
        </w:p>
        <w:p w14:paraId="7C18B509" w14:textId="7DE1175D" w:rsidR="00DE7730" w:rsidRPr="005C206B" w:rsidRDefault="00DE7730">
          <w:pPr>
            <w:pStyle w:val="23"/>
            <w:tabs>
              <w:tab w:val="right" w:leader="dot" w:pos="9016"/>
            </w:tabs>
            <w:rPr>
              <w:rFonts w:eastAsiaTheme="minorEastAsia" w:cs="Times New Roman"/>
              <w:noProof/>
              <w:sz w:val="22"/>
              <w:szCs w:val="22"/>
              <w:lang w:eastAsia="uk-UA"/>
            </w:rPr>
          </w:pPr>
          <w:hyperlink w:anchor="_Toc234505745" w:history="1">
            <w:r>
              <w:rPr>
                <w:rStyle w:val="af5"/>
                <w:rFonts w:eastAsia="Times New Roman" w:cs="Times New Roman"/>
                <w:noProof/>
              </w:rPr>
              <w:t>5.1 Обмеження</w:t>
            </w:r>
            <w:r>
              <w:rPr>
                <w:rFonts w:cs="Times New Roman"/>
                <w:noProof/>
                <w:webHidden/>
              </w:rPr>
              <w:tab/>
              <w:fldChar w:fldCharType="begin"/>
              <w:instrText xml:space="preserve"> PAGEREF _Toc234505745 \h </w:instrText>
              <w:fldChar w:fldCharType="separate"/>
              <w:t>17</w:t>
              <w:fldChar w:fldCharType="end"/>
            </w:r>
          </w:hyperlink>
        </w:p>
        <w:p w14:paraId="5AE60784" w14:textId="5B500EA7" w:rsidR="00DE7730" w:rsidRPr="005C206B" w:rsidRDefault="00DE7730">
          <w:pPr>
            <w:pStyle w:val="23"/>
            <w:tabs>
              <w:tab w:val="right" w:leader="dot" w:pos="9016"/>
            </w:tabs>
            <w:rPr>
              <w:rFonts w:eastAsiaTheme="minorEastAsia" w:cs="Times New Roman"/>
              <w:noProof/>
              <w:sz w:val="22"/>
              <w:szCs w:val="22"/>
              <w:lang w:eastAsia="uk-UA"/>
            </w:rPr>
          </w:pPr>
          <w:hyperlink w:anchor="_Toc234505746" w:history="1">
            <w:r>
              <w:rPr>
                <w:rStyle w:val="af5"/>
                <w:rFonts w:eastAsia="Times New Roman" w:cs="Times New Roman"/>
                <w:noProof/>
              </w:rPr>
              <w:t>5.2 Показники якості системи</w:t>
            </w:r>
            <w:r>
              <w:rPr>
                <w:rFonts w:cs="Times New Roman"/>
                <w:noProof/>
                <w:webHidden/>
              </w:rPr>
              <w:tab/>
              <w:fldChar w:fldCharType="begin"/>
              <w:instrText xml:space="preserve"> PAGEREF _Toc234505746 \h </w:instrText>
              <w:fldChar w:fldCharType="separate"/>
              <w:t>18</w:t>
              <w:fldChar w:fldCharType="end"/>
            </w:r>
          </w:hyperlink>
        </w:p>
        <w:p w14:paraId="45BB2680" w14:textId="5C19D4DA" w:rsidR="00DE7730" w:rsidRPr="005C206B" w:rsidRDefault="00DE7730">
          <w:pPr>
            <w:pStyle w:val="23"/>
            <w:tabs>
              <w:tab w:val="right" w:leader="dot" w:pos="9016"/>
            </w:tabs>
            <w:rPr>
              <w:rFonts w:eastAsiaTheme="minorEastAsia" w:cs="Times New Roman"/>
              <w:noProof/>
              <w:sz w:val="22"/>
              <w:szCs w:val="22"/>
              <w:lang w:eastAsia="uk-UA"/>
            </w:rPr>
          </w:pPr>
          <w:hyperlink w:anchor="_Toc234505747" w:history="1">
            <w:r>
              <w:rPr>
                <w:rStyle w:val="af5"/>
                <w:rFonts w:cs="Times New Roman"/>
                <w:noProof/>
              </w:rPr>
              <w:t>5.3 Пріоритетність та послідовність реалізації</w:t>
            </w:r>
            <w:r>
              <w:rPr>
                <w:rFonts w:cs="Times New Roman"/>
                <w:noProof/>
                <w:webHidden/>
              </w:rPr>
              <w:tab/>
              <w:fldChar w:fldCharType="begin"/>
              <w:instrText xml:space="preserve"> PAGEREF _Toc234505747 \h </w:instrText>
              <w:fldChar w:fldCharType="separate"/>
              <w:t>19</w:t>
              <w:fldChar w:fldCharType="end"/>
            </w:r>
          </w:hyperlink>
        </w:p>
        <w:p w14:paraId="37C0C448" w14:textId="79C03C37" w:rsidR="00DE7730" w:rsidRPr="005C206B" w:rsidRDefault="00DE7730">
          <w:pPr>
            <w:pStyle w:val="23"/>
            <w:tabs>
              <w:tab w:val="right" w:leader="dot" w:pos="9016"/>
            </w:tabs>
            <w:rPr>
              <w:rFonts w:eastAsiaTheme="minorEastAsia" w:cs="Times New Roman"/>
              <w:noProof/>
              <w:sz w:val="22"/>
              <w:szCs w:val="22"/>
              <w:lang w:eastAsia="uk-UA"/>
            </w:rPr>
          </w:pPr>
          <w:hyperlink w:anchor="_Toc234505748" w:history="1">
            <w:r>
              <w:rPr>
                <w:rStyle w:val="af5"/>
                <w:rFonts w:cs="Times New Roman"/>
                <w:noProof/>
              </w:rPr>
              <w:t>5.4 Застосовувані стандарти</w:t>
            </w:r>
            <w:r>
              <w:rPr>
                <w:rFonts w:cs="Times New Roman"/>
                <w:noProof/>
                <w:webHidden/>
              </w:rPr>
              <w:tab/>
              <w:fldChar w:fldCharType="begin"/>
              <w:instrText xml:space="preserve"> PAGEREF _Toc234505748 \h </w:instrText>
              <w:fldChar w:fldCharType="separate"/>
              <w:t>20</w:t>
              <w:fldChar w:fldCharType="end"/>
            </w:r>
          </w:hyperlink>
        </w:p>
        <w:p w14:paraId="7936D871" w14:textId="0B0D59E6" w:rsidR="00DE7730" w:rsidRPr="005C206B" w:rsidRDefault="00DE7730">
          <w:pPr>
            <w:pStyle w:val="23"/>
            <w:tabs>
              <w:tab w:val="right" w:leader="dot" w:pos="9016"/>
            </w:tabs>
            <w:rPr>
              <w:rFonts w:eastAsiaTheme="minorEastAsia" w:cs="Times New Roman"/>
              <w:noProof/>
              <w:sz w:val="22"/>
              <w:szCs w:val="22"/>
              <w:lang w:eastAsia="uk-UA"/>
            </w:rPr>
          </w:pPr>
          <w:hyperlink w:anchor="_Toc234505749" w:history="1">
            <w:r>
              <w:rPr>
                <w:rStyle w:val="af5"/>
                <w:rFonts w:cs="Times New Roman"/>
                <w:noProof/>
              </w:rPr>
              <w:t>5.5 Системні вимоги</w:t>
            </w:r>
            <w:r>
              <w:rPr>
                <w:rFonts w:cs="Times New Roman"/>
                <w:noProof/>
                <w:webHidden/>
              </w:rPr>
              <w:tab/>
              <w:fldChar w:fldCharType="begin"/>
              <w:instrText xml:space="preserve"> PAGEREF _Toc234505749 \h </w:instrText>
              <w:fldChar w:fldCharType="separate"/>
              <w:t>20</w:t>
              <w:fldChar w:fldCharType="end"/>
            </w:r>
          </w:hyperlink>
        </w:p>
        <w:p w14:paraId="481A6288" w14:textId="5A8FE9D9" w:rsidR="00DE7730" w:rsidRPr="005C206B" w:rsidRDefault="00DE7730">
          <w:pPr>
            <w:pStyle w:val="23"/>
            <w:tabs>
              <w:tab w:val="right" w:leader="dot" w:pos="9016"/>
            </w:tabs>
            <w:rPr>
              <w:rFonts w:eastAsiaTheme="minorEastAsia" w:cs="Times New Roman"/>
              <w:noProof/>
              <w:sz w:val="22"/>
              <w:szCs w:val="22"/>
              <w:lang w:eastAsia="uk-UA"/>
            </w:rPr>
          </w:pPr>
          <w:hyperlink w:anchor="_Toc234505750" w:history="1">
            <w:r>
              <w:rPr>
                <w:rStyle w:val="af5"/>
                <w:rFonts w:cs="Times New Roman"/>
                <w:noProof/>
              </w:rPr>
              <w:t>5.6 Вимоги до продуктивності</w:t>
            </w:r>
            <w:r>
              <w:rPr>
                <w:rFonts w:cs="Times New Roman"/>
                <w:noProof/>
                <w:webHidden/>
              </w:rPr>
              <w:tab/>
              <w:fldChar w:fldCharType="begin"/>
              <w:instrText xml:space="preserve"> PAGEREF _Toc234505750 \h </w:instrText>
              <w:fldChar w:fldCharType="separate"/>
              <w:t>21</w:t>
              <w:fldChar w:fldCharType="end"/>
            </w:r>
          </w:hyperlink>
        </w:p>
        <w:p w14:paraId="3742E26F" w14:textId="06AD5B7F" w:rsidR="00DE7730" w:rsidRPr="005C206B" w:rsidRDefault="00DE7730">
          <w:pPr>
            <w:pStyle w:val="23"/>
            <w:tabs>
              <w:tab w:val="right" w:leader="dot" w:pos="9016"/>
            </w:tabs>
            <w:rPr>
              <w:rFonts w:eastAsiaTheme="minorEastAsia" w:cs="Times New Roman"/>
              <w:noProof/>
              <w:sz w:val="22"/>
              <w:szCs w:val="22"/>
              <w:lang w:eastAsia="uk-UA"/>
            </w:rPr>
          </w:pPr>
          <w:hyperlink w:anchor="_Toc234505751" w:history="1">
            <w:r>
              <w:rPr>
                <w:rStyle w:val="af5"/>
                <w:rFonts w:cs="Times New Roman"/>
                <w:noProof/>
              </w:rPr>
              <w:t>5.7 Вимоги до документації</w:t>
            </w:r>
            <w:r>
              <w:rPr>
                <w:rFonts w:cs="Times New Roman"/>
                <w:noProof/>
                <w:webHidden/>
              </w:rPr>
              <w:tab/>
              <w:fldChar w:fldCharType="begin"/>
              <w:instrText xml:space="preserve"> PAGEREF _Toc234505751 \h </w:instrText>
              <w:fldChar w:fldCharType="separate"/>
              <w:t>22</w:t>
              <w:fldChar w:fldCharType="end"/>
            </w:r>
          </w:hyperlink>
        </w:p>
        <w:p w14:paraId="1521F231" w14:textId="1BF58CCD" w:rsidR="00272424" w:rsidRDefault="0054492F" w:rsidP="00272424">
          <w:pPr>
            <w:rPr>
              <w:b/>
              <w:bCs/>
              <w:lang w:val="ru-RU"/>
            </w:rPr>
          </w:pPr>
          <w:r>
            <w:rPr>
              <w:rFonts w:cs="Times New Roman"/>
              <w:b/>
              <w:bCs/>
              <w:lang w:val="ru-RU"/>
            </w:rPr>
            <w:fldChar w:fldCharType="end"/>
          </w:r>
        </w:p>
        <w:p w14:paraId="30BBC200" w14:textId="266A3EAB" w:rsidR="00526618" w:rsidRPr="00272424" w:rsidRDefault="00272424" w:rsidP="00272424">
          <w:pPr>
            <w:rPr>
              <w:b/>
              <w:bCs/>
              <w:lang w:val="ru-RU"/>
            </w:rPr>
          </w:pPr>
          <w:r>
            <w:rPr>
              <w:b/>
              <w:bCs/>
              <w:lang w:val="ru-RU"/>
            </w:rPr>
            <w:br w:type="page"/>
          </w:r>
        </w:p>
        <w:bookmarkStart w:id="101" w:name="_GoBack" w:displacedByCustomXml="next"/>
        <w:bookmarkEnd w:id="101" w:displacedByCustomXml="next"/>
      </w:sdtContent>
    </w:sdt>
    <w:p w14:paraId="23BD3861" w14:textId="3A4629BB" w:rsidR="004706B1" w:rsidRPr="002626F9" w:rsidRDefault="004A7A7D" w:rsidP="0054492F">
      <w:pPr>
        <w:pStyle w:val="1"/>
      </w:pPr>
      <w:bookmarkStart w:id="102" w:name="_Toc234505729"/>
      <w:r>
        <w:lastRenderedPageBreak/>
        <w:t>1. Огляд проєкту високого рівня</w:t>
      </w:r>
      <w:bookmarkEnd w:id="102"/>
      <w:r>
        <w:t xml:space="preserve"> </w:t>
      </w:r>
    </w:p>
    <w:p w14:paraId="01A78F5D" w14:textId="22F3D3DB" w:rsidR="07DA029D" w:rsidRPr="002626F9" w:rsidRDefault="004A7A7D" w:rsidP="00C75C53">
      <w:pPr>
        <w:pStyle w:val="2"/>
      </w:pPr>
      <w:bookmarkStart w:id="103" w:name="_Toc234505730"/>
      <w:r>
        <w:t>1.1 Бізнес-проблема</w:t>
      </w:r>
      <w:bookmarkEnd w:id="103"/>
    </w:p>
    <w:p w14:paraId="0023E7F7" w14:textId="009E81E5" w:rsidR="004A7A7D" w:rsidRDefault="004A7A7D" w:rsidP="004A7A7D">
      <w:pPr>
        <w:pStyle w:val="af2"/>
        <w:spacing w:before="0" w:beforeAutospacing="0" w:after="0" w:afterAutospacing="0" w:line="360" w:lineRule="auto"/>
        <w:ind w:firstLine="567"/>
      </w:pPr>
      <w:r>
        <w:t>Спортивні клуби здійснюють щоденне управління значною кількістю операційних процесів, серед яких облік клієнтів, контроль термінів дії абонементів, формування розкладу тренувань, координація роботи тренерів, облік фінансових надходжень та підготовка звітності. У більшості випадків ці процеси виконуються вручну або з використанням окремих електронних таблиць, що не забезпечує централізованого управління даними та створює ризик виникнення помилок. Відсутність єдиного інформаційного середовища ускладнює контроль завантаженості тренерів, аналіз фінансових показників, моніторинг активності клієнтів та оперативне формування управлінських рішень.</w:t>
      </w:r>
    </w:p>
    <w:p w14:paraId="5BE9E410" w14:textId="57008A21" w:rsidR="00E65FF3" w:rsidRPr="002626F9" w:rsidRDefault="00E65FF3" w:rsidP="004A7A7D">
      <w:pPr>
        <w:pStyle w:val="af2"/>
        <w:spacing w:before="0" w:beforeAutospacing="0" w:after="0" w:afterAutospacing="0" w:line="360" w:lineRule="auto"/>
        <w:ind w:firstLine="567"/>
      </w:pPr>
      <w:r>
        <w:t>Додатковою проблемою є потреба клієнтів у швидкому доступі до інформації з мобільних пристроїв, можливості самостійного запису на тренування, оплати абонемента, отримання push-сповіщень та консультацій без зайвих дзвінків до адміністрації.</w:t>
      </w:r>
    </w:p>
    <w:p w14:paraId="7C869338" w14:textId="2742F897" w:rsidR="004A7A7D" w:rsidRPr="002626F9" w:rsidRDefault="004A7A7D" w:rsidP="004A7A7D">
      <w:pPr>
        <w:pStyle w:val="af2"/>
        <w:spacing w:before="0" w:beforeAutospacing="0" w:after="0" w:afterAutospacing="0" w:line="360" w:lineRule="auto"/>
        <w:ind w:firstLine="567"/>
      </w:pPr>
      <w:r>
        <w:t>У результаті знижується ефективність управління клубом, зростає ймовірність організаційних помилок та виникають ризики фінансових втрат.</w:t>
      </w:r>
    </w:p>
    <w:p w14:paraId="249A8E10" w14:textId="52AD0411" w:rsidR="1CF6450D" w:rsidRPr="002626F9" w:rsidRDefault="004A7A7D" w:rsidP="00C75C53">
      <w:pPr>
        <w:pStyle w:val="2"/>
      </w:pPr>
      <w:bookmarkStart w:id="104" w:name="_Toc234505731"/>
      <w:r>
        <w:t>1.2 Формулювання проблеми</w:t>
      </w:r>
      <w:bookmarkEnd w:id="104"/>
    </w:p>
    <w:p w14:paraId="227F4D2C" w14:textId="6F607959" w:rsidR="1CF6450D" w:rsidRPr="002626F9" w:rsidRDefault="037836BF" w:rsidP="004A7A7D">
      <w:pPr>
        <w:spacing w:after="0" w:line="360" w:lineRule="auto"/>
        <w:ind w:firstLine="567"/>
        <w:rPr>
          <w:rFonts w:eastAsia="Times New Roman" w:cs="Times New Roman"/>
        </w:rPr>
      </w:pPr>
      <w:r>
        <w:rPr>
          <w:rFonts w:eastAsia="Times New Roman" w:cs="Times New Roman"/>
        </w:rPr>
        <w:t>У спортивному клубі відсутня централізована автоматизована система управління процесами обліку клієнтів, формування розкладу тренувань та контролю абонементів. Поточні процеси виконуються вручну або з використанням окремих електронних таблиць, що не забезпечує цілісності та актуальності даних.</w:t>
      </w:r>
    </w:p>
    <w:p w14:paraId="68DEC3C7" w14:textId="7723F302" w:rsidR="1CF6450D" w:rsidRPr="002626F9" w:rsidRDefault="003A68CE" w:rsidP="004A7A7D">
      <w:pPr>
        <w:spacing w:after="0" w:line="360" w:lineRule="auto"/>
        <w:rPr>
          <w:rFonts w:eastAsia="Times New Roman" w:cs="Times New Roman"/>
          <w:b/>
          <w:bCs/>
        </w:rPr>
      </w:pPr>
      <w:r>
        <w:rPr>
          <w:rFonts w:eastAsia="Times New Roman" w:cs="Times New Roman"/>
        </w:rPr>
        <w:t>Проблема впливає на такі зацікавлені сторони (Stakeholders):</w:t>
      </w:r>
    </w:p>
    <w:p w14:paraId="2A033D9F" w14:textId="1DA5D0A6" w:rsidR="00E65FF3" w:rsidRDefault="00E65FF3" w:rsidP="000D2CA7">
      <w:pPr>
        <w:pStyle w:val="a0"/>
        <w:numPr>
          <w:ilvl w:val="0"/>
          <w:numId w:val="18"/>
        </w:numPr>
        <w:spacing w:after="40"/>
      </w:pPr>
      <w:r>
        <w:rPr>
          <w:rFonts w:cs="Times New Roman"/>
          <w:lang w:val="uk-UA"/>
        </w:rPr>
        <w:t>а</w:t>
      </w:r>
      <w:r>
        <w:rPr>
          <w:rFonts w:cs="Times New Roman"/>
        </w:rPr>
        <w:t xml:space="preserve">дміністрація спортивного клубу </w:t>
      </w:r>
      <w:r>
        <w:t>«OLIMP»;</w:t>
      </w:r>
    </w:p>
    <w:p w14:paraId="645048B4" w14:textId="43120F9F" w:rsidR="00E65FF3" w:rsidRPr="00E65FF3" w:rsidRDefault="00E65FF3" w:rsidP="000D2CA7">
      <w:pPr>
        <w:pStyle w:val="a0"/>
        <w:numPr>
          <w:ilvl w:val="0"/>
          <w:numId w:val="18"/>
        </w:numPr>
        <w:spacing w:after="40"/>
      </w:pPr>
      <w:r>
        <w:rPr>
          <w:rFonts w:cs="Times New Roman"/>
          <w:lang w:val="uk-UA"/>
        </w:rPr>
        <w:t>т</w:t>
      </w:r>
      <w:r>
        <w:rPr>
          <w:rFonts w:cs="Times New Roman"/>
        </w:rPr>
        <w:t>ренери</w:t>
      </w:r>
    </w:p>
    <w:p w14:paraId="10479CD6" w14:textId="163DB574" w:rsidR="00E65FF3" w:rsidRPr="00E65FF3" w:rsidRDefault="00E65FF3" w:rsidP="000D2CA7">
      <w:pPr>
        <w:pStyle w:val="a0"/>
        <w:numPr>
          <w:ilvl w:val="0"/>
          <w:numId w:val="18"/>
        </w:numPr>
        <w:spacing w:after="40"/>
      </w:pPr>
      <w:r>
        <w:rPr>
          <w:rFonts w:cs="Times New Roman"/>
          <w:lang w:val="uk-UA"/>
        </w:rPr>
        <w:t>к</w:t>
      </w:r>
      <w:r>
        <w:rPr>
          <w:rFonts w:cs="Times New Roman"/>
        </w:rPr>
        <w:t>лієнти клубу</w:t>
      </w:r>
    </w:p>
    <w:p w14:paraId="65388A30" w14:textId="77777777" w:rsidR="00E65FF3" w:rsidRDefault="00E65FF3" w:rsidP="000D2CA7">
      <w:pPr>
        <w:pStyle w:val="a0"/>
        <w:numPr>
          <w:ilvl w:val="0"/>
          <w:numId w:val="18"/>
        </w:numPr>
        <w:spacing w:after="40"/>
      </w:pPr>
      <w:r>
        <w:t>керівник/менеджер клубу;</w:t>
      </w:r>
    </w:p>
    <w:p w14:paraId="2897D30E" w14:textId="109D6E31" w:rsidR="00E65FF3" w:rsidRPr="00E65FF3" w:rsidRDefault="00E65FF3" w:rsidP="000D2CA7">
      <w:pPr>
        <w:pStyle w:val="a0"/>
        <w:numPr>
          <w:ilvl w:val="0"/>
          <w:numId w:val="18"/>
        </w:numPr>
        <w:spacing w:after="40"/>
      </w:pPr>
      <w:r>
        <w:t>гості та потенційні клієнти.</w:t>
      </w:r>
    </w:p>
    <w:p w14:paraId="055A499C" w14:textId="370B6E8D" w:rsidR="1CF6450D" w:rsidRPr="002626F9" w:rsidRDefault="037836BF" w:rsidP="004A7A7D">
      <w:pPr>
        <w:spacing w:after="0" w:line="360" w:lineRule="auto"/>
        <w:rPr>
          <w:rFonts w:eastAsia="Times New Roman" w:cs="Times New Roman"/>
        </w:rPr>
      </w:pPr>
      <w:r>
        <w:rPr>
          <w:rFonts w:eastAsia="Times New Roman" w:cs="Times New Roman"/>
        </w:rPr>
        <w:t>Відсутність єдиної інформаційної системи призводить до:</w:t>
      </w:r>
    </w:p>
    <w:p w14:paraId="461F0414" w14:textId="46A813CE" w:rsidR="1CF6450D" w:rsidRPr="00E65FF3" w:rsidRDefault="037836BF" w:rsidP="000D2CA7">
      <w:pPr>
        <w:pStyle w:val="a5"/>
        <w:numPr>
          <w:ilvl w:val="0"/>
          <w:numId w:val="19"/>
        </w:numPr>
        <w:spacing w:after="0" w:line="360" w:lineRule="auto"/>
        <w:rPr>
          <w:rFonts w:eastAsia="Times New Roman" w:cs="Times New Roman"/>
        </w:rPr>
      </w:pPr>
      <w:r>
        <w:rPr>
          <w:rFonts w:eastAsia="Times New Roman" w:cs="Times New Roman"/>
        </w:rPr>
        <w:t>підвищеного ризику помилок у розкладі;</w:t>
      </w:r>
    </w:p>
    <w:p w14:paraId="45D5C83C" w14:textId="7733C797" w:rsidR="1CF6450D" w:rsidRPr="00E65FF3" w:rsidRDefault="037836BF" w:rsidP="000D2CA7">
      <w:pPr>
        <w:pStyle w:val="a5"/>
        <w:numPr>
          <w:ilvl w:val="0"/>
          <w:numId w:val="19"/>
        </w:numPr>
        <w:spacing w:after="0" w:line="360" w:lineRule="auto"/>
        <w:rPr>
          <w:rFonts w:eastAsia="Times New Roman" w:cs="Times New Roman"/>
        </w:rPr>
      </w:pPr>
      <w:r>
        <w:rPr>
          <w:rFonts w:eastAsia="Times New Roman" w:cs="Times New Roman"/>
        </w:rPr>
        <w:t>втрати або дублювання даних клієнтів;</w:t>
      </w:r>
    </w:p>
    <w:p w14:paraId="48A33C47" w14:textId="77777777" w:rsidR="00E65FF3" w:rsidRPr="00E65FF3" w:rsidRDefault="037836BF" w:rsidP="000D2CA7">
      <w:pPr>
        <w:pStyle w:val="a5"/>
        <w:numPr>
          <w:ilvl w:val="0"/>
          <w:numId w:val="19"/>
        </w:numPr>
        <w:spacing w:after="0" w:line="360" w:lineRule="auto"/>
        <w:rPr>
          <w:rFonts w:eastAsia="Times New Roman" w:cs="Times New Roman"/>
        </w:rPr>
      </w:pPr>
      <w:r>
        <w:rPr>
          <w:rFonts w:eastAsia="Times New Roman" w:cs="Times New Roman"/>
        </w:rPr>
        <w:t xml:space="preserve">складності контролю </w:t>
      </w:r>
      <w:r>
        <w:rPr>
          <w:rFonts w:cs="Times New Roman"/>
        </w:rPr>
        <w:t>оплат і статусів абонементів;</w:t>
      </w:r>
    </w:p>
    <w:p w14:paraId="003352BC" w14:textId="2C0B4D5A" w:rsidR="1CF6450D" w:rsidRPr="00E65FF3" w:rsidRDefault="037836BF" w:rsidP="000D2CA7">
      <w:pPr>
        <w:pStyle w:val="a5"/>
        <w:numPr>
          <w:ilvl w:val="0"/>
          <w:numId w:val="19"/>
        </w:numPr>
        <w:spacing w:after="0" w:line="360" w:lineRule="auto"/>
        <w:rPr>
          <w:rFonts w:eastAsia="Times New Roman" w:cs="Times New Roman"/>
        </w:rPr>
      </w:pPr>
      <w:r>
        <w:rPr>
          <w:rFonts w:eastAsia="Times New Roman" w:cs="Times New Roman"/>
        </w:rPr>
        <w:t>зниження рівня обслуговування клієнтів;</w:t>
      </w:r>
    </w:p>
    <w:p w14:paraId="62248EF1" w14:textId="7C518839" w:rsidR="1CF6450D" w:rsidRPr="00E65FF3" w:rsidRDefault="037836BF" w:rsidP="000D2CA7">
      <w:pPr>
        <w:pStyle w:val="a5"/>
        <w:numPr>
          <w:ilvl w:val="0"/>
          <w:numId w:val="19"/>
        </w:numPr>
        <w:spacing w:after="0" w:line="360" w:lineRule="auto"/>
        <w:rPr>
          <w:rFonts w:eastAsia="Times New Roman" w:cs="Times New Roman"/>
        </w:rPr>
      </w:pPr>
      <w:r>
        <w:rPr>
          <w:rFonts w:eastAsia="Times New Roman" w:cs="Times New Roman"/>
        </w:rPr>
        <w:lastRenderedPageBreak/>
        <w:t>неефективного використання робочого часу персоналу.</w:t>
      </w:r>
    </w:p>
    <w:p w14:paraId="1C5DE68F" w14:textId="60F382A6" w:rsidR="3A3156FD" w:rsidRPr="002626F9" w:rsidRDefault="33AA6106" w:rsidP="004A7A7D">
      <w:pPr>
        <w:spacing w:after="0" w:line="360" w:lineRule="auto"/>
        <w:rPr>
          <w:rFonts w:eastAsia="Times New Roman" w:cs="Times New Roman"/>
        </w:rPr>
      </w:pPr>
      <w:r>
        <w:rPr>
          <w:rFonts w:eastAsia="Times New Roman" w:cs="Times New Roman"/>
        </w:rPr>
        <w:t>Успішна реалізація проєкту дозволить:</w:t>
      </w:r>
    </w:p>
    <w:p w14:paraId="58528AFC" w14:textId="4AB2DE3A" w:rsidR="3A3156FD" w:rsidRPr="00E65FF3" w:rsidRDefault="33AA6106" w:rsidP="000D2CA7">
      <w:pPr>
        <w:pStyle w:val="a5"/>
        <w:numPr>
          <w:ilvl w:val="0"/>
          <w:numId w:val="20"/>
        </w:numPr>
        <w:spacing w:after="0" w:line="360" w:lineRule="auto"/>
        <w:rPr>
          <w:rFonts w:eastAsia="Times New Roman" w:cs="Times New Roman"/>
        </w:rPr>
      </w:pPr>
      <w:r>
        <w:rPr>
          <w:rFonts w:eastAsia="Times New Roman" w:cs="Times New Roman"/>
        </w:rPr>
        <w:t>створити централізовану базу даних клієнтів , тренерів, занять і абонементів;</w:t>
      </w:r>
    </w:p>
    <w:p w14:paraId="655FE43E" w14:textId="77777777" w:rsidR="00E65FF3" w:rsidRPr="00E65FF3" w:rsidRDefault="00E65FF3" w:rsidP="000D2CA7">
      <w:pPr>
        <w:pStyle w:val="a5"/>
        <w:numPr>
          <w:ilvl w:val="0"/>
          <w:numId w:val="20"/>
        </w:numPr>
        <w:rPr>
          <w:rFonts w:eastAsia="Times New Roman" w:cs="Times New Roman"/>
        </w:rPr>
      </w:pPr>
      <w:r>
        <w:rPr>
          <w:rFonts w:eastAsia="Times New Roman" w:cs="Times New Roman"/>
        </w:rPr>
        <w:t>автоматизувати запис на тренування, скасування запису та контроль кількості місць;</w:t>
      </w:r>
    </w:p>
    <w:p w14:paraId="189499C3" w14:textId="39154665" w:rsidR="00E65FF3" w:rsidRPr="00E65FF3" w:rsidRDefault="00E65FF3" w:rsidP="000D2CA7">
      <w:pPr>
        <w:pStyle w:val="a5"/>
        <w:numPr>
          <w:ilvl w:val="0"/>
          <w:numId w:val="20"/>
        </w:numPr>
        <w:rPr>
          <w:rFonts w:cs="Times New Roman"/>
          <w:lang w:val="ru-RU"/>
        </w:rPr>
      </w:pPr>
      <w:r>
        <w:rPr>
          <w:rFonts w:cs="Times New Roman"/>
          <w:lang w:val="ru-RU"/>
        </w:rPr>
        <w:t>забезпечити онлайн-оплату для клієнтів і ручну фіксацію оплат адміністратором;</w:t>
      </w:r>
    </w:p>
    <w:p w14:paraId="35D4EBCB" w14:textId="77777777" w:rsidR="00217FF4" w:rsidRPr="00217FF4" w:rsidRDefault="00217FF4" w:rsidP="000D2CA7">
      <w:pPr>
        <w:pStyle w:val="a0"/>
        <w:numPr>
          <w:ilvl w:val="0"/>
          <w:numId w:val="20"/>
        </w:numPr>
        <w:spacing w:after="40"/>
        <w:rPr>
          <w:lang w:val="ru-RU"/>
        </w:rPr>
      </w:pPr>
      <w:r>
        <w:rPr>
          <w:lang w:val="ru-RU"/>
        </w:rPr>
        <w:t>реалізувати гостьову частину з інформацією про клуб, послуги, тарифи, тренерів і розклад;</w:t>
      </w:r>
    </w:p>
    <w:p w14:paraId="44669D04" w14:textId="77777777" w:rsidR="00217FF4" w:rsidRPr="00217FF4" w:rsidRDefault="00217FF4" w:rsidP="000D2CA7">
      <w:pPr>
        <w:pStyle w:val="a0"/>
        <w:numPr>
          <w:ilvl w:val="0"/>
          <w:numId w:val="20"/>
        </w:numPr>
        <w:spacing w:after="40"/>
        <w:rPr>
          <w:lang w:val="ru-RU"/>
        </w:rPr>
      </w:pPr>
      <w:r>
        <w:rPr>
          <w:lang w:val="ru-RU"/>
        </w:rPr>
        <w:t>забезпечити чат з адміністратором для гостей і клієнтів;</w:t>
      </w:r>
    </w:p>
    <w:p w14:paraId="2FA28D3A" w14:textId="77777777" w:rsidR="00217FF4" w:rsidRPr="00217FF4" w:rsidRDefault="00217FF4" w:rsidP="000D2CA7">
      <w:pPr>
        <w:pStyle w:val="a0"/>
        <w:numPr>
          <w:ilvl w:val="0"/>
          <w:numId w:val="20"/>
        </w:numPr>
        <w:spacing w:after="40"/>
        <w:rPr>
          <w:lang w:val="ru-RU"/>
        </w:rPr>
      </w:pPr>
      <w:r>
        <w:rPr>
          <w:lang w:val="ru-RU"/>
        </w:rPr>
        <w:t xml:space="preserve">реалізувати </w:t>
      </w:r>
      <w:r>
        <w:t>push</w:t>
      </w:r>
      <w:r>
        <w:rPr>
          <w:lang w:val="ru-RU"/>
        </w:rPr>
        <w:t>-сповіщення для всіх ролей;</w:t>
      </w:r>
    </w:p>
    <w:p w14:paraId="0A10BDB2" w14:textId="77777777" w:rsidR="00217FF4" w:rsidRPr="00217FF4" w:rsidRDefault="00217FF4" w:rsidP="000D2CA7">
      <w:pPr>
        <w:pStyle w:val="a0"/>
        <w:numPr>
          <w:ilvl w:val="0"/>
          <w:numId w:val="20"/>
        </w:numPr>
        <w:spacing w:after="40"/>
        <w:rPr>
          <w:lang w:val="ru-RU"/>
        </w:rPr>
      </w:pPr>
      <w:r>
        <w:rPr>
          <w:lang w:val="ru-RU"/>
        </w:rPr>
        <w:t xml:space="preserve">надати клієнтам </w:t>
      </w:r>
      <w:r>
        <w:t>AI</w:t>
      </w:r>
      <w:r>
        <w:rPr>
          <w:lang w:val="ru-RU"/>
        </w:rPr>
        <w:t>-асистента для швидкого отримання інформації в кабінеті;</w:t>
      </w:r>
    </w:p>
    <w:p w14:paraId="7580FA10" w14:textId="77777777" w:rsidR="00217FF4" w:rsidRDefault="00217FF4" w:rsidP="000D2CA7">
      <w:pPr>
        <w:pStyle w:val="a0"/>
        <w:numPr>
          <w:ilvl w:val="0"/>
          <w:numId w:val="20"/>
        </w:numPr>
        <w:spacing w:after="40"/>
        <w:rPr>
          <w:lang w:val="ru-RU"/>
        </w:rPr>
      </w:pPr>
      <w:r>
        <w:rPr>
          <w:lang w:val="ru-RU"/>
        </w:rPr>
        <w:t>підтримати світлу та темну тему в кабінетах користувачів;</w:t>
      </w:r>
    </w:p>
    <w:p w14:paraId="54C510BD" w14:textId="3431CC8D" w:rsidR="00217FF4" w:rsidRPr="00217FF4" w:rsidRDefault="00217FF4" w:rsidP="000D2CA7">
      <w:pPr>
        <w:pStyle w:val="a0"/>
        <w:numPr>
          <w:ilvl w:val="0"/>
          <w:numId w:val="20"/>
        </w:numPr>
        <w:spacing w:after="40"/>
        <w:rPr>
          <w:lang w:val="ru-RU"/>
        </w:rPr>
      </w:pPr>
      <w:r>
        <w:rPr>
          <w:lang w:val="ru-RU"/>
        </w:rPr>
        <w:t xml:space="preserve">забезпечити формування та експорт звітів у </w:t>
      </w:r>
      <w:r>
        <w:t>PDF</w:t>
      </w:r>
      <w:r>
        <w:rPr>
          <w:lang w:val="ru-RU"/>
        </w:rPr>
        <w:t>/</w:t>
      </w:r>
      <w:r>
        <w:t>Excel</w:t>
      </w:r>
    </w:p>
    <w:p w14:paraId="0A79A50A" w14:textId="493015E7" w:rsidR="16F228CD" w:rsidRPr="002626F9" w:rsidRDefault="003A68CE" w:rsidP="00217FF4">
      <w:pPr>
        <w:pStyle w:val="2"/>
      </w:pPr>
      <w:bookmarkStart w:id="105" w:name="_Toc234505732"/>
      <w:r>
        <w:t>1.3 Позиціонування проєкту</w:t>
      </w:r>
      <w:bookmarkEnd w:id="105"/>
    </w:p>
    <w:p w14:paraId="596AD4E1" w14:textId="339CA601" w:rsidR="08C0C20D" w:rsidRPr="002626F9" w:rsidRDefault="5401D801" w:rsidP="004A7A7D">
      <w:pPr>
        <w:spacing w:after="0" w:line="360" w:lineRule="auto"/>
        <w:ind w:firstLine="567"/>
        <w:rPr>
          <w:rFonts w:eastAsia="Times New Roman" w:cs="Times New Roman"/>
        </w:rPr>
      </w:pPr>
      <w:r>
        <w:rPr>
          <w:rFonts w:eastAsia="Times New Roman" w:cs="Times New Roman"/>
        </w:rPr>
        <w:t>Спортивний клуб потребує сучасної інформаційної системи, яка забезпечить централізоване управління клієнтами, розкладом тренувань та фінансовими операціями з можливістю доступу з різних пристроїв.</w:t>
      </w:r>
    </w:p>
    <w:p w14:paraId="0AD884DC" w14:textId="0FA2AD3F" w:rsidR="08C0C20D" w:rsidRPr="002626F9" w:rsidRDefault="5401D801" w:rsidP="004A7A7D">
      <w:pPr>
        <w:spacing w:after="0" w:line="360" w:lineRule="auto"/>
        <w:ind w:firstLine="567"/>
        <w:rPr>
          <w:rFonts w:eastAsia="Times New Roman" w:cs="Times New Roman"/>
        </w:rPr>
      </w:pPr>
      <w:r>
        <w:rPr>
          <w:rFonts w:eastAsia="Times New Roman" w:cs="Times New Roman"/>
        </w:rPr>
        <w:t>Унікальною потребою організації є забезпечення мобільності та кросплатформеності, оскільки адміністративний персонал і керівництво можуть працювати як з персональних комп’ютерів, так і з мобільних пристроїв.</w:t>
      </w:r>
    </w:p>
    <w:p w14:paraId="5EACE2E0" w14:textId="56FD8364" w:rsidR="08C0C20D" w:rsidRPr="002626F9" w:rsidRDefault="5401D801" w:rsidP="004A7A7D">
      <w:pPr>
        <w:spacing w:after="0" w:line="360" w:lineRule="auto"/>
        <w:ind w:firstLine="567"/>
        <w:rPr>
          <w:rFonts w:eastAsia="Times New Roman" w:cs="Times New Roman"/>
        </w:rPr>
      </w:pPr>
      <w:r>
        <w:rPr>
          <w:rFonts w:eastAsia="Times New Roman" w:cs="Times New Roman"/>
        </w:rPr>
        <w:t>Альтернативними варіантами вирішення проблеми є:</w:t>
      </w:r>
    </w:p>
    <w:p w14:paraId="75FB2862" w14:textId="14848D6F" w:rsidR="08C0C20D" w:rsidRPr="002626F9" w:rsidRDefault="5401D801" w:rsidP="000D2CA7">
      <w:pPr>
        <w:pStyle w:val="a5"/>
        <w:numPr>
          <w:ilvl w:val="0"/>
          <w:numId w:val="1"/>
        </w:numPr>
        <w:spacing w:after="0" w:line="360" w:lineRule="auto"/>
        <w:ind w:left="0" w:firstLine="567"/>
        <w:rPr>
          <w:rFonts w:eastAsia="Times New Roman" w:cs="Times New Roman"/>
        </w:rPr>
      </w:pPr>
      <w:r>
        <w:rPr>
          <w:rFonts w:eastAsia="Times New Roman" w:cs="Times New Roman"/>
        </w:rPr>
        <w:t>використання локальної настільної (desktop) програми;</w:t>
      </w:r>
    </w:p>
    <w:p w14:paraId="4D910C53" w14:textId="1898C651" w:rsidR="08C0C20D" w:rsidRPr="002626F9" w:rsidRDefault="5401D801" w:rsidP="000D2CA7">
      <w:pPr>
        <w:pStyle w:val="a5"/>
        <w:numPr>
          <w:ilvl w:val="0"/>
          <w:numId w:val="1"/>
        </w:numPr>
        <w:spacing w:after="0" w:line="360" w:lineRule="auto"/>
        <w:ind w:left="0" w:firstLine="567"/>
        <w:rPr>
          <w:rFonts w:eastAsia="Times New Roman" w:cs="Times New Roman"/>
        </w:rPr>
      </w:pPr>
      <w:r>
        <w:rPr>
          <w:rFonts w:eastAsia="Times New Roman" w:cs="Times New Roman"/>
        </w:rPr>
        <w:t>застосування електронних таблиць;</w:t>
      </w:r>
    </w:p>
    <w:p w14:paraId="426AA391" w14:textId="12173FEE" w:rsidR="08C0C20D" w:rsidRPr="002626F9" w:rsidRDefault="5401D801" w:rsidP="000D2CA7">
      <w:pPr>
        <w:pStyle w:val="a5"/>
        <w:numPr>
          <w:ilvl w:val="0"/>
          <w:numId w:val="1"/>
        </w:numPr>
        <w:spacing w:after="0" w:line="360" w:lineRule="auto"/>
        <w:ind w:left="0" w:firstLine="567"/>
        <w:rPr>
          <w:rFonts w:eastAsia="Times New Roman" w:cs="Times New Roman"/>
        </w:rPr>
      </w:pPr>
      <w:r>
        <w:rPr>
          <w:rFonts w:eastAsia="Times New Roman" w:cs="Times New Roman"/>
        </w:rPr>
        <w:t>впровадження готових програмних рішень сторонніх розробників.</w:t>
      </w:r>
    </w:p>
    <w:p w14:paraId="0C067CC2" w14:textId="2E4A5D4E" w:rsidR="08C0C20D" w:rsidRPr="002626F9" w:rsidRDefault="5401D801" w:rsidP="004A7A7D">
      <w:pPr>
        <w:spacing w:after="0" w:line="360" w:lineRule="auto"/>
        <w:ind w:firstLine="567"/>
        <w:rPr>
          <w:rFonts w:eastAsia="Times New Roman" w:cs="Times New Roman"/>
        </w:rPr>
      </w:pPr>
      <w:r>
        <w:rPr>
          <w:rFonts w:eastAsia="Times New Roman" w:cs="Times New Roman"/>
        </w:rPr>
        <w:t>Локальні настільні програми обмежують доступність системи межами конкретного пристрою або операційної системи. Електронні таблиці не забезпечують достатнього рівня безпеки та багатокористувацької взаємодії. Готові SaaS-рішення передбачають абонентську оплату та обмежену гнучкість налаштування.</w:t>
      </w:r>
    </w:p>
    <w:p w14:paraId="6C278E8A" w14:textId="2C332EB5" w:rsidR="08C0C20D" w:rsidRPr="002626F9" w:rsidRDefault="5401D801" w:rsidP="004A7A7D">
      <w:pPr>
        <w:spacing w:after="0" w:line="360" w:lineRule="auto"/>
        <w:ind w:firstLine="567"/>
        <w:rPr>
          <w:rFonts w:eastAsia="Times New Roman" w:cs="Times New Roman"/>
        </w:rPr>
      </w:pPr>
      <w:r>
        <w:rPr>
          <w:rFonts w:eastAsia="Times New Roman" w:cs="Times New Roman"/>
        </w:rPr>
        <w:t>Запропоноване рішення у вигляді веб-застосунку типу Progressive Web Application (PWA) забезпечує:</w:t>
      </w:r>
    </w:p>
    <w:p w14:paraId="68463125" w14:textId="77777777" w:rsidR="008C5222" w:rsidRPr="008C5222" w:rsidRDefault="5401D801" w:rsidP="008C5222">
      <w:pPr>
        <w:pStyle w:val="a0"/>
        <w:spacing w:after="40"/>
        <w:rPr>
          <w:lang w:val="uk-UA"/>
        </w:rPr>
      </w:pPr>
      <w:r>
        <w:rPr>
          <w:rFonts w:cs="Times New Roman"/>
          <w:lang w:val="uk-UA"/>
        </w:rPr>
        <w:t xml:space="preserve">кросплатформеність </w:t>
      </w:r>
      <w:r>
        <w:rPr>
          <w:lang w:val="uk-UA"/>
        </w:rPr>
        <w:t xml:space="preserve">для </w:t>
      </w:r>
      <w:r>
        <w:t>Windows</w:t>
      </w:r>
      <w:r>
        <w:rPr>
          <w:lang w:val="uk-UA"/>
        </w:rPr>
        <w:t xml:space="preserve">, </w:t>
      </w:r>
      <w:r>
        <w:t>Android</w:t>
      </w:r>
      <w:r>
        <w:rPr>
          <w:lang w:val="uk-UA"/>
        </w:rPr>
        <w:t xml:space="preserve">, </w:t>
      </w:r>
      <w:r>
        <w:t>iOS</w:t>
      </w:r>
      <w:r>
        <w:rPr>
          <w:lang w:val="uk-UA"/>
        </w:rPr>
        <w:t xml:space="preserve"> та інших платформ;</w:t>
      </w:r>
    </w:p>
    <w:p w14:paraId="68287125" w14:textId="77777777" w:rsidR="008C5222" w:rsidRDefault="008C5222" w:rsidP="008C5222">
      <w:pPr>
        <w:pStyle w:val="a0"/>
        <w:spacing w:after="40"/>
        <w:rPr>
          <w:lang w:val="ru-RU"/>
        </w:rPr>
      </w:pPr>
      <w:r>
        <w:rPr>
          <w:lang w:val="ru-RU"/>
        </w:rPr>
        <w:t>доступ через браузер без складної інсталяції клієнтського ПЗ;</w:t>
      </w:r>
    </w:p>
    <w:p w14:paraId="6ED44045" w14:textId="77777777" w:rsidR="008C5222" w:rsidRDefault="008C5222" w:rsidP="008C5222">
      <w:pPr>
        <w:pStyle w:val="a0"/>
        <w:spacing w:after="40"/>
        <w:rPr>
          <w:lang w:val="ru-RU"/>
        </w:rPr>
      </w:pPr>
      <w:r>
        <w:rPr>
          <w:lang w:val="ru-RU"/>
        </w:rPr>
        <w:t xml:space="preserve">можливість встановлення як </w:t>
      </w:r>
      <w:r>
        <w:t>PWA</w:t>
      </w:r>
      <w:r>
        <w:rPr>
          <w:lang w:val="ru-RU"/>
        </w:rPr>
        <w:t>-додатку на підтримуваних пристроях;</w:t>
      </w:r>
    </w:p>
    <w:p w14:paraId="5456140A" w14:textId="77777777" w:rsidR="008C5222" w:rsidRDefault="5401D801" w:rsidP="008C5222">
      <w:pPr>
        <w:pStyle w:val="a0"/>
        <w:spacing w:after="40"/>
        <w:rPr>
          <w:lang w:val="ru-RU"/>
        </w:rPr>
      </w:pPr>
      <w:r>
        <w:rPr>
          <w:rFonts w:cs="Times New Roman"/>
          <w:lang w:val="ru-RU"/>
        </w:rPr>
        <w:lastRenderedPageBreak/>
        <w:t>централізоване зберігання даних</w:t>
      </w:r>
      <w:r>
        <w:rPr>
          <w:rFonts w:cs="Times New Roman"/>
          <w:lang w:val="uk-UA"/>
        </w:rPr>
        <w:t xml:space="preserve"> </w:t>
      </w:r>
      <w:r>
        <w:rPr>
          <w:lang w:val="ru-RU"/>
        </w:rPr>
        <w:t>на локальному сервері або виділеному комп’ютері клубу;</w:t>
      </w:r>
    </w:p>
    <w:p w14:paraId="320546E1" w14:textId="77777777" w:rsidR="008C5222" w:rsidRDefault="008C5222" w:rsidP="008C5222">
      <w:pPr>
        <w:pStyle w:val="a0"/>
        <w:spacing w:after="40"/>
        <w:rPr>
          <w:lang w:val="ru-RU"/>
        </w:rPr>
      </w:pPr>
      <w:r>
        <w:rPr>
          <w:lang w:val="ru-RU"/>
        </w:rPr>
        <w:t>рольовий доступ для гостя, клієнта, тренера, адміністратора та керівника/менеджера;</w:t>
      </w:r>
    </w:p>
    <w:p w14:paraId="0F7CEF65" w14:textId="77777777" w:rsidR="008C5222" w:rsidRDefault="008C5222" w:rsidP="008C5222">
      <w:pPr>
        <w:pStyle w:val="a0"/>
        <w:spacing w:after="40"/>
        <w:rPr>
          <w:lang w:val="ru-RU"/>
        </w:rPr>
      </w:pPr>
      <w:r>
        <w:rPr>
          <w:lang w:val="ru-RU"/>
        </w:rPr>
        <w:t>гнучке налаштування абонементів, розкладу та звітів;</w:t>
      </w:r>
    </w:p>
    <w:p w14:paraId="46F8BE5F" w14:textId="77777777" w:rsidR="008C5222" w:rsidRDefault="008C5222" w:rsidP="008C5222">
      <w:pPr>
        <w:pStyle w:val="a0"/>
        <w:spacing w:after="40"/>
      </w:pPr>
      <w:r>
        <w:t>можливість подальшого розширення функціоналу.</w:t>
      </w:r>
    </w:p>
    <w:p w14:paraId="7FE442B5" w14:textId="13A95595" w:rsidR="1F067A2B" w:rsidRPr="002626F9" w:rsidRDefault="00FD4030" w:rsidP="00C75C53">
      <w:pPr>
        <w:pStyle w:val="2"/>
      </w:pPr>
      <w:bookmarkStart w:id="106" w:name="_Toc234505733"/>
      <w:r>
        <w:t>1.4 Організаційна позиція</w:t>
      </w:r>
      <w:bookmarkEnd w:id="106"/>
    </w:p>
    <w:p w14:paraId="57E816C0" w14:textId="453B09D1" w:rsidR="1F067A2B" w:rsidRPr="002626F9" w:rsidRDefault="15EB0C19" w:rsidP="004A7A7D">
      <w:pPr>
        <w:spacing w:after="0" w:line="360" w:lineRule="auto"/>
        <w:ind w:firstLine="567"/>
        <w:rPr>
          <w:rFonts w:eastAsia="Times New Roman" w:cs="Times New Roman"/>
        </w:rPr>
      </w:pPr>
      <w:r>
        <w:rPr>
          <w:rFonts w:eastAsia="Times New Roman" w:cs="Times New Roman"/>
        </w:rPr>
        <w:t>Спортивний клуб «OLIMP»  прагне підтримувати конкурентоспроможність на ринку фітнес-послуг та забезпечувати високий рівень сервісу для клієнтів. На даний момент частина управлінських процесів здійснюється вручну або з використанням окремих програмних інструментів, що обмежує можливості оперативного прийняття рішень та контролю внутрішніх процесів.</w:t>
      </w:r>
    </w:p>
    <w:p w14:paraId="3AA3522F" w14:textId="50A118F0" w:rsidR="00704067" w:rsidRPr="008C5222" w:rsidRDefault="15EB0C19" w:rsidP="004A7A7D">
      <w:pPr>
        <w:spacing w:after="0" w:line="360" w:lineRule="auto"/>
        <w:ind w:firstLine="567"/>
        <w:rPr>
          <w:rFonts w:eastAsia="Times New Roman" w:cs="Times New Roman"/>
          <w:lang w:val="ru-RU"/>
        </w:rPr>
      </w:pPr>
      <w:r>
        <w:rPr>
          <w:rFonts w:eastAsia="Times New Roman" w:cs="Times New Roman"/>
        </w:rPr>
        <w:t xml:space="preserve">Організаційна структура клубу передбачає наявність адміністративного персоналу, тренерського складу, керівництва, клієнтів та гостей. Адміністрація відповідає за облік </w:t>
      </w:r>
      <w:r>
        <w:rPr>
          <w:rFonts w:cs="Times New Roman"/>
        </w:rPr>
        <w:t xml:space="preserve"> </w:t>
      </w:r>
      <w:r>
        <w:rPr>
          <w:rFonts w:eastAsia="Times New Roman" w:cs="Times New Roman"/>
        </w:rPr>
        <w:t>клієнтів, ведення розкладу, абонементів, фінансові операції, користувачів та комунікацію. Тренери проводять заняття, переглядають власний розклад і додають короткі характеристики клієнтів. Керівництво приймає стратегічні та оперативні управлінські рішення на основі аналітичної інформації щодо фінансових показників, завантаженості груп і рівня клієнтської активності.</w:t>
      </w:r>
      <w:r>
        <w:t xml:space="preserve"> </w:t>
      </w:r>
      <w:r>
        <w:rPr>
          <w:rFonts w:eastAsia="Times New Roman" w:cs="Times New Roman"/>
        </w:rPr>
        <w:t>Клієнти використовують систему для запису, оплати, перегляду абонементів, спілкування з адміністратором і отримання допомоги через AI-асистента. Гості переглядають публічну інформацію та можуть звернутися до адміністратора через чат без реєстрації.</w:t>
      </w:r>
    </w:p>
    <w:p w14:paraId="32C1C4C4" w14:textId="600DAE59" w:rsidR="00704067" w:rsidRPr="002626F9" w:rsidRDefault="00704067" w:rsidP="004A7A7D">
      <w:pPr>
        <w:spacing w:after="0" w:line="360" w:lineRule="auto"/>
        <w:ind w:firstLine="567"/>
        <w:rPr>
          <w:rFonts w:eastAsia="Times New Roman" w:cs="Times New Roman"/>
        </w:rPr>
      </w:pPr>
      <w:r>
        <w:rPr>
          <w:rFonts w:eastAsia="Times New Roman" w:cs="Times New Roman"/>
        </w:rPr>
        <w:t>Клуб позиціонує себе як сучасна клієнтоорієнтована організація, що надає якісні та безпечні фітнес-послуги. У стратегічній перспективі спортивний клуб прагне зміцнити репутацію технологічно розвиненого та інноваційного закладу, який активно впроваджує цифрові інструменти управління.</w:t>
      </w:r>
    </w:p>
    <w:p w14:paraId="6AF9BF75" w14:textId="77777777" w:rsidR="00DE7730" w:rsidRDefault="15EB0C19" w:rsidP="00DE7730">
      <w:pPr>
        <w:spacing w:after="0" w:line="360" w:lineRule="auto"/>
        <w:ind w:firstLine="567"/>
        <w:rPr>
          <w:rFonts w:eastAsia="Times New Roman" w:cs="Times New Roman"/>
        </w:rPr>
      </w:pPr>
      <w:r>
        <w:rPr>
          <w:rFonts w:eastAsia="Times New Roman" w:cs="Times New Roman"/>
        </w:rPr>
        <w:t xml:space="preserve">Впровадження автоматизованої інформаційної системи дозволить забезпечити ефективну взаємодію між підрозділами, підвищити прозорість процесів та оптимізувати управління ресурсами. Система стане інструментом підтримки управлінської діяльності, що сприятиме підвищенню якості обслуговування клієнтів, зростанню прибутковості та реалізації стратегії цифрової трансформації спортивного клубу. </w:t>
      </w:r>
    </w:p>
    <w:p w14:paraId="2AB36C03" w14:textId="7FAEAB97" w:rsidR="00C75C53" w:rsidRPr="002626F9" w:rsidRDefault="00704067" w:rsidP="00DE7730">
      <w:pPr>
        <w:spacing w:after="0" w:line="360" w:lineRule="auto"/>
        <w:ind w:firstLine="567"/>
        <w:rPr>
          <w:rFonts w:eastAsia="Times New Roman" w:cs="Times New Roman"/>
        </w:rPr>
      </w:pPr>
      <w:r>
        <w:rPr>
          <w:rFonts w:eastAsia="Times New Roman" w:cs="Times New Roman"/>
        </w:rPr>
        <w:lastRenderedPageBreak/>
        <w:t>Таким чином, проект безпосередньо підтримує місію організації, спрямовану на надання якісних послуг, підвищення рівня клієнтської задоволеності та забезпечення довгострокової конкурентоспроможності.</w:t>
      </w:r>
    </w:p>
    <w:p w14:paraId="590A980B" w14:textId="5CB71B75" w:rsidR="00040BB3" w:rsidRPr="002626F9" w:rsidRDefault="00704067" w:rsidP="00C75C53">
      <w:pPr>
        <w:pStyle w:val="1"/>
      </w:pPr>
      <w:bookmarkStart w:id="107" w:name="_Toc234505734"/>
      <w:r>
        <w:t>2. Опис користувачів</w:t>
      </w:r>
      <w:bookmarkEnd w:id="107"/>
    </w:p>
    <w:p w14:paraId="533D2024" w14:textId="3D99AD6A" w:rsidR="527245DA" w:rsidRPr="002626F9" w:rsidRDefault="005734E0" w:rsidP="00C75C53">
      <w:pPr>
        <w:pStyle w:val="2"/>
      </w:pPr>
      <w:bookmarkStart w:id="108" w:name="_Toc234505735"/>
      <w:r>
        <w:t>2.1 Профілі користувачів</w:t>
      </w:r>
      <w:bookmarkEnd w:id="108"/>
    </w:p>
    <w:p w14:paraId="7ABB7159" w14:textId="55512D82" w:rsidR="00D24C5A" w:rsidRDefault="00D24C5A" w:rsidP="00D24C5A">
      <w:pPr>
        <w:spacing w:after="0" w:line="360" w:lineRule="auto"/>
        <w:ind w:firstLine="567"/>
        <w:rPr>
          <w:rFonts w:eastAsia="Times New Roman" w:cs="Times New Roman"/>
        </w:rPr>
      </w:pPr>
      <w:r>
        <w:rPr>
          <w:rFonts w:eastAsia="Times New Roman" w:cs="Times New Roman"/>
        </w:rPr>
        <w:t>Профілі користувачів відображають основні категорії осіб, які взаємодіють із системою «OLIMP», та їх роль у процесах управління діяльністю спортивного клубу. Для кожної категорії визначено рівень технічної підготовки, ключові обов’язки, результати діяльності, проблеми та критерії успішності.</w:t>
      </w:r>
    </w:p>
    <w:p w14:paraId="79FE05D2" w14:textId="2ED75F11" w:rsidR="008C5222" w:rsidRPr="008C5222" w:rsidRDefault="008C5222" w:rsidP="000D2CA7">
      <w:pPr>
        <w:pStyle w:val="a5"/>
        <w:numPr>
          <w:ilvl w:val="0"/>
          <w:numId w:val="21"/>
        </w:numPr>
        <w:spacing w:after="0" w:line="360" w:lineRule="auto"/>
        <w:rPr>
          <w:rFonts w:eastAsia="Times New Roman" w:cs="Times New Roman"/>
          <w:b/>
          <w:bCs/>
        </w:rPr>
      </w:pPr>
      <w:r>
        <w:rPr>
          <w:rFonts w:eastAsia="Times New Roman" w:cs="Times New Roman"/>
          <w:b/>
          <w:bCs/>
        </w:rPr>
        <w:t>Гість / потенційний клієнт</w:t>
      </w:r>
    </w:p>
    <w:p w14:paraId="21324AEB" w14:textId="77777777" w:rsidR="008C5222" w:rsidRPr="008C5222" w:rsidRDefault="008C5222" w:rsidP="008C5222">
      <w:pPr>
        <w:spacing w:after="0" w:line="360" w:lineRule="auto"/>
        <w:rPr>
          <w:rFonts w:eastAsia="Times New Roman" w:cs="Times New Roman"/>
        </w:rPr>
      </w:pPr>
      <w:r>
        <w:rPr>
          <w:rFonts w:eastAsia="Times New Roman" w:cs="Times New Roman"/>
        </w:rPr>
        <w:t>Рівень технічної підготовки: Базовий рівень користування смартфоном або комп’ютером. Має досвід перегляду сайтів та використання простих веб-форм.</w:t>
      </w:r>
    </w:p>
    <w:p w14:paraId="2170E187" w14:textId="77777777" w:rsidR="008C5222" w:rsidRPr="008C5222" w:rsidRDefault="008C5222" w:rsidP="008C5222">
      <w:pPr>
        <w:spacing w:after="0" w:line="360" w:lineRule="auto"/>
        <w:rPr>
          <w:rFonts w:eastAsia="Times New Roman" w:cs="Times New Roman"/>
        </w:rPr>
      </w:pPr>
      <w:r>
        <w:rPr>
          <w:rFonts w:eastAsia="Times New Roman" w:cs="Times New Roman"/>
        </w:rPr>
        <w:t>Основні дії / обов’язки:</w:t>
      </w:r>
    </w:p>
    <w:p w14:paraId="0288CED0" w14:textId="4BDCFC43" w:rsidR="008C5222" w:rsidRPr="00805950" w:rsidRDefault="008C5222" w:rsidP="000D2CA7">
      <w:pPr>
        <w:pStyle w:val="a5"/>
        <w:numPr>
          <w:ilvl w:val="0"/>
          <w:numId w:val="24"/>
        </w:numPr>
        <w:spacing w:after="0" w:line="360" w:lineRule="auto"/>
        <w:rPr>
          <w:rFonts w:eastAsia="Times New Roman" w:cs="Times New Roman"/>
        </w:rPr>
      </w:pPr>
      <w:r>
        <w:rPr>
          <w:rFonts w:eastAsia="Times New Roman" w:cs="Times New Roman"/>
        </w:rPr>
        <w:t>перегляд публічної сторінки спортивного клубу «OLIMP»;</w:t>
      </w:r>
    </w:p>
    <w:p w14:paraId="5572C213" w14:textId="4C1C80E5" w:rsidR="008C5222" w:rsidRPr="00805950" w:rsidRDefault="008C5222" w:rsidP="000D2CA7">
      <w:pPr>
        <w:pStyle w:val="a5"/>
        <w:numPr>
          <w:ilvl w:val="0"/>
          <w:numId w:val="24"/>
        </w:numPr>
        <w:spacing w:after="0" w:line="360" w:lineRule="auto"/>
        <w:rPr>
          <w:rFonts w:eastAsia="Times New Roman" w:cs="Times New Roman"/>
        </w:rPr>
      </w:pPr>
      <w:r>
        <w:rPr>
          <w:rFonts w:eastAsia="Times New Roman" w:cs="Times New Roman"/>
        </w:rPr>
        <w:t>ознайомлення з послугами, тренерами, тарифами, розкладом і контактами;</w:t>
      </w:r>
    </w:p>
    <w:p w14:paraId="2E8C3BCE" w14:textId="0A9407E6" w:rsidR="008C5222" w:rsidRPr="00805950" w:rsidRDefault="008C5222" w:rsidP="000D2CA7">
      <w:pPr>
        <w:pStyle w:val="a5"/>
        <w:numPr>
          <w:ilvl w:val="0"/>
          <w:numId w:val="24"/>
        </w:numPr>
        <w:spacing w:after="0" w:line="360" w:lineRule="auto"/>
        <w:rPr>
          <w:rFonts w:eastAsia="Times New Roman" w:cs="Times New Roman"/>
        </w:rPr>
      </w:pPr>
      <w:r>
        <w:rPr>
          <w:rFonts w:eastAsia="Times New Roman" w:cs="Times New Roman"/>
        </w:rPr>
        <w:t>натискання кнопки «Зареєструватися» або «Записатися»;</w:t>
      </w:r>
    </w:p>
    <w:p w14:paraId="54DF23B4" w14:textId="56C096F4" w:rsidR="008C5222" w:rsidRPr="00805950" w:rsidRDefault="008C5222" w:rsidP="000D2CA7">
      <w:pPr>
        <w:pStyle w:val="a5"/>
        <w:numPr>
          <w:ilvl w:val="0"/>
          <w:numId w:val="24"/>
        </w:numPr>
        <w:spacing w:after="0" w:line="360" w:lineRule="auto"/>
        <w:rPr>
          <w:rFonts w:eastAsia="Times New Roman" w:cs="Times New Roman"/>
        </w:rPr>
      </w:pPr>
      <w:r>
        <w:rPr>
          <w:rFonts w:eastAsia="Times New Roman" w:cs="Times New Roman"/>
        </w:rPr>
        <w:t>звернення до адміністратора через чат без авторизації.</w:t>
      </w:r>
    </w:p>
    <w:p w14:paraId="0F699061" w14:textId="77777777" w:rsidR="008C5222" w:rsidRPr="008C5222" w:rsidRDefault="008C5222" w:rsidP="008C5222">
      <w:pPr>
        <w:spacing w:after="0" w:line="360" w:lineRule="auto"/>
        <w:rPr>
          <w:rFonts w:eastAsia="Times New Roman" w:cs="Times New Roman"/>
        </w:rPr>
      </w:pPr>
      <w:r>
        <w:rPr>
          <w:rFonts w:eastAsia="Times New Roman" w:cs="Times New Roman"/>
        </w:rPr>
        <w:t>Результати взаємодії з системою:</w:t>
      </w:r>
    </w:p>
    <w:p w14:paraId="5FD48080" w14:textId="353BD56A" w:rsidR="008C5222" w:rsidRPr="00805950" w:rsidRDefault="008C5222" w:rsidP="000D2CA7">
      <w:pPr>
        <w:pStyle w:val="a5"/>
        <w:numPr>
          <w:ilvl w:val="0"/>
          <w:numId w:val="23"/>
        </w:numPr>
        <w:spacing w:after="0" w:line="360" w:lineRule="auto"/>
        <w:rPr>
          <w:rFonts w:eastAsia="Times New Roman" w:cs="Times New Roman"/>
        </w:rPr>
      </w:pPr>
      <w:r>
        <w:rPr>
          <w:rFonts w:eastAsia="Times New Roman" w:cs="Times New Roman"/>
        </w:rPr>
        <w:t>отримання повної первинної інформації про клуб;</w:t>
      </w:r>
    </w:p>
    <w:p w14:paraId="76528F3B" w14:textId="30ECEB20" w:rsidR="008C5222" w:rsidRPr="00805950" w:rsidRDefault="008C5222" w:rsidP="000D2CA7">
      <w:pPr>
        <w:pStyle w:val="a5"/>
        <w:numPr>
          <w:ilvl w:val="0"/>
          <w:numId w:val="23"/>
        </w:numPr>
        <w:spacing w:after="0" w:line="360" w:lineRule="auto"/>
        <w:rPr>
          <w:rFonts w:eastAsia="Times New Roman" w:cs="Times New Roman"/>
        </w:rPr>
      </w:pPr>
      <w:r>
        <w:rPr>
          <w:rFonts w:eastAsia="Times New Roman" w:cs="Times New Roman"/>
        </w:rPr>
        <w:t>заявка або звернення до адміністратора;</w:t>
      </w:r>
    </w:p>
    <w:p w14:paraId="584DB761" w14:textId="5181B1E6" w:rsidR="008C5222" w:rsidRPr="00805950" w:rsidRDefault="008C5222" w:rsidP="000D2CA7">
      <w:pPr>
        <w:pStyle w:val="a5"/>
        <w:numPr>
          <w:ilvl w:val="0"/>
          <w:numId w:val="23"/>
        </w:numPr>
        <w:spacing w:after="0" w:line="360" w:lineRule="auto"/>
        <w:rPr>
          <w:rFonts w:eastAsia="Times New Roman" w:cs="Times New Roman"/>
        </w:rPr>
      </w:pPr>
      <w:r>
        <w:rPr>
          <w:rFonts w:eastAsia="Times New Roman" w:cs="Times New Roman"/>
        </w:rPr>
        <w:t>перехід до реєстрації в системі.</w:t>
      </w:r>
    </w:p>
    <w:p w14:paraId="3880E246" w14:textId="77777777" w:rsidR="008C5222" w:rsidRPr="008C5222" w:rsidRDefault="008C5222" w:rsidP="008C5222">
      <w:pPr>
        <w:spacing w:after="0" w:line="360" w:lineRule="auto"/>
        <w:rPr>
          <w:rFonts w:eastAsia="Times New Roman" w:cs="Times New Roman"/>
        </w:rPr>
      </w:pPr>
      <w:r>
        <w:rPr>
          <w:rFonts w:eastAsia="Times New Roman" w:cs="Times New Roman"/>
        </w:rPr>
        <w:t>Проблеми, що перешкоджають ефективній роботі:</w:t>
      </w:r>
    </w:p>
    <w:p w14:paraId="43756FB2" w14:textId="1BBC105C" w:rsidR="008C5222" w:rsidRPr="00805950" w:rsidRDefault="008C5222" w:rsidP="000D2CA7">
      <w:pPr>
        <w:pStyle w:val="a5"/>
        <w:numPr>
          <w:ilvl w:val="0"/>
          <w:numId w:val="22"/>
        </w:numPr>
        <w:spacing w:after="0" w:line="360" w:lineRule="auto"/>
        <w:rPr>
          <w:rFonts w:eastAsia="Times New Roman" w:cs="Times New Roman"/>
        </w:rPr>
      </w:pPr>
      <w:r>
        <w:rPr>
          <w:rFonts w:eastAsia="Times New Roman" w:cs="Times New Roman"/>
        </w:rPr>
        <w:t>відсутність швидкої інформації про послуги та розклад;</w:t>
      </w:r>
    </w:p>
    <w:p w14:paraId="0B4AD875" w14:textId="7346E759" w:rsidR="008C5222" w:rsidRPr="00805950" w:rsidRDefault="008C5222" w:rsidP="000D2CA7">
      <w:pPr>
        <w:pStyle w:val="a5"/>
        <w:numPr>
          <w:ilvl w:val="0"/>
          <w:numId w:val="22"/>
        </w:numPr>
        <w:spacing w:after="0" w:line="360" w:lineRule="auto"/>
        <w:rPr>
          <w:rFonts w:eastAsia="Times New Roman" w:cs="Times New Roman"/>
        </w:rPr>
      </w:pPr>
      <w:r>
        <w:rPr>
          <w:rFonts w:eastAsia="Times New Roman" w:cs="Times New Roman"/>
        </w:rPr>
        <w:t>потреба телефонувати або писати в месенджери;</w:t>
      </w:r>
    </w:p>
    <w:p w14:paraId="515EBD58" w14:textId="11ACCAEF" w:rsidR="008C5222" w:rsidRPr="00805950" w:rsidRDefault="008C5222" w:rsidP="000D2CA7">
      <w:pPr>
        <w:pStyle w:val="a5"/>
        <w:numPr>
          <w:ilvl w:val="0"/>
          <w:numId w:val="22"/>
        </w:numPr>
        <w:spacing w:after="0" w:line="360" w:lineRule="auto"/>
        <w:rPr>
          <w:rFonts w:eastAsia="Times New Roman" w:cs="Times New Roman"/>
        </w:rPr>
      </w:pPr>
      <w:r>
        <w:rPr>
          <w:rFonts w:eastAsia="Times New Roman" w:cs="Times New Roman"/>
        </w:rPr>
        <w:t>незрозумілий процес першого запису на тренування.</w:t>
      </w:r>
    </w:p>
    <w:p w14:paraId="264BA946" w14:textId="0520CACB" w:rsidR="008C5222" w:rsidRDefault="008C5222" w:rsidP="008C5222">
      <w:pPr>
        <w:spacing w:after="0" w:line="360" w:lineRule="auto"/>
        <w:rPr>
          <w:rFonts w:eastAsia="Times New Roman" w:cs="Times New Roman"/>
        </w:rPr>
      </w:pPr>
      <w:r>
        <w:rPr>
          <w:rFonts w:eastAsia="Times New Roman" w:cs="Times New Roman"/>
        </w:rPr>
        <w:t>Критерії успішності: Успіх визначається швидким отриманням інформації, зрозумілою навігацією, можливістю поставити питання в чаті та легко перейти до реєстрації.</w:t>
      </w:r>
    </w:p>
    <w:p w14:paraId="03D0A12A" w14:textId="77777777" w:rsidR="00805950" w:rsidRPr="00805950" w:rsidRDefault="00805950" w:rsidP="000D2CA7">
      <w:pPr>
        <w:pStyle w:val="a5"/>
        <w:numPr>
          <w:ilvl w:val="0"/>
          <w:numId w:val="21"/>
        </w:numPr>
        <w:spacing w:after="0" w:line="360" w:lineRule="auto"/>
        <w:rPr>
          <w:rFonts w:eastAsia="Times New Roman" w:cs="Times New Roman"/>
          <w:b/>
          <w:bCs/>
        </w:rPr>
      </w:pPr>
      <w:r>
        <w:rPr>
          <w:rFonts w:eastAsia="Times New Roman" w:cs="Times New Roman"/>
          <w:b/>
          <w:bCs/>
        </w:rPr>
        <w:t>Клієнт спортивного клубу</w:t>
      </w:r>
    </w:p>
    <w:p w14:paraId="75C37B6E" w14:textId="43517F4B" w:rsidR="00805950" w:rsidRPr="002626F9" w:rsidRDefault="00805950" w:rsidP="00805950">
      <w:pPr>
        <w:spacing w:after="0" w:line="360" w:lineRule="auto"/>
        <w:rPr>
          <w:rFonts w:eastAsia="Times New Roman" w:cs="Times New Roman"/>
        </w:rPr>
      </w:pPr>
      <w:r>
        <w:rPr>
          <w:rFonts w:eastAsia="Times New Roman" w:cs="Times New Roman"/>
        </w:rPr>
        <w:t>Рівень технічної підготовки:</w:t>
      </w:r>
      <w:r>
        <w:rPr>
          <w:rFonts w:cs="Times New Roman"/>
        </w:rPr>
        <w:t xml:space="preserve"> </w:t>
      </w:r>
      <w:r>
        <w:rPr>
          <w:rFonts w:eastAsia="Times New Roman" w:cs="Times New Roman"/>
        </w:rPr>
        <w:t>Базовий або середній рівень користування смартфоном, браузером, PWA-застосунками та онлайн-оплатою.</w:t>
      </w:r>
    </w:p>
    <w:p w14:paraId="67632D7C" w14:textId="77777777" w:rsidR="00805950" w:rsidRPr="002626F9" w:rsidRDefault="00805950" w:rsidP="00805950">
      <w:pPr>
        <w:spacing w:after="0" w:line="360" w:lineRule="auto"/>
        <w:rPr>
          <w:rFonts w:eastAsia="Times New Roman" w:cs="Times New Roman"/>
        </w:rPr>
      </w:pPr>
      <w:r>
        <w:rPr>
          <w:rFonts w:eastAsia="Times New Roman" w:cs="Times New Roman"/>
        </w:rPr>
        <w:t>Основні дії в системі:</w:t>
      </w:r>
    </w:p>
    <w:p w14:paraId="62D4D812" w14:textId="77777777" w:rsidR="00805950" w:rsidRPr="0072569F" w:rsidRDefault="00805950" w:rsidP="000D2CA7">
      <w:pPr>
        <w:pStyle w:val="a5"/>
        <w:numPr>
          <w:ilvl w:val="0"/>
          <w:numId w:val="27"/>
        </w:numPr>
        <w:spacing w:after="0" w:line="360" w:lineRule="auto"/>
        <w:rPr>
          <w:rFonts w:eastAsia="Times New Roman" w:cs="Times New Roman"/>
        </w:rPr>
      </w:pPr>
      <w:r>
        <w:rPr>
          <w:rFonts w:eastAsia="Times New Roman" w:cs="Times New Roman"/>
        </w:rPr>
        <w:t>перегляд розкладу занять;</w:t>
      </w:r>
    </w:p>
    <w:p w14:paraId="1A720534" w14:textId="5F49B849" w:rsidR="00805950" w:rsidRPr="0072569F" w:rsidRDefault="00805950" w:rsidP="000D2CA7">
      <w:pPr>
        <w:pStyle w:val="a5"/>
        <w:numPr>
          <w:ilvl w:val="0"/>
          <w:numId w:val="27"/>
        </w:numPr>
        <w:spacing w:after="0" w:line="360" w:lineRule="auto"/>
        <w:rPr>
          <w:rFonts w:eastAsia="Times New Roman" w:cs="Times New Roman"/>
        </w:rPr>
      </w:pPr>
      <w:r>
        <w:rPr>
          <w:rFonts w:eastAsia="Times New Roman" w:cs="Times New Roman"/>
        </w:rPr>
        <w:t>запис на тренування та самостійне скасування запису;</w:t>
      </w:r>
    </w:p>
    <w:p w14:paraId="233E6D7D" w14:textId="77777777" w:rsidR="00805950" w:rsidRPr="0072569F" w:rsidRDefault="00805950" w:rsidP="000D2CA7">
      <w:pPr>
        <w:pStyle w:val="a5"/>
        <w:numPr>
          <w:ilvl w:val="0"/>
          <w:numId w:val="27"/>
        </w:numPr>
        <w:spacing w:after="0" w:line="360" w:lineRule="auto"/>
        <w:rPr>
          <w:rFonts w:eastAsia="Times New Roman" w:cs="Times New Roman"/>
        </w:rPr>
      </w:pPr>
      <w:r>
        <w:rPr>
          <w:rFonts w:eastAsia="Times New Roman" w:cs="Times New Roman"/>
        </w:rPr>
        <w:lastRenderedPageBreak/>
        <w:t>здійснення онлайн-оплати абонемента;</w:t>
      </w:r>
    </w:p>
    <w:p w14:paraId="2CFB26D5" w14:textId="4923BA73" w:rsidR="00805950" w:rsidRPr="0072569F" w:rsidRDefault="00805950" w:rsidP="000D2CA7">
      <w:pPr>
        <w:pStyle w:val="a5"/>
        <w:numPr>
          <w:ilvl w:val="0"/>
          <w:numId w:val="27"/>
        </w:numPr>
        <w:spacing w:after="0" w:line="360" w:lineRule="auto"/>
        <w:rPr>
          <w:rFonts w:eastAsia="Times New Roman" w:cs="Times New Roman"/>
        </w:rPr>
      </w:pPr>
      <w:r>
        <w:rPr>
          <w:rFonts w:eastAsia="Times New Roman" w:cs="Times New Roman"/>
        </w:rPr>
        <w:t>перевірка статусу та терміну дії абонемента.</w:t>
      </w:r>
    </w:p>
    <w:p w14:paraId="6335B7A2" w14:textId="77777777" w:rsidR="00805950" w:rsidRDefault="00805950" w:rsidP="000D2CA7">
      <w:pPr>
        <w:pStyle w:val="a0"/>
        <w:numPr>
          <w:ilvl w:val="0"/>
          <w:numId w:val="27"/>
        </w:numPr>
        <w:spacing w:after="40"/>
        <w:rPr>
          <w:lang w:val="ru-RU"/>
        </w:rPr>
      </w:pPr>
      <w:r>
        <w:rPr>
          <w:lang w:val="ru-RU"/>
        </w:rPr>
        <w:t>спілкування з адміністратором через чат;</w:t>
      </w:r>
    </w:p>
    <w:p w14:paraId="1ED2B8C4" w14:textId="77777777" w:rsidR="00805950" w:rsidRDefault="00805950" w:rsidP="000D2CA7">
      <w:pPr>
        <w:pStyle w:val="a0"/>
        <w:numPr>
          <w:ilvl w:val="0"/>
          <w:numId w:val="27"/>
        </w:numPr>
        <w:spacing w:after="40"/>
      </w:pPr>
      <w:r>
        <w:t>отримання push-сповіщень;</w:t>
      </w:r>
    </w:p>
    <w:p w14:paraId="1506F4CC" w14:textId="20DF68F0" w:rsidR="00805950" w:rsidRDefault="00805950" w:rsidP="000D2CA7">
      <w:pPr>
        <w:pStyle w:val="a0"/>
        <w:numPr>
          <w:ilvl w:val="0"/>
          <w:numId w:val="27"/>
        </w:numPr>
        <w:spacing w:after="40"/>
        <w:rPr>
          <w:lang w:val="ru-RU"/>
        </w:rPr>
      </w:pPr>
      <w:r>
        <w:rPr>
          <w:lang w:val="ru-RU"/>
        </w:rPr>
        <w:t xml:space="preserve">використання </w:t>
      </w:r>
      <w:r>
        <w:t>AI</w:t>
      </w:r>
      <w:r>
        <w:rPr>
          <w:lang w:val="ru-RU"/>
        </w:rPr>
        <w:t>-асистента в кабінеті;</w:t>
      </w:r>
    </w:p>
    <w:p w14:paraId="35C97690" w14:textId="68888F52" w:rsidR="0072569F" w:rsidRPr="0072569F" w:rsidRDefault="0072569F" w:rsidP="000D2CA7">
      <w:pPr>
        <w:pStyle w:val="a0"/>
        <w:numPr>
          <w:ilvl w:val="0"/>
          <w:numId w:val="27"/>
        </w:numPr>
        <w:rPr>
          <w:lang w:val="ru-RU"/>
        </w:rPr>
      </w:pPr>
      <w:r>
        <w:rPr>
          <w:lang w:val="ru-RU"/>
        </w:rPr>
        <w:t>заповнення форми антропометричних даних і перегляд історії змін показників;</w:t>
      </w:r>
    </w:p>
    <w:p w14:paraId="7AB4B7CC" w14:textId="12316202" w:rsidR="00805950" w:rsidRPr="00805950" w:rsidRDefault="00805950" w:rsidP="000D2CA7">
      <w:pPr>
        <w:pStyle w:val="a0"/>
        <w:numPr>
          <w:ilvl w:val="0"/>
          <w:numId w:val="27"/>
        </w:numPr>
        <w:spacing w:after="40"/>
        <w:rPr>
          <w:lang w:val="ru-RU"/>
        </w:rPr>
      </w:pPr>
      <w:r>
        <w:rPr>
          <w:lang w:val="ru-RU"/>
        </w:rPr>
        <w:t>перемикання світлої та темної теми інтерфейсу.</w:t>
      </w:r>
    </w:p>
    <w:p w14:paraId="3A0D8BBA" w14:textId="0B89A4B2" w:rsidR="00805950" w:rsidRDefault="00805950" w:rsidP="00805950">
      <w:pPr>
        <w:spacing w:after="0" w:line="360" w:lineRule="auto"/>
        <w:rPr>
          <w:rFonts w:eastAsia="Times New Roman" w:cs="Times New Roman"/>
        </w:rPr>
      </w:pPr>
      <w:r>
        <w:rPr>
          <w:rFonts w:eastAsia="Times New Roman" w:cs="Times New Roman"/>
        </w:rPr>
        <w:t>Результати взаємодії з системою:</w:t>
      </w:r>
    </w:p>
    <w:p w14:paraId="78C931B4" w14:textId="77777777" w:rsidR="00805950" w:rsidRDefault="00805950" w:rsidP="000D2CA7">
      <w:pPr>
        <w:pStyle w:val="a0"/>
        <w:numPr>
          <w:ilvl w:val="0"/>
          <w:numId w:val="26"/>
        </w:numPr>
        <w:spacing w:after="40"/>
      </w:pPr>
      <w:r>
        <w:t>підтверджений запис на тренування;</w:t>
      </w:r>
    </w:p>
    <w:p w14:paraId="5984BC07" w14:textId="77777777" w:rsidR="00805950" w:rsidRDefault="00805950" w:rsidP="000D2CA7">
      <w:pPr>
        <w:pStyle w:val="a0"/>
        <w:numPr>
          <w:ilvl w:val="0"/>
          <w:numId w:val="25"/>
        </w:numPr>
        <w:spacing w:after="40"/>
      </w:pPr>
      <w:r>
        <w:t>актуальна інформація про абонемент;</w:t>
      </w:r>
    </w:p>
    <w:p w14:paraId="542E3946" w14:textId="77777777" w:rsidR="00805950" w:rsidRDefault="00805950" w:rsidP="000D2CA7">
      <w:pPr>
        <w:pStyle w:val="a0"/>
        <w:numPr>
          <w:ilvl w:val="0"/>
          <w:numId w:val="25"/>
        </w:numPr>
        <w:spacing w:after="40"/>
      </w:pPr>
      <w:r>
        <w:t>підтвердження оплати;</w:t>
      </w:r>
    </w:p>
    <w:p w14:paraId="0C581F61" w14:textId="59EF2995" w:rsidR="00805950" w:rsidRDefault="00805950" w:rsidP="000D2CA7">
      <w:pPr>
        <w:pStyle w:val="a0"/>
        <w:numPr>
          <w:ilvl w:val="0"/>
          <w:numId w:val="25"/>
        </w:numPr>
        <w:spacing w:after="40"/>
      </w:pPr>
      <w:r>
        <w:t>швидкі відповіді від адміністратора або AI-асистента;</w:t>
      </w:r>
    </w:p>
    <w:p w14:paraId="471B2F71" w14:textId="544B4F51" w:rsidR="0072569F" w:rsidRPr="0072569F" w:rsidRDefault="0072569F" w:rsidP="000D2CA7">
      <w:pPr>
        <w:pStyle w:val="a0"/>
        <w:numPr>
          <w:ilvl w:val="0"/>
          <w:numId w:val="25"/>
        </w:numPr>
        <w:rPr>
          <w:lang w:val="ru-RU"/>
        </w:rPr>
      </w:pPr>
      <w:r>
        <w:rPr>
          <w:lang w:val="ru-RU"/>
        </w:rPr>
        <w:t>збережена історія антропометричних показників для відстеження особистого прогресу;</w:t>
      </w:r>
    </w:p>
    <w:p w14:paraId="3A7FFC75" w14:textId="229FF4DF" w:rsidR="00805950" w:rsidRPr="0072569F" w:rsidRDefault="00805950" w:rsidP="000D2CA7">
      <w:pPr>
        <w:pStyle w:val="a0"/>
        <w:numPr>
          <w:ilvl w:val="0"/>
          <w:numId w:val="25"/>
        </w:numPr>
        <w:spacing w:after="40"/>
      </w:pPr>
      <w:r>
        <w:t>персоналізований досвід користування кабінетом.</w:t>
      </w:r>
    </w:p>
    <w:p w14:paraId="0F5BFCB1" w14:textId="77777777" w:rsidR="00805950" w:rsidRPr="002626F9" w:rsidRDefault="00805950" w:rsidP="00805950">
      <w:pPr>
        <w:spacing w:after="0" w:line="360" w:lineRule="auto"/>
        <w:rPr>
          <w:rFonts w:eastAsia="Times New Roman" w:cs="Times New Roman"/>
        </w:rPr>
      </w:pPr>
      <w:r>
        <w:rPr>
          <w:rFonts w:eastAsia="Times New Roman" w:cs="Times New Roman"/>
        </w:rPr>
        <w:t>Проблеми, що перешкоджають ефективному використанню:</w:t>
      </w:r>
    </w:p>
    <w:p w14:paraId="56F9D6DC" w14:textId="77777777" w:rsidR="00805950" w:rsidRPr="0072569F" w:rsidRDefault="00805950" w:rsidP="000D2CA7">
      <w:pPr>
        <w:pStyle w:val="a5"/>
        <w:numPr>
          <w:ilvl w:val="0"/>
          <w:numId w:val="28"/>
        </w:numPr>
        <w:spacing w:after="0" w:line="360" w:lineRule="auto"/>
        <w:rPr>
          <w:rFonts w:eastAsia="Times New Roman" w:cs="Times New Roman"/>
        </w:rPr>
      </w:pPr>
      <w:r>
        <w:rPr>
          <w:rFonts w:eastAsia="Times New Roman" w:cs="Times New Roman"/>
        </w:rPr>
        <w:t>несвоєчасне інформування про зміни в розкладі;</w:t>
      </w:r>
    </w:p>
    <w:p w14:paraId="49B4977A" w14:textId="77777777" w:rsidR="00805950" w:rsidRPr="0072569F" w:rsidRDefault="00805950" w:rsidP="000D2CA7">
      <w:pPr>
        <w:pStyle w:val="a5"/>
        <w:numPr>
          <w:ilvl w:val="0"/>
          <w:numId w:val="28"/>
        </w:numPr>
        <w:spacing w:after="0" w:line="360" w:lineRule="auto"/>
        <w:rPr>
          <w:rFonts w:eastAsia="Times New Roman" w:cs="Times New Roman"/>
        </w:rPr>
      </w:pPr>
      <w:r>
        <w:rPr>
          <w:rFonts w:eastAsia="Times New Roman" w:cs="Times New Roman"/>
        </w:rPr>
        <w:t>складний або незрозумілий процес запису;</w:t>
      </w:r>
    </w:p>
    <w:p w14:paraId="30241031" w14:textId="5D1D1C5A" w:rsidR="00805950" w:rsidRPr="0072569F" w:rsidRDefault="00805950" w:rsidP="000D2CA7">
      <w:pPr>
        <w:pStyle w:val="a5"/>
        <w:numPr>
          <w:ilvl w:val="0"/>
          <w:numId w:val="28"/>
        </w:numPr>
        <w:spacing w:after="0" w:line="360" w:lineRule="auto"/>
        <w:rPr>
          <w:rFonts w:eastAsia="Times New Roman" w:cs="Times New Roman"/>
        </w:rPr>
      </w:pPr>
      <w:r>
        <w:rPr>
          <w:rFonts w:eastAsia="Times New Roman" w:cs="Times New Roman"/>
        </w:rPr>
        <w:t>відсутність швидкого доступу до інформації про абонемент;</w:t>
      </w:r>
    </w:p>
    <w:p w14:paraId="40D59D5C" w14:textId="5471F735" w:rsidR="0072569F" w:rsidRDefault="0072569F" w:rsidP="000D2CA7">
      <w:pPr>
        <w:pStyle w:val="a0"/>
        <w:numPr>
          <w:ilvl w:val="0"/>
          <w:numId w:val="28"/>
        </w:numPr>
        <w:spacing w:after="40"/>
        <w:rPr>
          <w:lang w:val="ru-RU"/>
        </w:rPr>
      </w:pPr>
      <w:r>
        <w:rPr>
          <w:lang w:val="ru-RU"/>
        </w:rPr>
        <w:t>необхідність звертатися до адміністратора з типовими питаннями;</w:t>
      </w:r>
    </w:p>
    <w:p w14:paraId="63778380" w14:textId="47B8CE2E" w:rsidR="0072569F" w:rsidRPr="0072569F" w:rsidRDefault="0072569F" w:rsidP="000D2CA7">
      <w:pPr>
        <w:pStyle w:val="a0"/>
        <w:numPr>
          <w:ilvl w:val="0"/>
          <w:numId w:val="28"/>
        </w:numPr>
        <w:rPr>
          <w:lang w:val="ru-RU"/>
        </w:rPr>
      </w:pPr>
      <w:r>
        <w:rPr>
          <w:lang w:val="ru-RU"/>
        </w:rPr>
        <w:t>відсутність зручного інструмента для фіксації змін фізичних показників і порівняння прогресу за періодами.</w:t>
      </w:r>
    </w:p>
    <w:p w14:paraId="5610723C" w14:textId="1D9E5FF6" w:rsidR="00805950" w:rsidRDefault="00805950" w:rsidP="00805950">
      <w:pPr>
        <w:spacing w:after="0" w:line="360" w:lineRule="auto"/>
        <w:rPr>
          <w:rFonts w:eastAsia="Times New Roman" w:cs="Times New Roman"/>
        </w:rPr>
      </w:pPr>
      <w:r>
        <w:rPr>
          <w:rStyle w:val="af3"/>
          <w:rFonts w:cs="Times New Roman"/>
          <w:b w:val="0"/>
          <w:bCs w:val="0"/>
        </w:rPr>
        <w:t>Критерії успішності :</w:t>
      </w:r>
      <w:r>
        <w:rPr>
          <w:rFonts w:cs="Times New Roman"/>
        </w:rPr>
        <w:t xml:space="preserve"> </w:t>
      </w:r>
      <w:r>
        <w:rPr>
          <w:rFonts w:eastAsia="Times New Roman" w:cs="Times New Roman"/>
        </w:rPr>
        <w:t>Успіх визначається простотою запису, швидкою оплатою, доступністю актуальної інформації, зручним кабінетом і своєчасними повідомленнями.</w:t>
      </w:r>
    </w:p>
    <w:p w14:paraId="1E62AD31" w14:textId="77777777" w:rsidR="0072569F" w:rsidRPr="008C5222" w:rsidRDefault="0072569F" w:rsidP="000D2CA7">
      <w:pPr>
        <w:pStyle w:val="a5"/>
        <w:numPr>
          <w:ilvl w:val="0"/>
          <w:numId w:val="21"/>
        </w:numPr>
        <w:spacing w:after="0" w:line="360" w:lineRule="auto"/>
        <w:rPr>
          <w:rFonts w:eastAsia="Times New Roman" w:cs="Times New Roman"/>
          <w:b/>
          <w:bCs/>
        </w:rPr>
      </w:pPr>
      <w:r>
        <w:rPr>
          <w:rFonts w:eastAsia="Times New Roman" w:cs="Times New Roman"/>
          <w:b/>
          <w:bCs/>
        </w:rPr>
        <w:t>Тренер</w:t>
      </w:r>
    </w:p>
    <w:p w14:paraId="34621BE3" w14:textId="39263648" w:rsidR="0072569F" w:rsidRPr="0072569F" w:rsidRDefault="0072569F" w:rsidP="0072569F">
      <w:pPr>
        <w:spacing w:after="0" w:line="360" w:lineRule="auto"/>
        <w:rPr>
          <w:rFonts w:cs="Times New Roman"/>
        </w:rPr>
      </w:pPr>
      <w:r>
        <w:rPr>
          <w:rFonts w:eastAsia="Times New Roman" w:cs="Times New Roman"/>
        </w:rPr>
        <w:t>Рівень технічної підготовки:</w:t>
      </w:r>
      <w:r>
        <w:t xml:space="preserve"> </w:t>
      </w:r>
      <w:r>
        <w:rPr>
          <w:rFonts w:eastAsia="Times New Roman" w:cs="Times New Roman"/>
        </w:rPr>
        <w:t>Базовий або середній рівень користування смартфоном, планшетом чи комп’ютером.</w:t>
      </w:r>
    </w:p>
    <w:p w14:paraId="32D4A224" w14:textId="77777777" w:rsidR="0072569F" w:rsidRPr="002626F9" w:rsidRDefault="0072569F" w:rsidP="0072569F">
      <w:pPr>
        <w:spacing w:after="0" w:line="360" w:lineRule="auto"/>
        <w:rPr>
          <w:rFonts w:eastAsia="Times New Roman" w:cs="Times New Roman"/>
        </w:rPr>
      </w:pPr>
      <w:r>
        <w:rPr>
          <w:rFonts w:eastAsia="Times New Roman" w:cs="Times New Roman"/>
        </w:rPr>
        <w:t>Основні посадові обов’язки:</w:t>
      </w:r>
    </w:p>
    <w:p w14:paraId="62546B39" w14:textId="77777777" w:rsidR="0072569F" w:rsidRPr="0072569F" w:rsidRDefault="0072569F" w:rsidP="000D2CA7">
      <w:pPr>
        <w:pStyle w:val="a5"/>
        <w:numPr>
          <w:ilvl w:val="0"/>
          <w:numId w:val="29"/>
        </w:numPr>
        <w:spacing w:after="0" w:line="360" w:lineRule="auto"/>
        <w:rPr>
          <w:rFonts w:eastAsia="Times New Roman" w:cs="Times New Roman"/>
        </w:rPr>
      </w:pPr>
      <w:r>
        <w:rPr>
          <w:rFonts w:eastAsia="Times New Roman" w:cs="Times New Roman"/>
        </w:rPr>
        <w:t>перегляд власного розкладу тренувань;</w:t>
      </w:r>
    </w:p>
    <w:p w14:paraId="5BA2547A" w14:textId="77777777" w:rsidR="0072569F" w:rsidRPr="0072569F" w:rsidRDefault="0072569F" w:rsidP="000D2CA7">
      <w:pPr>
        <w:pStyle w:val="a5"/>
        <w:numPr>
          <w:ilvl w:val="0"/>
          <w:numId w:val="29"/>
        </w:numPr>
        <w:spacing w:after="0" w:line="360" w:lineRule="auto"/>
        <w:rPr>
          <w:rFonts w:eastAsia="Times New Roman" w:cs="Times New Roman"/>
        </w:rPr>
      </w:pPr>
      <w:r>
        <w:rPr>
          <w:rFonts w:eastAsia="Times New Roman" w:cs="Times New Roman"/>
        </w:rPr>
        <w:t>перегляд інформації про записаних клієнтів;</w:t>
      </w:r>
    </w:p>
    <w:p w14:paraId="7D8FC64D" w14:textId="77777777" w:rsidR="0072569F" w:rsidRPr="0072569F" w:rsidRDefault="0072569F" w:rsidP="000D2CA7">
      <w:pPr>
        <w:pStyle w:val="a5"/>
        <w:numPr>
          <w:ilvl w:val="0"/>
          <w:numId w:val="29"/>
        </w:numPr>
        <w:spacing w:after="0" w:line="360" w:lineRule="auto"/>
        <w:rPr>
          <w:rFonts w:eastAsia="Times New Roman" w:cs="Times New Roman"/>
        </w:rPr>
      </w:pPr>
      <w:r>
        <w:rPr>
          <w:rFonts w:eastAsia="Times New Roman" w:cs="Times New Roman"/>
        </w:rPr>
        <w:t>додавання короткої характеристики клієнта після взаємодії або заняття;</w:t>
      </w:r>
    </w:p>
    <w:p w14:paraId="0FB76D17" w14:textId="77777777" w:rsidR="0072569F" w:rsidRPr="0072569F" w:rsidRDefault="0072569F" w:rsidP="000D2CA7">
      <w:pPr>
        <w:pStyle w:val="a5"/>
        <w:numPr>
          <w:ilvl w:val="0"/>
          <w:numId w:val="29"/>
        </w:numPr>
        <w:spacing w:after="0" w:line="360" w:lineRule="auto"/>
        <w:rPr>
          <w:rFonts w:eastAsia="Times New Roman" w:cs="Times New Roman"/>
        </w:rPr>
      </w:pPr>
      <w:r>
        <w:rPr>
          <w:rFonts w:eastAsia="Times New Roman" w:cs="Times New Roman"/>
        </w:rPr>
        <w:t>перегляд історії антропометричних даних клієнтів, з якими працює тренер;</w:t>
      </w:r>
    </w:p>
    <w:p w14:paraId="0AE0BB3D" w14:textId="77777777" w:rsidR="0072569F" w:rsidRPr="0072569F" w:rsidRDefault="0072569F" w:rsidP="000D2CA7">
      <w:pPr>
        <w:pStyle w:val="a5"/>
        <w:numPr>
          <w:ilvl w:val="0"/>
          <w:numId w:val="29"/>
        </w:numPr>
        <w:spacing w:after="0" w:line="360" w:lineRule="auto"/>
        <w:rPr>
          <w:rFonts w:eastAsia="Times New Roman" w:cs="Times New Roman"/>
        </w:rPr>
      </w:pPr>
      <w:r>
        <w:rPr>
          <w:rFonts w:eastAsia="Times New Roman" w:cs="Times New Roman"/>
        </w:rPr>
        <w:t>отримання push-сповіщень про зміни в розкладі;</w:t>
      </w:r>
    </w:p>
    <w:p w14:paraId="6A7BC942" w14:textId="77777777" w:rsidR="0072569F" w:rsidRPr="0072569F" w:rsidRDefault="0072569F" w:rsidP="000D2CA7">
      <w:pPr>
        <w:pStyle w:val="a5"/>
        <w:numPr>
          <w:ilvl w:val="0"/>
          <w:numId w:val="29"/>
        </w:numPr>
        <w:spacing w:after="0" w:line="360" w:lineRule="auto"/>
        <w:rPr>
          <w:rFonts w:eastAsia="Times New Roman" w:cs="Times New Roman"/>
        </w:rPr>
      </w:pPr>
      <w:r>
        <w:rPr>
          <w:rFonts w:eastAsia="Times New Roman" w:cs="Times New Roman"/>
        </w:rPr>
        <w:t>перемикання світлої та темної теми в кабінеті.</w:t>
      </w:r>
    </w:p>
    <w:p w14:paraId="1104BD29" w14:textId="77777777" w:rsidR="0072569F" w:rsidRPr="002626F9" w:rsidRDefault="0072569F" w:rsidP="0072569F">
      <w:pPr>
        <w:spacing w:after="0" w:line="360" w:lineRule="auto"/>
        <w:rPr>
          <w:rFonts w:eastAsia="Times New Roman" w:cs="Times New Roman"/>
        </w:rPr>
      </w:pPr>
      <w:r>
        <w:rPr>
          <w:rFonts w:eastAsia="Times New Roman" w:cs="Times New Roman"/>
        </w:rPr>
        <w:t>Результати діяльності:</w:t>
      </w:r>
    </w:p>
    <w:p w14:paraId="15C11B72" w14:textId="77777777" w:rsidR="0072569F" w:rsidRPr="0072569F" w:rsidRDefault="0072569F" w:rsidP="000D2CA7">
      <w:pPr>
        <w:pStyle w:val="a5"/>
        <w:numPr>
          <w:ilvl w:val="0"/>
          <w:numId w:val="30"/>
        </w:numPr>
        <w:spacing w:after="0" w:line="360" w:lineRule="auto"/>
        <w:rPr>
          <w:rFonts w:eastAsia="Times New Roman" w:cs="Times New Roman"/>
        </w:rPr>
      </w:pPr>
      <w:r>
        <w:rPr>
          <w:rFonts w:eastAsia="Times New Roman" w:cs="Times New Roman"/>
        </w:rPr>
        <w:lastRenderedPageBreak/>
        <w:t>актуальна інформація про заплановані тренування;</w:t>
      </w:r>
    </w:p>
    <w:p w14:paraId="2C469BB6" w14:textId="77777777" w:rsidR="0072569F" w:rsidRPr="0072569F" w:rsidRDefault="0072569F" w:rsidP="000D2CA7">
      <w:pPr>
        <w:pStyle w:val="a5"/>
        <w:numPr>
          <w:ilvl w:val="0"/>
          <w:numId w:val="30"/>
        </w:numPr>
        <w:spacing w:after="0" w:line="360" w:lineRule="auto"/>
        <w:rPr>
          <w:rFonts w:eastAsia="Times New Roman" w:cs="Times New Roman"/>
        </w:rPr>
      </w:pPr>
      <w:r>
        <w:rPr>
          <w:rFonts w:eastAsia="Times New Roman" w:cs="Times New Roman"/>
        </w:rPr>
        <w:t>короткі характеристики клієнтів для покращення індивідуального підходу;</w:t>
      </w:r>
    </w:p>
    <w:p w14:paraId="2BD070E8" w14:textId="77777777" w:rsidR="0072569F" w:rsidRPr="0072569F" w:rsidRDefault="0072569F" w:rsidP="000D2CA7">
      <w:pPr>
        <w:pStyle w:val="a5"/>
        <w:numPr>
          <w:ilvl w:val="0"/>
          <w:numId w:val="30"/>
        </w:numPr>
        <w:spacing w:after="0" w:line="360" w:lineRule="auto"/>
        <w:rPr>
          <w:rFonts w:eastAsia="Times New Roman" w:cs="Times New Roman"/>
        </w:rPr>
      </w:pPr>
      <w:r>
        <w:rPr>
          <w:rFonts w:eastAsia="Times New Roman" w:cs="Times New Roman"/>
        </w:rPr>
        <w:t>доступ до динаміки антропометричних показників клієнта для оцінки прогресу тренувань;</w:t>
      </w:r>
    </w:p>
    <w:p w14:paraId="36159121" w14:textId="77777777" w:rsidR="0072569F" w:rsidRPr="002626F9" w:rsidRDefault="0072569F" w:rsidP="0072569F">
      <w:pPr>
        <w:spacing w:after="0" w:line="360" w:lineRule="auto"/>
        <w:rPr>
          <w:rFonts w:eastAsia="Times New Roman" w:cs="Times New Roman"/>
        </w:rPr>
      </w:pPr>
      <w:r>
        <w:rPr>
          <w:rFonts w:eastAsia="Times New Roman" w:cs="Times New Roman"/>
        </w:rPr>
        <w:t>Проблеми, що перешкоджають ефективній роботі:</w:t>
      </w:r>
    </w:p>
    <w:p w14:paraId="6BC79681" w14:textId="77777777" w:rsidR="0072569F" w:rsidRPr="0072569F" w:rsidRDefault="0072569F" w:rsidP="000D2CA7">
      <w:pPr>
        <w:pStyle w:val="a5"/>
        <w:numPr>
          <w:ilvl w:val="0"/>
          <w:numId w:val="31"/>
        </w:numPr>
        <w:spacing w:after="0" w:line="360" w:lineRule="auto"/>
        <w:rPr>
          <w:rFonts w:eastAsia="Times New Roman" w:cs="Times New Roman"/>
        </w:rPr>
      </w:pPr>
      <w:r>
        <w:rPr>
          <w:rFonts w:eastAsia="Times New Roman" w:cs="Times New Roman"/>
        </w:rPr>
        <w:t>часті зміни у розкладі;</w:t>
      </w:r>
    </w:p>
    <w:p w14:paraId="62E5D04B" w14:textId="77777777" w:rsidR="0072569F" w:rsidRPr="0072569F" w:rsidRDefault="0072569F" w:rsidP="000D2CA7">
      <w:pPr>
        <w:pStyle w:val="a5"/>
        <w:numPr>
          <w:ilvl w:val="0"/>
          <w:numId w:val="31"/>
        </w:numPr>
        <w:spacing w:after="0" w:line="360" w:lineRule="auto"/>
        <w:rPr>
          <w:rFonts w:eastAsia="Times New Roman" w:cs="Times New Roman"/>
        </w:rPr>
      </w:pPr>
      <w:r>
        <w:rPr>
          <w:rFonts w:eastAsia="Times New Roman" w:cs="Times New Roman"/>
        </w:rPr>
        <w:t>відсутність актуальної інформації про клієнтів;</w:t>
      </w:r>
    </w:p>
    <w:p w14:paraId="2574A9C9" w14:textId="77777777" w:rsidR="0072569F" w:rsidRPr="0072569F" w:rsidRDefault="0072569F" w:rsidP="000D2CA7">
      <w:pPr>
        <w:pStyle w:val="a5"/>
        <w:numPr>
          <w:ilvl w:val="0"/>
          <w:numId w:val="31"/>
        </w:numPr>
        <w:spacing w:after="0" w:line="360" w:lineRule="auto"/>
        <w:rPr>
          <w:rFonts w:eastAsia="Times New Roman" w:cs="Times New Roman"/>
        </w:rPr>
      </w:pPr>
      <w:r>
        <w:rPr>
          <w:rFonts w:eastAsia="Times New Roman" w:cs="Times New Roman"/>
        </w:rPr>
        <w:t>складність запам’ятовування особливостей клієнтів без єдиної системи.</w:t>
      </w:r>
    </w:p>
    <w:p w14:paraId="07A24403" w14:textId="77777777" w:rsidR="0072569F" w:rsidRPr="0072569F" w:rsidRDefault="0072569F" w:rsidP="000D2CA7">
      <w:pPr>
        <w:pStyle w:val="a5"/>
        <w:numPr>
          <w:ilvl w:val="0"/>
          <w:numId w:val="31"/>
        </w:numPr>
        <w:spacing w:after="0" w:line="360" w:lineRule="auto"/>
        <w:rPr>
          <w:rFonts w:eastAsia="Times New Roman" w:cs="Times New Roman"/>
        </w:rPr>
      </w:pPr>
      <w:r>
        <w:rPr>
          <w:rFonts w:eastAsia="Times New Roman" w:cs="Times New Roman"/>
        </w:rPr>
        <w:t>відсутність централізованої історії змін антропометричних показників клієнтів.</w:t>
      </w:r>
    </w:p>
    <w:p w14:paraId="49DF80F2" w14:textId="38E1489E" w:rsidR="0072569F" w:rsidRPr="002626F9" w:rsidRDefault="0072569F" w:rsidP="0072569F">
      <w:pPr>
        <w:spacing w:after="0" w:line="360" w:lineRule="auto"/>
        <w:rPr>
          <w:rFonts w:eastAsia="Times New Roman" w:cs="Times New Roman"/>
        </w:rPr>
      </w:pPr>
      <w:r>
        <w:rPr>
          <w:rFonts w:cs="Times New Roman"/>
        </w:rPr>
        <w:t xml:space="preserve">Критерії успішності : </w:t>
      </w:r>
      <w:r>
        <w:rPr>
          <w:rFonts w:eastAsia="Times New Roman" w:cs="Times New Roman"/>
        </w:rPr>
        <w:t>Успіх визначається актуальністю розкладу, зручним переглядом занять, можливістю вести короткі нотатки-характеристики щодо клієнтів і бачити їхню динаміку антропометричних показників.</w:t>
      </w:r>
    </w:p>
    <w:p w14:paraId="0F65E7E1" w14:textId="77C925C8" w:rsidR="527245DA" w:rsidRPr="008C5222" w:rsidRDefault="02CB8903" w:rsidP="000D2CA7">
      <w:pPr>
        <w:pStyle w:val="a5"/>
        <w:numPr>
          <w:ilvl w:val="0"/>
          <w:numId w:val="21"/>
        </w:numPr>
        <w:spacing w:after="0" w:line="360" w:lineRule="auto"/>
        <w:rPr>
          <w:rFonts w:eastAsia="Times New Roman" w:cs="Times New Roman"/>
          <w:b/>
          <w:bCs/>
        </w:rPr>
      </w:pPr>
      <w:r>
        <w:rPr>
          <w:rFonts w:eastAsia="Times New Roman" w:cs="Times New Roman"/>
          <w:b/>
          <w:bCs/>
        </w:rPr>
        <w:t>Адміністратор спортивного клубу</w:t>
      </w:r>
    </w:p>
    <w:p w14:paraId="70F02CD3" w14:textId="64A97E20" w:rsidR="527245DA" w:rsidRPr="002626F9" w:rsidRDefault="00040BB3" w:rsidP="00040BB3">
      <w:pPr>
        <w:spacing w:after="0" w:line="360" w:lineRule="auto"/>
        <w:rPr>
          <w:rFonts w:eastAsia="Times New Roman" w:cs="Times New Roman"/>
        </w:rPr>
      </w:pPr>
      <w:r>
        <w:rPr>
          <w:rFonts w:eastAsia="Times New Roman" w:cs="Times New Roman"/>
        </w:rPr>
        <w:t>Рівень технічної підготовки:</w:t>
      </w:r>
      <w:r>
        <w:rPr>
          <w:rFonts w:cs="Times New Roman"/>
        </w:rPr>
        <w:t xml:space="preserve"> </w:t>
      </w:r>
      <w:r>
        <w:rPr>
          <w:rFonts w:eastAsia="Times New Roman" w:cs="Times New Roman"/>
        </w:rPr>
        <w:t>Базовий або середній рівень володіння комп’ютером та веб-застосунками. Досвід роботи з офісними програмами та електронними таблицями.</w:t>
      </w:r>
    </w:p>
    <w:p w14:paraId="2C150A3A" w14:textId="1A620D4F" w:rsidR="00040BB3" w:rsidRPr="002626F9" w:rsidRDefault="00040BB3" w:rsidP="00040BB3">
      <w:pPr>
        <w:spacing w:after="0" w:line="360" w:lineRule="auto"/>
        <w:rPr>
          <w:rFonts w:eastAsia="Times New Roman" w:cs="Times New Roman"/>
        </w:rPr>
      </w:pPr>
      <w:r>
        <w:rPr>
          <w:rFonts w:eastAsia="Times New Roman" w:cs="Times New Roman"/>
        </w:rPr>
        <w:t>Основні посадові обов’язки:</w:t>
      </w:r>
    </w:p>
    <w:p w14:paraId="23E39514"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управління користувачами, ролями та доступами;</w:t>
      </w:r>
    </w:p>
    <w:p w14:paraId="6CDAE7E5"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реєстрація і редагування клієнтів;</w:t>
      </w:r>
    </w:p>
    <w:p w14:paraId="24FF2EE9"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управління тренерами, тренуваннями, розкладом і групами;</w:t>
      </w:r>
    </w:p>
    <w:p w14:paraId="6CB757B7"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створення та редагування типів абонементів;</w:t>
      </w:r>
    </w:p>
    <w:p w14:paraId="50ACF4BA"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ручна фіксація оплат і контроль онлайн-оплат;</w:t>
      </w:r>
    </w:p>
    <w:p w14:paraId="1635571E"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обробка чатів від гостей і клієнтів;</w:t>
      </w:r>
    </w:p>
    <w:p w14:paraId="175BE1AF"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налаштування push-сповіщень і службових повідомлень;</w:t>
      </w:r>
    </w:p>
    <w:p w14:paraId="3AEDAA80" w14:textId="77777777" w:rsidR="0072569F" w:rsidRPr="0072569F" w:rsidRDefault="0072569F" w:rsidP="000D2CA7">
      <w:pPr>
        <w:pStyle w:val="a5"/>
        <w:numPr>
          <w:ilvl w:val="0"/>
          <w:numId w:val="32"/>
        </w:numPr>
        <w:spacing w:after="0" w:line="360" w:lineRule="auto"/>
        <w:rPr>
          <w:rFonts w:eastAsia="Times New Roman" w:cs="Times New Roman"/>
        </w:rPr>
      </w:pPr>
      <w:r>
        <w:rPr>
          <w:rFonts w:eastAsia="Times New Roman" w:cs="Times New Roman"/>
        </w:rPr>
        <w:t>перемикання світлої та темної теми в кабінеті.</w:t>
      </w:r>
    </w:p>
    <w:p w14:paraId="47B6BFBF" w14:textId="77777777" w:rsidR="0072569F" w:rsidRDefault="00717B6B" w:rsidP="0072569F">
      <w:pPr>
        <w:spacing w:after="0" w:line="360" w:lineRule="auto"/>
        <w:rPr>
          <w:rFonts w:eastAsia="Times New Roman" w:cs="Times New Roman"/>
        </w:rPr>
      </w:pPr>
      <w:r>
        <w:rPr>
          <w:rFonts w:eastAsia="Times New Roman" w:cs="Times New Roman"/>
        </w:rPr>
        <w:t>Результати взаємодії з системою:</w:t>
      </w:r>
    </w:p>
    <w:p w14:paraId="7527AB23" w14:textId="77777777" w:rsidR="0072569F" w:rsidRPr="0072569F" w:rsidRDefault="0072569F" w:rsidP="000D2CA7">
      <w:pPr>
        <w:pStyle w:val="a5"/>
        <w:numPr>
          <w:ilvl w:val="0"/>
          <w:numId w:val="33"/>
        </w:numPr>
        <w:spacing w:after="0" w:line="360" w:lineRule="auto"/>
        <w:rPr>
          <w:rFonts w:eastAsia="Times New Roman" w:cs="Times New Roman"/>
        </w:rPr>
      </w:pPr>
      <w:r>
        <w:rPr>
          <w:rFonts w:eastAsia="Times New Roman" w:cs="Times New Roman"/>
        </w:rPr>
        <w:t>актуальна база клієнтів і тренерів;</w:t>
      </w:r>
    </w:p>
    <w:p w14:paraId="0DDD64BD" w14:textId="77777777" w:rsidR="0072569F" w:rsidRPr="0072569F" w:rsidRDefault="0072569F" w:rsidP="000D2CA7">
      <w:pPr>
        <w:pStyle w:val="a5"/>
        <w:numPr>
          <w:ilvl w:val="0"/>
          <w:numId w:val="33"/>
        </w:numPr>
        <w:spacing w:after="0" w:line="360" w:lineRule="auto"/>
        <w:rPr>
          <w:rFonts w:eastAsia="Times New Roman" w:cs="Times New Roman"/>
        </w:rPr>
      </w:pPr>
      <w:r>
        <w:rPr>
          <w:rFonts w:eastAsia="Times New Roman" w:cs="Times New Roman"/>
        </w:rPr>
        <w:t>коректний розклад;</w:t>
      </w:r>
    </w:p>
    <w:p w14:paraId="016E666E" w14:textId="77777777" w:rsidR="0072569F" w:rsidRPr="0072569F" w:rsidRDefault="0072569F" w:rsidP="000D2CA7">
      <w:pPr>
        <w:pStyle w:val="a5"/>
        <w:numPr>
          <w:ilvl w:val="0"/>
          <w:numId w:val="33"/>
        </w:numPr>
        <w:spacing w:after="0" w:line="360" w:lineRule="auto"/>
        <w:rPr>
          <w:rFonts w:eastAsia="Times New Roman" w:cs="Times New Roman"/>
        </w:rPr>
      </w:pPr>
      <w:r>
        <w:rPr>
          <w:rFonts w:eastAsia="Times New Roman" w:cs="Times New Roman"/>
        </w:rPr>
        <w:t>облік абонементів і оплат;</w:t>
      </w:r>
    </w:p>
    <w:p w14:paraId="035C2D2E" w14:textId="77777777" w:rsidR="0072569F" w:rsidRPr="0072569F" w:rsidRDefault="0072569F" w:rsidP="000D2CA7">
      <w:pPr>
        <w:pStyle w:val="a5"/>
        <w:numPr>
          <w:ilvl w:val="0"/>
          <w:numId w:val="33"/>
        </w:numPr>
        <w:spacing w:after="0" w:line="360" w:lineRule="auto"/>
        <w:rPr>
          <w:rFonts w:eastAsia="Times New Roman" w:cs="Times New Roman"/>
        </w:rPr>
      </w:pPr>
      <w:r>
        <w:rPr>
          <w:rFonts w:eastAsia="Times New Roman" w:cs="Times New Roman"/>
        </w:rPr>
        <w:t>оброблені звернення користувачів;</w:t>
      </w:r>
    </w:p>
    <w:p w14:paraId="023DFF6E" w14:textId="77777777" w:rsidR="0072569F" w:rsidRPr="0072569F" w:rsidRDefault="0072569F" w:rsidP="000D2CA7">
      <w:pPr>
        <w:pStyle w:val="a5"/>
        <w:numPr>
          <w:ilvl w:val="0"/>
          <w:numId w:val="33"/>
        </w:numPr>
        <w:spacing w:after="0" w:line="360" w:lineRule="auto"/>
        <w:rPr>
          <w:rFonts w:eastAsia="Times New Roman" w:cs="Times New Roman"/>
        </w:rPr>
      </w:pPr>
      <w:r>
        <w:rPr>
          <w:rFonts w:eastAsia="Times New Roman" w:cs="Times New Roman"/>
        </w:rPr>
        <w:t>стабільна робота основних процесів клубу.</w:t>
      </w:r>
    </w:p>
    <w:p w14:paraId="2B375C28" w14:textId="0F16E834" w:rsidR="527245DA" w:rsidRPr="002626F9" w:rsidRDefault="00717B6B" w:rsidP="00717B6B">
      <w:pPr>
        <w:spacing w:after="0" w:line="360" w:lineRule="auto"/>
        <w:rPr>
          <w:rFonts w:eastAsia="Times New Roman" w:cs="Times New Roman"/>
          <w:b/>
          <w:bCs/>
        </w:rPr>
      </w:pPr>
      <w:r>
        <w:rPr>
          <w:rFonts w:eastAsia="Times New Roman" w:cs="Times New Roman"/>
        </w:rPr>
        <w:t>Проблеми, що перешкоджають ефективній роботі:</w:t>
      </w:r>
    </w:p>
    <w:p w14:paraId="0FFE961F" w14:textId="372557F8" w:rsidR="527245DA" w:rsidRPr="002626F9" w:rsidRDefault="009444C1" w:rsidP="000D2CA7">
      <w:pPr>
        <w:pStyle w:val="a5"/>
        <w:numPr>
          <w:ilvl w:val="0"/>
          <w:numId w:val="2"/>
        </w:numPr>
        <w:spacing w:after="0" w:line="360" w:lineRule="auto"/>
        <w:rPr>
          <w:rFonts w:eastAsia="Times New Roman" w:cs="Times New Roman"/>
        </w:rPr>
      </w:pPr>
      <w:r>
        <w:rPr>
          <w:rFonts w:eastAsia="Times New Roman" w:cs="Times New Roman"/>
        </w:rPr>
        <w:t>ручне ведення обліку та дублювання інформації;</w:t>
      </w:r>
    </w:p>
    <w:p w14:paraId="1F13CAEC" w14:textId="77777777" w:rsidR="0072569F" w:rsidRPr="0072569F" w:rsidRDefault="0072569F" w:rsidP="000D2CA7">
      <w:pPr>
        <w:pStyle w:val="a5"/>
        <w:numPr>
          <w:ilvl w:val="0"/>
          <w:numId w:val="2"/>
        </w:numPr>
        <w:spacing w:after="0" w:line="360" w:lineRule="auto"/>
        <w:rPr>
          <w:rFonts w:eastAsia="Times New Roman" w:cs="Times New Roman"/>
        </w:rPr>
      </w:pPr>
      <w:r>
        <w:rPr>
          <w:rFonts w:eastAsia="Times New Roman" w:cs="Times New Roman"/>
        </w:rPr>
        <w:t>ризик помилок у розкладі та оплатах;</w:t>
      </w:r>
    </w:p>
    <w:p w14:paraId="555C7C6D" w14:textId="77777777" w:rsidR="0072569F" w:rsidRPr="0072569F" w:rsidRDefault="0072569F" w:rsidP="000D2CA7">
      <w:pPr>
        <w:pStyle w:val="a5"/>
        <w:numPr>
          <w:ilvl w:val="0"/>
          <w:numId w:val="2"/>
        </w:numPr>
        <w:spacing w:after="0" w:line="360" w:lineRule="auto"/>
        <w:rPr>
          <w:rFonts w:eastAsia="Times New Roman" w:cs="Times New Roman"/>
        </w:rPr>
      </w:pPr>
      <w:r>
        <w:rPr>
          <w:rFonts w:eastAsia="Times New Roman" w:cs="Times New Roman"/>
        </w:rPr>
        <w:lastRenderedPageBreak/>
        <w:t>значне навантаження через звернення клієнтів;</w:t>
      </w:r>
    </w:p>
    <w:p w14:paraId="581E4061" w14:textId="77777777" w:rsidR="0072569F" w:rsidRPr="0072569F" w:rsidRDefault="0072569F" w:rsidP="000D2CA7">
      <w:pPr>
        <w:pStyle w:val="a5"/>
        <w:numPr>
          <w:ilvl w:val="0"/>
          <w:numId w:val="2"/>
        </w:numPr>
        <w:spacing w:after="0" w:line="360" w:lineRule="auto"/>
        <w:rPr>
          <w:rFonts w:eastAsia="Times New Roman" w:cs="Times New Roman"/>
        </w:rPr>
      </w:pPr>
      <w:r>
        <w:rPr>
          <w:rFonts w:eastAsia="Times New Roman" w:cs="Times New Roman"/>
        </w:rPr>
        <w:t>складність контролю всіх процесів без єдиної системи.</w:t>
      </w:r>
    </w:p>
    <w:p w14:paraId="40478120" w14:textId="737BFB86" w:rsidR="0072569F" w:rsidRDefault="00717B6B" w:rsidP="0072569F">
      <w:pPr>
        <w:spacing w:after="0" w:line="360" w:lineRule="auto"/>
        <w:rPr>
          <w:rFonts w:eastAsia="Times New Roman" w:cs="Times New Roman"/>
          <w:b/>
          <w:bCs/>
        </w:rPr>
      </w:pPr>
      <w:r>
        <w:rPr>
          <w:rStyle w:val="af3"/>
          <w:rFonts w:cs="Times New Roman"/>
          <w:b w:val="0"/>
          <w:bCs w:val="0"/>
        </w:rPr>
        <w:t>Критерії успішності :</w:t>
      </w:r>
      <w:r>
        <w:t xml:space="preserve"> </w:t>
      </w:r>
      <w:r>
        <w:rPr>
          <w:rStyle w:val="af3"/>
          <w:rFonts w:cs="Times New Roman"/>
          <w:b w:val="0"/>
          <w:bCs w:val="0"/>
        </w:rPr>
        <w:t>Успіх визначається відсутністю критичних помилок у даних, швидким обслуговуванням користувачів, актуальністю розкладу і прозорим обліком оплат.</w:t>
      </w:r>
    </w:p>
    <w:p w14:paraId="41CF6234" w14:textId="60D7D820" w:rsidR="527245DA" w:rsidRPr="0072569F" w:rsidRDefault="02CB8903" w:rsidP="000D2CA7">
      <w:pPr>
        <w:pStyle w:val="a5"/>
        <w:numPr>
          <w:ilvl w:val="0"/>
          <w:numId w:val="21"/>
        </w:numPr>
        <w:spacing w:after="0" w:line="360" w:lineRule="auto"/>
        <w:rPr>
          <w:rFonts w:eastAsia="Times New Roman" w:cs="Times New Roman"/>
          <w:b/>
          <w:bCs/>
        </w:rPr>
      </w:pPr>
      <w:r>
        <w:rPr>
          <w:rFonts w:eastAsia="Times New Roman" w:cs="Times New Roman"/>
          <w:b/>
          <w:bCs/>
        </w:rPr>
        <w:t>Керівник клубу/менеджер</w:t>
      </w:r>
    </w:p>
    <w:p w14:paraId="4E42B38C" w14:textId="5935C93F" w:rsidR="527245DA" w:rsidRPr="002626F9" w:rsidRDefault="009444C1" w:rsidP="009444C1">
      <w:pPr>
        <w:spacing w:after="0" w:line="360" w:lineRule="auto"/>
        <w:rPr>
          <w:rFonts w:eastAsia="Times New Roman" w:cs="Times New Roman"/>
        </w:rPr>
      </w:pPr>
      <w:r>
        <w:rPr>
          <w:rFonts w:cs="Times New Roman"/>
        </w:rPr>
        <w:t xml:space="preserve">Рівень технічної підготовки: </w:t>
      </w:r>
      <w:r>
        <w:rPr>
          <w:rFonts w:eastAsia="Times New Roman" w:cs="Times New Roman"/>
        </w:rPr>
        <w:t>Середній рівень володіння цифровими інструментами та аналітичними звітами.</w:t>
      </w:r>
    </w:p>
    <w:p w14:paraId="713D64FB" w14:textId="202F3EEC" w:rsidR="009444C1" w:rsidRPr="002626F9" w:rsidRDefault="009444C1" w:rsidP="009444C1">
      <w:pPr>
        <w:spacing w:after="0" w:line="360" w:lineRule="auto"/>
        <w:rPr>
          <w:rFonts w:eastAsia="Times New Roman" w:cs="Times New Roman"/>
        </w:rPr>
      </w:pPr>
      <w:r>
        <w:rPr>
          <w:rFonts w:eastAsia="Times New Roman" w:cs="Times New Roman"/>
        </w:rPr>
        <w:t>Основні посадові обов’язки:</w:t>
      </w:r>
    </w:p>
    <w:p w14:paraId="1BAB8EBE"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перегляд фінансових показників;</w:t>
      </w:r>
    </w:p>
    <w:p w14:paraId="1F8FC619"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аналіз відвідуваності;</w:t>
      </w:r>
    </w:p>
    <w:p w14:paraId="69AF73F6"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оцінка популярності тренувань;</w:t>
      </w:r>
    </w:p>
    <w:p w14:paraId="0B009E21"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аналіз завантаженості тренерів;</w:t>
      </w:r>
    </w:p>
    <w:p w14:paraId="31BF11D6"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перегляд активності клієнтів;</w:t>
      </w:r>
    </w:p>
    <w:p w14:paraId="0A1BFAEA"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експорт звітів у PDF/Excel;</w:t>
      </w:r>
    </w:p>
    <w:p w14:paraId="6E759103"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отримання push-сповіщень про важливі події;</w:t>
      </w:r>
    </w:p>
    <w:p w14:paraId="2F490E29" w14:textId="77777777" w:rsidR="00CE35EC" w:rsidRPr="00CE35EC" w:rsidRDefault="00CE35EC" w:rsidP="000D2CA7">
      <w:pPr>
        <w:pStyle w:val="a5"/>
        <w:numPr>
          <w:ilvl w:val="0"/>
          <w:numId w:val="34"/>
        </w:numPr>
        <w:spacing w:after="0" w:line="360" w:lineRule="auto"/>
        <w:rPr>
          <w:rFonts w:eastAsia="Times New Roman" w:cs="Times New Roman"/>
        </w:rPr>
      </w:pPr>
      <w:r>
        <w:rPr>
          <w:rFonts w:eastAsia="Times New Roman" w:cs="Times New Roman"/>
        </w:rPr>
        <w:t>перемикання світлої та темної теми в кабінеті.</w:t>
      </w:r>
    </w:p>
    <w:p w14:paraId="041FC5B9" w14:textId="3E0D1B0E" w:rsidR="527245DA" w:rsidRPr="002626F9" w:rsidRDefault="009444C1" w:rsidP="009444C1">
      <w:pPr>
        <w:spacing w:after="0" w:line="360" w:lineRule="auto"/>
        <w:rPr>
          <w:rFonts w:eastAsia="Times New Roman" w:cs="Times New Roman"/>
          <w:b/>
          <w:bCs/>
        </w:rPr>
      </w:pPr>
      <w:r>
        <w:rPr>
          <w:rFonts w:eastAsia="Times New Roman" w:cs="Times New Roman"/>
        </w:rPr>
        <w:t>Результати діяльності:</w:t>
      </w:r>
    </w:p>
    <w:p w14:paraId="72A789F1" w14:textId="77777777" w:rsidR="00CE35EC" w:rsidRPr="00CE35EC" w:rsidRDefault="00CE35EC" w:rsidP="000D2CA7">
      <w:pPr>
        <w:pStyle w:val="a5"/>
        <w:numPr>
          <w:ilvl w:val="0"/>
          <w:numId w:val="35"/>
        </w:numPr>
        <w:spacing w:after="0" w:line="360" w:lineRule="auto"/>
        <w:rPr>
          <w:rFonts w:eastAsia="Times New Roman" w:cs="Times New Roman"/>
        </w:rPr>
      </w:pPr>
      <w:r>
        <w:rPr>
          <w:rFonts w:eastAsia="Times New Roman" w:cs="Times New Roman"/>
        </w:rPr>
        <w:t>управлінські рішення на основі даних;</w:t>
      </w:r>
    </w:p>
    <w:p w14:paraId="2063D74B" w14:textId="77777777" w:rsidR="00CE35EC" w:rsidRPr="00CE35EC" w:rsidRDefault="00CE35EC" w:rsidP="000D2CA7">
      <w:pPr>
        <w:pStyle w:val="a5"/>
        <w:numPr>
          <w:ilvl w:val="0"/>
          <w:numId w:val="35"/>
        </w:numPr>
        <w:spacing w:after="0" w:line="360" w:lineRule="auto"/>
        <w:rPr>
          <w:rFonts w:eastAsia="Times New Roman" w:cs="Times New Roman"/>
        </w:rPr>
      </w:pPr>
      <w:r>
        <w:rPr>
          <w:rFonts w:eastAsia="Times New Roman" w:cs="Times New Roman"/>
        </w:rPr>
        <w:t>звіти щодо фінансів, відвідуваності, тренувань і клієнтів;</w:t>
      </w:r>
    </w:p>
    <w:p w14:paraId="31470BB9" w14:textId="77777777" w:rsidR="00CE35EC" w:rsidRPr="00CE35EC" w:rsidRDefault="00CE35EC" w:rsidP="000D2CA7">
      <w:pPr>
        <w:pStyle w:val="a5"/>
        <w:numPr>
          <w:ilvl w:val="0"/>
          <w:numId w:val="35"/>
        </w:numPr>
        <w:spacing w:after="0" w:line="360" w:lineRule="auto"/>
        <w:rPr>
          <w:rFonts w:eastAsia="Times New Roman" w:cs="Times New Roman"/>
        </w:rPr>
      </w:pPr>
      <w:r>
        <w:rPr>
          <w:rFonts w:eastAsia="Times New Roman" w:cs="Times New Roman"/>
        </w:rPr>
        <w:t>контроль ефективності роботи клубу.</w:t>
      </w:r>
    </w:p>
    <w:p w14:paraId="5E7E6232" w14:textId="77777777" w:rsidR="002B51AB" w:rsidRPr="002626F9" w:rsidRDefault="002B51AB" w:rsidP="002B51AB">
      <w:pPr>
        <w:spacing w:after="0" w:line="360" w:lineRule="auto"/>
        <w:rPr>
          <w:rFonts w:eastAsia="Times New Roman" w:cs="Times New Roman"/>
        </w:rPr>
      </w:pPr>
      <w:r>
        <w:rPr>
          <w:rFonts w:eastAsia="Times New Roman" w:cs="Times New Roman"/>
        </w:rPr>
        <w:t>Проблеми, що перешкоджають ефективній роботі:</w:t>
      </w:r>
    </w:p>
    <w:p w14:paraId="5310FA16" w14:textId="39D4CE8B" w:rsidR="527245DA" w:rsidRPr="002626F9" w:rsidRDefault="002B51AB" w:rsidP="000D2CA7">
      <w:pPr>
        <w:pStyle w:val="a5"/>
        <w:numPr>
          <w:ilvl w:val="0"/>
          <w:numId w:val="3"/>
        </w:numPr>
        <w:spacing w:after="0" w:line="360" w:lineRule="auto"/>
        <w:rPr>
          <w:rFonts w:eastAsia="Times New Roman" w:cs="Times New Roman"/>
        </w:rPr>
      </w:pPr>
      <w:r>
        <w:rPr>
          <w:rFonts w:eastAsia="Times New Roman" w:cs="Times New Roman"/>
        </w:rPr>
        <w:t>відсутність зведеної та актуальної аналітичної інформації;</w:t>
      </w:r>
    </w:p>
    <w:p w14:paraId="67608E73" w14:textId="340474D3" w:rsidR="527245DA" w:rsidRPr="002626F9" w:rsidRDefault="002B51AB" w:rsidP="000D2CA7">
      <w:pPr>
        <w:pStyle w:val="a5"/>
        <w:numPr>
          <w:ilvl w:val="0"/>
          <w:numId w:val="3"/>
        </w:numPr>
        <w:spacing w:after="0" w:line="360" w:lineRule="auto"/>
        <w:rPr>
          <w:rFonts w:eastAsia="Times New Roman" w:cs="Times New Roman"/>
        </w:rPr>
      </w:pPr>
      <w:r>
        <w:rPr>
          <w:rFonts w:eastAsia="Times New Roman" w:cs="Times New Roman"/>
        </w:rPr>
        <w:t>затримки в отриманні фінансових показників;</w:t>
      </w:r>
    </w:p>
    <w:p w14:paraId="2743F218" w14:textId="4BECDE29" w:rsidR="002B51AB" w:rsidRPr="002626F9" w:rsidRDefault="002B51AB" w:rsidP="000D2CA7">
      <w:pPr>
        <w:pStyle w:val="a5"/>
        <w:numPr>
          <w:ilvl w:val="0"/>
          <w:numId w:val="3"/>
        </w:numPr>
        <w:spacing w:after="0" w:line="360" w:lineRule="auto"/>
        <w:rPr>
          <w:rFonts w:eastAsia="Times New Roman" w:cs="Times New Roman"/>
        </w:rPr>
      </w:pPr>
      <w:r>
        <w:rPr>
          <w:rFonts w:eastAsia="Times New Roman" w:cs="Times New Roman"/>
        </w:rPr>
        <w:t>складність оцінки реальної завантаженості тренерів і груп.</w:t>
      </w:r>
    </w:p>
    <w:p w14:paraId="60FE18A9" w14:textId="3302215C" w:rsidR="002B51AB" w:rsidRPr="002626F9" w:rsidRDefault="002B51AB" w:rsidP="002B51AB">
      <w:pPr>
        <w:spacing w:after="0" w:line="360" w:lineRule="auto"/>
        <w:rPr>
          <w:rFonts w:cs="Times New Roman"/>
        </w:rPr>
      </w:pPr>
      <w:r>
        <w:rPr>
          <w:rFonts w:eastAsia="Times New Roman" w:cs="Times New Roman"/>
        </w:rPr>
        <w:t>Критерії успішності та мотивація:</w:t>
      </w:r>
      <w:r>
        <w:t xml:space="preserve"> </w:t>
      </w:r>
      <w:r>
        <w:rPr>
          <w:rFonts w:eastAsia="Times New Roman" w:cs="Times New Roman"/>
        </w:rPr>
        <w:t>Успіх визначається швидким доступом до достовірної аналітики, можливістю експорту звітів та прийняттям обґрунтованих управлінських рішень.</w:t>
      </w:r>
    </w:p>
    <w:p w14:paraId="38E3D596" w14:textId="3C50ADAA" w:rsidR="005734E0" w:rsidRPr="002626F9" w:rsidRDefault="005734E0" w:rsidP="00CE35EC">
      <w:pPr>
        <w:pStyle w:val="2"/>
        <w:rPr>
          <w:rFonts w:eastAsia="Times New Roman"/>
        </w:rPr>
      </w:pPr>
      <w:bookmarkStart w:id="109" w:name="_Toc234505736"/>
      <w:r>
        <w:rPr>
          <w:rFonts w:eastAsia="Times New Roman"/>
        </w:rPr>
        <w:t>2.2 Середовище користувачів</w:t>
      </w:r>
      <w:bookmarkEnd w:id="109"/>
    </w:p>
    <w:p w14:paraId="22F9BECD" w14:textId="658ADDE7" w:rsidR="00CE35EC" w:rsidRDefault="00CE35EC" w:rsidP="004B15DE">
      <w:pPr>
        <w:spacing w:after="0" w:line="360" w:lineRule="auto"/>
        <w:ind w:firstLine="708"/>
        <w:rPr>
          <w:rFonts w:eastAsia="Times New Roman" w:cs="Times New Roman"/>
        </w:rPr>
      </w:pPr>
      <w:r>
        <w:rPr>
          <w:rFonts w:eastAsia="Times New Roman" w:cs="Times New Roman"/>
        </w:rPr>
        <w:t xml:space="preserve">Система «OLIMP» використовується в умовах спортивного клубу та розгортається локально на сервері або виділеному комп’ютері Замовника. Доступ користувачів здійснюється через веб-браузер у межах локальної мережі клубу. У разі </w:t>
        <w:lastRenderedPageBreak/>
        <w:t>потреби окремі функції, пов’язані з онлайн-оплатою, AI-асистентом або зовнішніми сервісами, можуть потребувати доступу локального сервера до мережі Інтернет.</w:t>
      </w:r>
    </w:p>
    <w:p w14:paraId="79AF5B88" w14:textId="33307D6B" w:rsidR="004B15DE" w:rsidRPr="002626F9" w:rsidRDefault="004B15DE" w:rsidP="004B15DE">
      <w:pPr>
        <w:spacing w:after="0" w:line="360" w:lineRule="auto"/>
        <w:ind w:firstLine="708"/>
        <w:rPr>
          <w:rFonts w:eastAsia="Times New Roman" w:cs="Times New Roman"/>
        </w:rPr>
      </w:pPr>
      <w:r>
        <w:rPr>
          <w:rFonts w:eastAsia="Times New Roman" w:cs="Times New Roman"/>
        </w:rPr>
        <w:t>Адміністративний персонал здійснює роботу переважно з персональних комп’ютерів або ноутбуків у приміщенні клубу з використанням локальної мережі та стабільного підключення до Інтернету.</w:t>
      </w:r>
      <w:r>
        <w:t xml:space="preserve"> </w:t>
      </w:r>
      <w:r>
        <w:rPr>
          <w:rFonts w:eastAsia="Times New Roman" w:cs="Times New Roman"/>
        </w:rPr>
        <w:t>Тренери та клієнти можуть використовувати смартфони, планшети або комп’ютери. Гості взаємодіють із публічною частиною системи з будь-якого пристрою, що має доступ до локальної мережі клубу або до відповідної точки доступу. Керівництво може використовувати як персональні комп’ютери, так і мобільні пристрої для доступу до аналітичної інформації.</w:t>
      </w:r>
    </w:p>
    <w:p w14:paraId="575772DB" w14:textId="77777777" w:rsidR="004B15DE" w:rsidRPr="002626F9" w:rsidRDefault="004B15DE" w:rsidP="004B15DE">
      <w:pPr>
        <w:spacing w:after="0" w:line="360" w:lineRule="auto"/>
        <w:ind w:firstLine="708"/>
        <w:rPr>
          <w:rFonts w:eastAsia="Times New Roman" w:cs="Times New Roman"/>
        </w:rPr>
      </w:pPr>
      <w:r>
        <w:rPr>
          <w:rFonts w:eastAsia="Times New Roman" w:cs="Times New Roman"/>
        </w:rPr>
        <w:t>У типовій роботі клубу задіяно 1–3 адміністратори, 5–15 тренерів та значна кількість клієнтів (понад 100 осіб). Система повинна підтримувати одночасну роботу декількох користувачів, зокрема під час пікових періодів запису на заняття або формування розкладу. У перспективі можливе збільшення кількості користувачів у разі розширення діяльності клубу.</w:t>
      </w:r>
    </w:p>
    <w:p w14:paraId="74466BF2" w14:textId="2833B591" w:rsidR="004B15DE" w:rsidRPr="002626F9" w:rsidRDefault="004B15DE" w:rsidP="004B15DE">
      <w:pPr>
        <w:spacing w:after="0" w:line="360" w:lineRule="auto"/>
        <w:ind w:firstLine="708"/>
        <w:rPr>
          <w:rFonts w:eastAsia="Times New Roman" w:cs="Times New Roman"/>
        </w:rPr>
      </w:pPr>
      <w:r>
        <w:rPr>
          <w:rFonts w:eastAsia="Times New Roman" w:cs="Times New Roman"/>
        </w:rPr>
        <w:t>Особливістю середовища є необхідність забезпечення мобільності та доступу до системи з різних типів пристроїв. У зв’язку з цим система повинна забезпечувати адаптивний інтерфейс, стабільну роботу в умовах стандартного швидкісного з’єднання та коректне відображення на різних платформах (Windows, Android, iOS).</w:t>
      </w:r>
    </w:p>
    <w:p w14:paraId="41F04AA0" w14:textId="77777777" w:rsidR="00A7676B" w:rsidRPr="00C75C53" w:rsidRDefault="004B15DE" w:rsidP="00C75C53">
      <w:pPr>
        <w:pStyle w:val="2"/>
        <w:rPr>
          <w:rStyle w:val="1Char"/>
          <w:rFonts w:eastAsiaTheme="majorEastAsia" w:cstheme="majorBidi"/>
          <w:b/>
          <w:bCs w:val="0"/>
          <w:sz w:val="28"/>
        </w:rPr>
      </w:pPr>
      <w:bookmarkStart w:id="110" w:name="_Toc234505737"/>
      <w:r>
        <w:rPr>
          <w:rStyle w:val="1Char"/>
          <w:rFonts w:eastAsiaTheme="majorEastAsia" w:cstheme="majorBidi"/>
          <w:b/>
          <w:bCs w:val="0"/>
          <w:sz w:val="28"/>
        </w:rPr>
        <w:t>2.3 Поточні потреби користувачів</w:t>
      </w:r>
      <w:bookmarkEnd w:id="110"/>
      <w:r>
        <w:rPr>
          <w:rStyle w:val="1Char"/>
          <w:rFonts w:eastAsiaTheme="majorEastAsia" w:cstheme="majorBidi"/>
          <w:b/>
          <w:bCs w:val="0"/>
          <w:sz w:val="28"/>
        </w:rPr>
        <w:t xml:space="preserve"> </w:t>
      </w:r>
    </w:p>
    <w:p w14:paraId="7BB99C61" w14:textId="01C01B9F" w:rsidR="00926D99" w:rsidRPr="002626F9" w:rsidRDefault="00926D99" w:rsidP="00A7676B">
      <w:pPr>
        <w:spacing w:after="0" w:line="360" w:lineRule="auto"/>
        <w:ind w:firstLine="567"/>
        <w:rPr>
          <w:rFonts w:cs="Times New Roman"/>
        </w:rPr>
      </w:pPr>
      <w:r>
        <w:rPr>
          <w:rFonts w:cs="Times New Roman"/>
        </w:rPr>
        <w:t>Аналіз поточного стану організації роботи спортивного клубу дозволив виявити низку проблем, які впливають на ефективність діяльності користувачів системи.</w:t>
      </w:r>
    </w:p>
    <w:p w14:paraId="162CB415" w14:textId="77777777" w:rsidR="00926D99" w:rsidRPr="002626F9" w:rsidRDefault="00926D99" w:rsidP="00926D99">
      <w:pPr>
        <w:spacing w:after="0" w:line="360" w:lineRule="auto"/>
        <w:rPr>
          <w:rFonts w:eastAsia="Times New Roman" w:cs="Times New Roman"/>
          <w:b/>
          <w:bCs/>
        </w:rPr>
      </w:pPr>
      <w:r>
        <w:rPr>
          <w:rFonts w:eastAsia="Times New Roman" w:cs="Times New Roman"/>
          <w:b/>
          <w:bCs/>
        </w:rPr>
        <w:t>Проблема 1. Відсутність централізованої бази даних</w:t>
      </w:r>
    </w:p>
    <w:p w14:paraId="4C05384F" w14:textId="5FFF64D7" w:rsidR="00926D99" w:rsidRPr="002626F9" w:rsidRDefault="00926D99" w:rsidP="00CE35EC">
      <w:pPr>
        <w:spacing w:after="0" w:line="360" w:lineRule="auto"/>
        <w:rPr>
          <w:rFonts w:eastAsia="Times New Roman" w:cs="Times New Roman"/>
        </w:rPr>
      </w:pPr>
      <w:r>
        <w:rPr>
          <w:rFonts w:eastAsia="Times New Roman" w:cs="Times New Roman"/>
        </w:rPr>
        <w:t>1) Природа проблеми: Інформація про клієнтів, абонементи та розклад зберігається у різних джерелах або ведеться вручну.</w:t>
      </w:r>
    </w:p>
    <w:p w14:paraId="7F4E0EC1" w14:textId="362A4729" w:rsidR="00926D99" w:rsidRPr="002626F9" w:rsidRDefault="00926D99" w:rsidP="00CE35EC">
      <w:pPr>
        <w:spacing w:after="0" w:line="360" w:lineRule="auto"/>
        <w:rPr>
          <w:rFonts w:eastAsia="Times New Roman" w:cs="Times New Roman"/>
        </w:rPr>
      </w:pPr>
      <w:r>
        <w:rPr>
          <w:rFonts w:eastAsia="Times New Roman" w:cs="Times New Roman"/>
        </w:rPr>
        <w:t>2) Причини: Використання електронних таблиць та паперових журналів, відсутність єдиної інформаційної системи.</w:t>
      </w:r>
    </w:p>
    <w:p w14:paraId="7098FD11" w14:textId="78B66A99" w:rsidR="00926D99" w:rsidRPr="002626F9" w:rsidRDefault="00926D99" w:rsidP="00CE35EC">
      <w:pPr>
        <w:spacing w:after="0" w:line="360" w:lineRule="auto"/>
        <w:rPr>
          <w:rFonts w:eastAsia="Times New Roman" w:cs="Times New Roman"/>
        </w:rPr>
      </w:pPr>
      <w:r>
        <w:rPr>
          <w:rFonts w:eastAsia="Times New Roman" w:cs="Times New Roman"/>
        </w:rPr>
        <w:t>3) Поточний спосіб вирішення: Ручне оновлення таблиць та усна координація між працівниками.</w:t>
      </w:r>
    </w:p>
    <w:p w14:paraId="3831783A" w14:textId="52019075" w:rsidR="00926D99" w:rsidRPr="002626F9" w:rsidRDefault="00926D99" w:rsidP="00CE35EC">
      <w:pPr>
        <w:spacing w:after="0" w:line="360" w:lineRule="auto"/>
        <w:rPr>
          <w:rFonts w:eastAsia="Times New Roman" w:cs="Times New Roman"/>
        </w:rPr>
      </w:pPr>
      <w:r>
        <w:rPr>
          <w:rFonts w:eastAsia="Times New Roman" w:cs="Times New Roman"/>
        </w:rPr>
        <w:t>4) Бажане рішення: Створення централізованої бази даних із багатокористувацьким доступом.</w:t>
      </w:r>
    </w:p>
    <w:p w14:paraId="5CDE1712" w14:textId="7498305A" w:rsidR="00926D99" w:rsidRPr="002626F9" w:rsidRDefault="00926D99" w:rsidP="00CE35EC">
      <w:pPr>
        <w:spacing w:after="0" w:line="360" w:lineRule="auto"/>
        <w:rPr>
          <w:rFonts w:eastAsia="Times New Roman" w:cs="Times New Roman"/>
        </w:rPr>
      </w:pPr>
      <w:r>
        <w:rPr>
          <w:rFonts w:eastAsia="Times New Roman" w:cs="Times New Roman"/>
        </w:rPr>
        <w:t>5)Ступінь важливості: Критично важлива проблема, яка повинна бути вирішена.</w:t>
      </w:r>
    </w:p>
    <w:p w14:paraId="1B58E4E5" w14:textId="77777777" w:rsidR="00926D99" w:rsidRPr="002626F9" w:rsidRDefault="00926D99" w:rsidP="00926D99">
      <w:pPr>
        <w:spacing w:after="0" w:line="360" w:lineRule="auto"/>
        <w:rPr>
          <w:rFonts w:eastAsia="Times New Roman" w:cs="Times New Roman"/>
          <w:b/>
          <w:bCs/>
        </w:rPr>
      </w:pPr>
      <w:r>
        <w:rPr>
          <w:rFonts w:eastAsia="Times New Roman" w:cs="Times New Roman"/>
          <w:b/>
          <w:bCs/>
        </w:rPr>
        <w:t>Проблема 2. Помилки та накладки у розкладі</w:t>
      </w:r>
    </w:p>
    <w:p w14:paraId="3C51EE9F" w14:textId="40A5F3C3" w:rsidR="00926D99" w:rsidRPr="002626F9" w:rsidRDefault="00926D99" w:rsidP="00CE35EC">
      <w:pPr>
        <w:spacing w:after="0" w:line="360" w:lineRule="auto"/>
        <w:rPr>
          <w:rFonts w:eastAsia="Times New Roman" w:cs="Times New Roman"/>
        </w:rPr>
      </w:pPr>
      <w:r>
        <w:rPr>
          <w:rFonts w:eastAsia="Times New Roman" w:cs="Times New Roman"/>
        </w:rPr>
        <w:lastRenderedPageBreak/>
        <w:t>1) Природа проблеми: Ручне формування розкладу не забезпечує автоматичного контролю заповненості груп і змін.</w:t>
      </w:r>
    </w:p>
    <w:p w14:paraId="2E3C23E7" w14:textId="4B1EE1C5" w:rsidR="00926D99" w:rsidRPr="002626F9" w:rsidRDefault="00926D99" w:rsidP="00CE35EC">
      <w:pPr>
        <w:spacing w:after="0" w:line="360" w:lineRule="auto"/>
        <w:rPr>
          <w:rFonts w:eastAsia="Times New Roman" w:cs="Times New Roman"/>
        </w:rPr>
      </w:pPr>
      <w:r>
        <w:rPr>
          <w:rFonts w:eastAsia="Times New Roman" w:cs="Times New Roman"/>
        </w:rPr>
        <w:t>2) Причини: Відсутність автоматичного контролю заповненості груп та одночасної роботи декількох осіб із розкладом.</w:t>
      </w:r>
    </w:p>
    <w:p w14:paraId="543A1C19" w14:textId="0AE5F50F" w:rsidR="00926D99" w:rsidRPr="002626F9" w:rsidRDefault="00926D99" w:rsidP="00926D99">
      <w:pPr>
        <w:spacing w:after="0" w:line="360" w:lineRule="auto"/>
        <w:rPr>
          <w:rFonts w:eastAsia="Times New Roman" w:cs="Times New Roman"/>
        </w:rPr>
      </w:pPr>
      <w:r>
        <w:rPr>
          <w:rFonts w:eastAsia="Times New Roman" w:cs="Times New Roman"/>
        </w:rPr>
        <w:t>3) Поточний спосіб вирішення: Ручне коригування розкладу та повідомлення клієнтів через телефон або месенджери.</w:t>
      </w:r>
    </w:p>
    <w:p w14:paraId="5454DA5A" w14:textId="4A28F80A" w:rsidR="00926D99" w:rsidRPr="002626F9" w:rsidRDefault="00926D99" w:rsidP="00CE35EC">
      <w:pPr>
        <w:spacing w:after="0" w:line="360" w:lineRule="auto"/>
        <w:rPr>
          <w:rFonts w:eastAsia="Times New Roman" w:cs="Times New Roman"/>
        </w:rPr>
      </w:pPr>
      <w:r>
        <w:rPr>
          <w:rFonts w:eastAsia="Times New Roman" w:cs="Times New Roman"/>
        </w:rPr>
        <w:t>4) Бажане рішення:  Автоматичний контроль записів і відображення актуального розкладу в режимі реального часу.</w:t>
      </w:r>
    </w:p>
    <w:p w14:paraId="56497E6B" w14:textId="149120D1" w:rsidR="00926D99" w:rsidRPr="002626F9" w:rsidRDefault="00926D99" w:rsidP="00CE35EC">
      <w:pPr>
        <w:spacing w:after="0" w:line="360" w:lineRule="auto"/>
        <w:rPr>
          <w:rFonts w:eastAsia="Times New Roman" w:cs="Times New Roman"/>
        </w:rPr>
      </w:pPr>
      <w:r>
        <w:rPr>
          <w:rFonts w:eastAsia="Times New Roman" w:cs="Times New Roman"/>
        </w:rPr>
        <w:t>5) Ступінь важливості: Висока.</w:t>
      </w:r>
    </w:p>
    <w:p w14:paraId="576F436B" w14:textId="77777777" w:rsidR="00926D99" w:rsidRPr="002626F9" w:rsidRDefault="00926D99" w:rsidP="00926D99">
      <w:pPr>
        <w:spacing w:after="0" w:line="360" w:lineRule="auto"/>
        <w:rPr>
          <w:rFonts w:eastAsia="Times New Roman" w:cs="Times New Roman"/>
          <w:b/>
          <w:bCs/>
        </w:rPr>
      </w:pPr>
      <w:r>
        <w:rPr>
          <w:rFonts w:eastAsia="Times New Roman" w:cs="Times New Roman"/>
          <w:b/>
          <w:bCs/>
        </w:rPr>
        <w:t>Проблема 3. Складність контролю оплат</w:t>
      </w:r>
    </w:p>
    <w:p w14:paraId="627A5150" w14:textId="30A60CD8" w:rsidR="00926D99" w:rsidRPr="002626F9" w:rsidRDefault="00926D99" w:rsidP="00CE35EC">
      <w:pPr>
        <w:spacing w:after="0" w:line="360" w:lineRule="auto"/>
        <w:rPr>
          <w:rFonts w:eastAsia="Times New Roman" w:cs="Times New Roman"/>
        </w:rPr>
      </w:pPr>
      <w:r>
        <w:rPr>
          <w:rFonts w:eastAsia="Times New Roman" w:cs="Times New Roman"/>
        </w:rPr>
        <w:t>1)Природа проблеми: Відсутність оперативного відображення статусу абонементів та оплат.</w:t>
      </w:r>
    </w:p>
    <w:p w14:paraId="098E440E" w14:textId="6E5C2902" w:rsidR="00926D99" w:rsidRPr="002626F9" w:rsidRDefault="00926D99" w:rsidP="00CE35EC">
      <w:pPr>
        <w:spacing w:after="0" w:line="360" w:lineRule="auto"/>
        <w:rPr>
          <w:rFonts w:eastAsia="Times New Roman" w:cs="Times New Roman"/>
        </w:rPr>
      </w:pPr>
      <w:r>
        <w:rPr>
          <w:rFonts w:eastAsia="Times New Roman" w:cs="Times New Roman"/>
        </w:rPr>
        <w:t>2) Причини: Ручна перевірка платежів і несинхронізованість даних.</w:t>
      </w:r>
    </w:p>
    <w:p w14:paraId="31D58655" w14:textId="2B4DFE7E" w:rsidR="00926D99" w:rsidRPr="002626F9" w:rsidRDefault="00926D99" w:rsidP="00CE35EC">
      <w:pPr>
        <w:spacing w:after="0" w:line="360" w:lineRule="auto"/>
        <w:rPr>
          <w:rFonts w:eastAsia="Times New Roman" w:cs="Times New Roman"/>
        </w:rPr>
      </w:pPr>
      <w:r>
        <w:rPr>
          <w:rFonts w:eastAsia="Times New Roman" w:cs="Times New Roman"/>
        </w:rPr>
        <w:t>3) Поточний спосіб вирішення: Адміністратор вручну перевіряє оплату та оновлює записи.</w:t>
      </w:r>
    </w:p>
    <w:p w14:paraId="678F3C06" w14:textId="3EE57B9A" w:rsidR="00926D99" w:rsidRPr="002626F9" w:rsidRDefault="00926D99" w:rsidP="00CE35EC">
      <w:pPr>
        <w:spacing w:after="0" w:line="360" w:lineRule="auto"/>
        <w:rPr>
          <w:rFonts w:eastAsia="Times New Roman" w:cs="Times New Roman"/>
        </w:rPr>
      </w:pPr>
      <w:r>
        <w:rPr>
          <w:rFonts w:eastAsia="Times New Roman" w:cs="Times New Roman"/>
        </w:rPr>
        <w:t>4)Бажане рішення: Автоматичне оновлення статусу абонемента після підтвердження оплати.</w:t>
      </w:r>
    </w:p>
    <w:p w14:paraId="7CFEA784" w14:textId="5C4C2041" w:rsidR="00926D99" w:rsidRPr="002626F9" w:rsidRDefault="00926D99" w:rsidP="00CE35EC">
      <w:pPr>
        <w:spacing w:after="0" w:line="360" w:lineRule="auto"/>
        <w:rPr>
          <w:rFonts w:eastAsia="Times New Roman" w:cs="Times New Roman"/>
        </w:rPr>
      </w:pPr>
      <w:r>
        <w:rPr>
          <w:rFonts w:eastAsia="Times New Roman" w:cs="Times New Roman"/>
        </w:rPr>
        <w:t>5)Ступінь важливості: Критично важлива.</w:t>
      </w:r>
    </w:p>
    <w:p w14:paraId="4E1AA041" w14:textId="346436EE" w:rsidR="008E7886" w:rsidRPr="002626F9" w:rsidRDefault="008E7886" w:rsidP="008E7886">
      <w:pPr>
        <w:spacing w:after="0" w:line="360" w:lineRule="auto"/>
        <w:rPr>
          <w:rFonts w:eastAsia="Times New Roman" w:cs="Times New Roman"/>
          <w:b/>
          <w:bCs/>
        </w:rPr>
      </w:pPr>
      <w:r>
        <w:rPr>
          <w:rFonts w:eastAsia="Times New Roman" w:cs="Times New Roman"/>
          <w:b/>
          <w:bCs/>
        </w:rPr>
        <w:t>Проблема 4. Відсутність оперативної аналітики для керівництва</w:t>
      </w:r>
    </w:p>
    <w:p w14:paraId="6E82CEFA" w14:textId="5B2D2BC4" w:rsidR="008E7886" w:rsidRPr="002626F9" w:rsidRDefault="008E7886" w:rsidP="00CE35EC">
      <w:pPr>
        <w:spacing w:after="0" w:line="360" w:lineRule="auto"/>
        <w:rPr>
          <w:rFonts w:eastAsia="Times New Roman" w:cs="Times New Roman"/>
        </w:rPr>
      </w:pPr>
      <w:r>
        <w:rPr>
          <w:rFonts w:eastAsia="Times New Roman" w:cs="Times New Roman"/>
        </w:rPr>
        <w:t>1) Природа проблеми: Керівництво не має швидкого доступу до зведених фінансових та операційних показників.</w:t>
      </w:r>
    </w:p>
    <w:p w14:paraId="2B4B4635" w14:textId="415EB7B0" w:rsidR="008E7886" w:rsidRPr="002626F9" w:rsidRDefault="008E7886" w:rsidP="00CE35EC">
      <w:pPr>
        <w:spacing w:after="0" w:line="360" w:lineRule="auto"/>
        <w:rPr>
          <w:rFonts w:eastAsia="Times New Roman" w:cs="Times New Roman"/>
        </w:rPr>
      </w:pPr>
      <w:r>
        <w:rPr>
          <w:rFonts w:eastAsia="Times New Roman" w:cs="Times New Roman"/>
        </w:rPr>
        <w:t>2) Причини: Розрізненість даних та необхідність ручного формування звітів.</w:t>
      </w:r>
    </w:p>
    <w:p w14:paraId="01D11CA0" w14:textId="69B9A74A" w:rsidR="008E7886" w:rsidRPr="002626F9" w:rsidRDefault="008E7886" w:rsidP="00CE35EC">
      <w:pPr>
        <w:spacing w:after="0" w:line="360" w:lineRule="auto"/>
        <w:rPr>
          <w:rFonts w:eastAsia="Times New Roman" w:cs="Times New Roman"/>
        </w:rPr>
      </w:pPr>
      <w:r>
        <w:rPr>
          <w:rFonts w:eastAsia="Times New Roman" w:cs="Times New Roman"/>
        </w:rPr>
        <w:t>3) Поточний спосіб вирішення:Періодичне формування звітів вручну.</w:t>
      </w:r>
    </w:p>
    <w:p w14:paraId="54D0CB5C" w14:textId="77777777" w:rsidR="00CE35EC" w:rsidRDefault="008E7886" w:rsidP="008E7886">
      <w:pPr>
        <w:spacing w:after="0" w:line="360" w:lineRule="auto"/>
        <w:rPr>
          <w:rFonts w:eastAsia="Times New Roman" w:cs="Times New Roman"/>
        </w:rPr>
      </w:pPr>
      <w:r>
        <w:rPr>
          <w:rFonts w:eastAsia="Times New Roman" w:cs="Times New Roman"/>
        </w:rPr>
        <w:t>4) Бажане рішення: Автоматичне формування звітів з експортом у PDF/Excel.</w:t>
      </w:r>
    </w:p>
    <w:p w14:paraId="1D5F2306" w14:textId="7BABEF17" w:rsidR="008E7886" w:rsidRPr="002626F9" w:rsidRDefault="008E7886" w:rsidP="00CE35EC">
      <w:pPr>
        <w:spacing w:after="0" w:line="360" w:lineRule="auto"/>
        <w:rPr>
          <w:rFonts w:eastAsia="Times New Roman" w:cs="Times New Roman"/>
        </w:rPr>
      </w:pPr>
      <w:r>
        <w:rPr>
          <w:rFonts w:eastAsia="Times New Roman" w:cs="Times New Roman"/>
        </w:rPr>
        <w:t>5) Ступінь важливості:Висока.</w:t>
      </w:r>
    </w:p>
    <w:p w14:paraId="65CF5B5E" w14:textId="77777777" w:rsidR="008E7886" w:rsidRPr="002626F9" w:rsidRDefault="008E7886" w:rsidP="008E7886">
      <w:pPr>
        <w:spacing w:after="0" w:line="360" w:lineRule="auto"/>
        <w:rPr>
          <w:rFonts w:eastAsia="Times New Roman" w:cs="Times New Roman"/>
          <w:b/>
          <w:bCs/>
        </w:rPr>
      </w:pPr>
      <w:r>
        <w:rPr>
          <w:rFonts w:eastAsia="Times New Roman" w:cs="Times New Roman"/>
          <w:b/>
          <w:bCs/>
        </w:rPr>
        <w:t>Проблема 5. Незручність для клієнтів</w:t>
      </w:r>
    </w:p>
    <w:p w14:paraId="47722B35" w14:textId="77777777" w:rsidR="004D6FD0" w:rsidRDefault="008E7886" w:rsidP="008E7886">
      <w:pPr>
        <w:spacing w:after="0" w:line="360" w:lineRule="auto"/>
        <w:rPr>
          <w:rFonts w:eastAsia="Times New Roman" w:cs="Times New Roman"/>
        </w:rPr>
      </w:pPr>
      <w:r>
        <w:rPr>
          <w:rFonts w:eastAsia="Times New Roman" w:cs="Times New Roman"/>
        </w:rPr>
        <w:t>1) Природа проблеми:Клієнти змушені звертатися до адміністратора для запису, перевірки абонемента або отримання відповідей на типові питання.</w:t>
      </w:r>
    </w:p>
    <w:p w14:paraId="62D40F25" w14:textId="11BE4874" w:rsidR="008E7886" w:rsidRPr="002626F9" w:rsidRDefault="008E7886" w:rsidP="004D6FD0">
      <w:pPr>
        <w:spacing w:after="0" w:line="360" w:lineRule="auto"/>
        <w:rPr>
          <w:rFonts w:eastAsia="Times New Roman" w:cs="Times New Roman"/>
        </w:rPr>
      </w:pPr>
      <w:r>
        <w:rPr>
          <w:rFonts w:eastAsia="Times New Roman" w:cs="Times New Roman"/>
        </w:rPr>
        <w:t>2) Причини: Відсутність онлайн-доступу до актуальної інформації.</w:t>
      </w:r>
    </w:p>
    <w:p w14:paraId="7C55DBE0" w14:textId="7D6B202D" w:rsidR="008E7886" w:rsidRPr="002626F9" w:rsidRDefault="008E7886" w:rsidP="004D6FD0">
      <w:pPr>
        <w:spacing w:after="0" w:line="360" w:lineRule="auto"/>
        <w:rPr>
          <w:rFonts w:eastAsia="Times New Roman" w:cs="Times New Roman"/>
        </w:rPr>
      </w:pPr>
      <w:r>
        <w:rPr>
          <w:rFonts w:eastAsia="Times New Roman" w:cs="Times New Roman"/>
        </w:rPr>
        <w:t>3) Поточний спосіб вирішення:Телефонні дзвінки або особисте звернення до адміністратора.</w:t>
      </w:r>
    </w:p>
    <w:p w14:paraId="787C51E3" w14:textId="77777777" w:rsidR="008E7886" w:rsidRPr="002626F9" w:rsidRDefault="008E7886" w:rsidP="008E7886">
      <w:pPr>
        <w:spacing w:after="0" w:line="360" w:lineRule="auto"/>
        <w:rPr>
          <w:rFonts w:eastAsia="Times New Roman" w:cs="Times New Roman"/>
        </w:rPr>
      </w:pPr>
      <w:r>
        <w:rPr>
          <w:rFonts w:eastAsia="Times New Roman" w:cs="Times New Roman"/>
        </w:rPr>
        <w:t>4) Бажане рішення:</w:t>
      </w:r>
    </w:p>
    <w:p w14:paraId="1DB3723E" w14:textId="77777777" w:rsidR="004D6FD0" w:rsidRDefault="004D6FD0" w:rsidP="008E7886">
      <w:pPr>
        <w:spacing w:after="0" w:line="360" w:lineRule="auto"/>
        <w:rPr>
          <w:rFonts w:eastAsia="Times New Roman" w:cs="Times New Roman"/>
        </w:rPr>
      </w:pPr>
      <w:r>
        <w:rPr>
          <w:rFonts w:eastAsia="Times New Roman" w:cs="Times New Roman"/>
        </w:rPr>
        <w:t>Особистий кабінет, AI-асистент, push-сповіщення, чат і самостійне скасування запису.</w:t>
      </w:r>
    </w:p>
    <w:p w14:paraId="62A838B9" w14:textId="1B6E6DD0" w:rsidR="00A7676B" w:rsidRDefault="008E7886" w:rsidP="004D6FD0">
      <w:pPr>
        <w:spacing w:after="0" w:line="360" w:lineRule="auto"/>
        <w:rPr>
          <w:rFonts w:eastAsia="Times New Roman" w:cs="Times New Roman"/>
        </w:rPr>
      </w:pPr>
      <w:r>
        <w:rPr>
          <w:rFonts w:eastAsia="Times New Roman" w:cs="Times New Roman"/>
        </w:rPr>
        <w:t>5) Ступінь важливості: Висока.</w:t>
      </w:r>
    </w:p>
    <w:p w14:paraId="0929938D" w14:textId="77777777" w:rsidR="004D6FD0" w:rsidRPr="004D6FD0" w:rsidRDefault="004D6FD0" w:rsidP="004D6FD0">
      <w:pPr>
        <w:rPr>
          <w:rFonts w:cs="Times New Roman"/>
          <w:b/>
          <w:bCs/>
          <w:lang w:val="ru-RU"/>
        </w:rPr>
      </w:pPr>
      <w:r>
        <w:rPr>
          <w:rFonts w:cs="Times New Roman"/>
          <w:b/>
          <w:bCs/>
          <w:lang w:val="ru-RU"/>
        </w:rPr>
        <w:lastRenderedPageBreak/>
        <w:t>Проблема 6. Недостатня персоналізація роботи тренерів</w:t>
      </w:r>
    </w:p>
    <w:p w14:paraId="1B0E37F4" w14:textId="77777777" w:rsidR="004D6FD0" w:rsidRPr="004D6FD0" w:rsidRDefault="004D6FD0" w:rsidP="004D6FD0">
      <w:pPr>
        <w:rPr>
          <w:rFonts w:cs="Times New Roman"/>
          <w:lang w:val="ru-RU"/>
        </w:rPr>
      </w:pPr>
      <w:r>
        <w:rPr>
          <w:rFonts w:cs="Times New Roman"/>
          <w:lang w:val="ru-RU"/>
        </w:rPr>
        <w:t>Природа проблеми: Тренеру складно зберігати короткі спостереження щодо клієнтів у єдиному місці.</w:t>
      </w:r>
    </w:p>
    <w:p w14:paraId="0B855A2B" w14:textId="77777777" w:rsidR="004D6FD0" w:rsidRPr="004D6FD0" w:rsidRDefault="004D6FD0" w:rsidP="004D6FD0">
      <w:pPr>
        <w:rPr>
          <w:rFonts w:cs="Times New Roman"/>
          <w:lang w:val="ru-RU"/>
        </w:rPr>
      </w:pPr>
      <w:r>
        <w:rPr>
          <w:rFonts w:cs="Times New Roman"/>
          <w:lang w:val="ru-RU"/>
        </w:rPr>
        <w:t>Бажане рішення: Можливість додавати коротку характеристику клієнта в системі.</w:t>
      </w:r>
    </w:p>
    <w:p w14:paraId="15E0E4E3" w14:textId="77777777" w:rsidR="004D6FD0" w:rsidRPr="004D6FD0" w:rsidRDefault="004D6FD0" w:rsidP="004D6FD0">
      <w:pPr>
        <w:rPr>
          <w:rFonts w:cs="Times New Roman"/>
          <w:lang w:val="ru-RU"/>
        </w:rPr>
      </w:pPr>
      <w:r>
        <w:rPr>
          <w:rFonts w:cs="Times New Roman"/>
          <w:lang w:val="ru-RU"/>
        </w:rPr>
        <w:t>Ступінь важливості: висока.</w:t>
      </w:r>
    </w:p>
    <w:p w14:paraId="6FB993F5" w14:textId="77777777" w:rsidR="004D6FD0" w:rsidRPr="004D6FD0" w:rsidRDefault="004D6FD0" w:rsidP="004D6FD0">
      <w:pPr>
        <w:rPr>
          <w:rFonts w:cs="Times New Roman"/>
          <w:b/>
          <w:bCs/>
          <w:lang w:val="ru-RU"/>
        </w:rPr>
      </w:pPr>
      <w:r>
        <w:rPr>
          <w:rFonts w:cs="Times New Roman"/>
          <w:b/>
          <w:bCs/>
          <w:lang w:val="ru-RU"/>
        </w:rPr>
        <w:t>Проблема 7. Відсутність історії антропометричних показників</w:t>
      </w:r>
    </w:p>
    <w:p w14:paraId="3D6E0063" w14:textId="77777777" w:rsidR="004D6FD0" w:rsidRPr="004D6FD0" w:rsidRDefault="004D6FD0" w:rsidP="004D6FD0">
      <w:pPr>
        <w:rPr>
          <w:rFonts w:cs="Times New Roman"/>
          <w:lang w:val="ru-RU"/>
        </w:rPr>
      </w:pPr>
      <w:r>
        <w:rPr>
          <w:rFonts w:cs="Times New Roman"/>
          <w:lang w:val="ru-RU"/>
        </w:rPr>
        <w:t>Природа проблеми: Клієнти не мають єдиного місця для внесення антропометричних даних і перегляду змін власних показників у динаміці, а тренер не має швидкого доступу до цієї історії під час планування подальшої роботи.</w:t>
      </w:r>
    </w:p>
    <w:p w14:paraId="40119C79" w14:textId="77777777" w:rsidR="004D6FD0" w:rsidRPr="004D6FD0" w:rsidRDefault="004D6FD0" w:rsidP="004D6FD0">
      <w:pPr>
        <w:rPr>
          <w:rFonts w:cs="Times New Roman"/>
          <w:lang w:val="ru-RU"/>
        </w:rPr>
      </w:pPr>
      <w:r>
        <w:rPr>
          <w:rFonts w:cs="Times New Roman"/>
          <w:lang w:val="ru-RU"/>
        </w:rPr>
        <w:t>Бажане рішення: Додати форму антропометрії в кабінеті клієнта, історію внесених показників і доступ тренера до перегляду цих даних для клієнтів, з якими він працює.</w:t>
      </w:r>
    </w:p>
    <w:p w14:paraId="76777856" w14:textId="0C078386" w:rsidR="004D6FD0" w:rsidRPr="004D6FD0" w:rsidRDefault="004D6FD0" w:rsidP="004D6FD0">
      <w:pPr>
        <w:rPr>
          <w:rFonts w:cs="Times New Roman"/>
          <w:lang w:val="ru-RU"/>
        </w:rPr>
      </w:pPr>
      <w:r>
        <w:rPr>
          <w:rFonts w:cs="Times New Roman"/>
          <w:lang w:val="ru-RU"/>
        </w:rPr>
        <w:t>Ступінь важливості: висока.</w:t>
      </w:r>
    </w:p>
    <w:p w14:paraId="0F343703" w14:textId="0299D5B5" w:rsidR="3A897B28" w:rsidRPr="002626F9" w:rsidRDefault="008E7886" w:rsidP="00C75C53">
      <w:pPr>
        <w:pStyle w:val="2"/>
        <w:rPr>
          <w:rFonts w:eastAsia="Times New Roman"/>
        </w:rPr>
      </w:pPr>
      <w:bookmarkStart w:id="111" w:name="_Toc234505738"/>
      <w:r>
        <w:t>2.4 Альтернативні рішення</w:t>
      </w:r>
      <w:bookmarkEnd w:id="111"/>
    </w:p>
    <w:p w14:paraId="0E7555C6" w14:textId="416FE98B" w:rsidR="71EE961B" w:rsidRPr="002626F9" w:rsidRDefault="71EE961B" w:rsidP="004A7A7D">
      <w:pPr>
        <w:spacing w:after="0" w:line="360" w:lineRule="auto"/>
        <w:ind w:firstLine="567"/>
        <w:rPr>
          <w:rFonts w:eastAsia="Times New Roman" w:cs="Times New Roman"/>
        </w:rPr>
      </w:pPr>
      <w:r>
        <w:rPr>
          <w:rFonts w:eastAsia="Times New Roman" w:cs="Times New Roman"/>
        </w:rPr>
        <w:t>У процесі аналізу можливих варіантів автоматизації діяльності спортивного клубу було розглянуто два альтернативні рішення.</w:t>
      </w:r>
    </w:p>
    <w:p w14:paraId="66A71A85" w14:textId="7A9331A9" w:rsidR="71EE961B" w:rsidRPr="002626F9" w:rsidRDefault="008E7886" w:rsidP="00703A4A">
      <w:pPr>
        <w:spacing w:after="0" w:line="360" w:lineRule="auto"/>
        <w:rPr>
          <w:rFonts w:eastAsia="Times New Roman" w:cs="Times New Roman"/>
          <w:b/>
          <w:bCs/>
        </w:rPr>
      </w:pPr>
      <w:r>
        <w:rPr>
          <w:rFonts w:eastAsia="Times New Roman" w:cs="Times New Roman"/>
          <w:b/>
          <w:bCs/>
        </w:rPr>
        <w:t>Альтернативне рішення 1: Використання електронних таблиць</w:t>
      </w:r>
    </w:p>
    <w:p w14:paraId="2CD31A4E" w14:textId="77777777" w:rsidR="004D6FD0" w:rsidRDefault="004D6FD0" w:rsidP="00703A4A">
      <w:pPr>
        <w:spacing w:after="0" w:line="360" w:lineRule="auto"/>
        <w:rPr>
          <w:rFonts w:eastAsia="Times New Roman" w:cs="Times New Roman"/>
        </w:rPr>
      </w:pPr>
      <w:r>
        <w:rPr>
          <w:rFonts w:eastAsia="Times New Roman" w:cs="Times New Roman"/>
        </w:rPr>
        <w:t>Такий підхід має низьку вартість і швидкий старт, однак не забезпечує рольового доступу, надійної роботи з багатьма користувачами, автоматичного запису, push-сповіщень, історії антропометрії, AI-асистента, чату, онлайн-оплати та зручної аналітики.</w:t>
      </w:r>
    </w:p>
    <w:p w14:paraId="5039D46A" w14:textId="5D7A0307" w:rsidR="71EE961B" w:rsidRPr="002626F9" w:rsidRDefault="008E7886" w:rsidP="00703A4A">
      <w:pPr>
        <w:spacing w:after="0" w:line="360" w:lineRule="auto"/>
        <w:rPr>
          <w:rFonts w:eastAsia="Times New Roman" w:cs="Times New Roman"/>
          <w:b/>
          <w:bCs/>
        </w:rPr>
      </w:pPr>
      <w:r>
        <w:rPr>
          <w:rFonts w:eastAsia="Times New Roman" w:cs="Times New Roman"/>
          <w:b/>
          <w:bCs/>
        </w:rPr>
        <w:t>Альтернативне рішення 2: Використання готових програмних рішень сторонніх розробників</w:t>
      </w:r>
    </w:p>
    <w:p w14:paraId="28B32522" w14:textId="77777777" w:rsidR="004D6FD0" w:rsidRPr="004D6FD0" w:rsidRDefault="004D6FD0" w:rsidP="004D6FD0">
      <w:pPr>
        <w:spacing w:after="0" w:line="360" w:lineRule="auto"/>
        <w:ind w:firstLine="567"/>
        <w:rPr>
          <w:rFonts w:eastAsia="Times New Roman" w:cs="Times New Roman"/>
        </w:rPr>
      </w:pPr>
      <w:r>
        <w:rPr>
          <w:rFonts w:eastAsia="Times New Roman" w:cs="Times New Roman"/>
        </w:rPr>
        <w:t>Готові рішення можуть швидко закрити частину потреб, але мають абонентську оплату, обмежену гнучкість налаштування, залежність від постачальника та не завжди підтримують потрібну логіку локального розгортання, гостьового чату, AI-асистента, історії антропометричних даних клієнтів та індивідуальних характеристик клієнтів від тренерів.</w:t>
      </w:r>
    </w:p>
    <w:p w14:paraId="30A3F18D" w14:textId="68A9EC92" w:rsidR="004D6FD0" w:rsidRDefault="004D6FD0" w:rsidP="004D6FD0">
      <w:pPr>
        <w:spacing w:after="0" w:line="360" w:lineRule="auto"/>
        <w:ind w:firstLine="567"/>
        <w:rPr>
          <w:rFonts w:eastAsia="Times New Roman" w:cs="Times New Roman"/>
        </w:rPr>
      </w:pPr>
      <w:r>
        <w:rPr>
          <w:rFonts w:eastAsia="Times New Roman" w:cs="Times New Roman"/>
        </w:rPr>
        <w:t>Отже, розробка власної PWA-системи «OLIMP» є доцільною, оскільки дозволяє адаптувати функціонал під реальні процеси спортивного клубу та забезпечити подальший розвиток системи.</w:t>
      </w:r>
    </w:p>
    <w:p w14:paraId="59E58EB4" w14:textId="56A07E49" w:rsidR="004D6FD0" w:rsidRDefault="004D6FD0" w:rsidP="004D6FD0">
      <w:pPr>
        <w:spacing w:after="0" w:line="360" w:lineRule="auto"/>
        <w:ind w:firstLine="567"/>
        <w:rPr>
          <w:rFonts w:eastAsia="Times New Roman" w:cs="Times New Roman"/>
        </w:rPr>
      </w:pPr>
    </w:p>
    <w:p w14:paraId="661989C3" w14:textId="77777777" w:rsidR="004D6FD0" w:rsidRPr="00C75C53" w:rsidRDefault="004D6FD0" w:rsidP="004D6FD0">
      <w:pPr>
        <w:spacing w:after="0" w:line="360" w:lineRule="auto"/>
        <w:ind w:firstLine="567"/>
        <w:rPr>
          <w:rFonts w:eastAsia="Times New Roman" w:cs="Times New Roman"/>
        </w:rPr>
      </w:pPr>
    </w:p>
    <w:p w14:paraId="4622DBCD" w14:textId="0FDC77E3" w:rsidR="018036E8" w:rsidRPr="002626F9" w:rsidRDefault="00703A4A" w:rsidP="00C75C53">
      <w:pPr>
        <w:pStyle w:val="1"/>
      </w:pPr>
      <w:bookmarkStart w:id="112" w:name="_Toc234505739"/>
      <w:r>
        <w:t>3. Огляд застосунку</w:t>
      </w:r>
      <w:bookmarkEnd w:id="112"/>
    </w:p>
    <w:p w14:paraId="3DDDF154" w14:textId="494B1A26" w:rsidR="50DDB43D" w:rsidRPr="002626F9" w:rsidRDefault="00EB0709" w:rsidP="00C75C53">
      <w:pPr>
        <w:pStyle w:val="2"/>
      </w:pPr>
      <w:bookmarkStart w:id="113" w:name="_Toc234505740"/>
      <w:r>
        <w:lastRenderedPageBreak/>
        <w:t>3.1 Місце застосунку в системі</w:t>
      </w:r>
      <w:bookmarkEnd w:id="113"/>
    </w:p>
    <w:p w14:paraId="4AFA5490" w14:textId="765D3680" w:rsidR="50DDB43D" w:rsidRPr="002626F9" w:rsidRDefault="50DDB43D" w:rsidP="004A7A7D">
      <w:pPr>
        <w:spacing w:after="0" w:line="360" w:lineRule="auto"/>
        <w:ind w:firstLine="567"/>
        <w:rPr>
          <w:rFonts w:eastAsia="Times New Roman" w:cs="Times New Roman"/>
        </w:rPr>
      </w:pPr>
      <w:r>
        <w:rPr>
          <w:rFonts w:eastAsia="Times New Roman" w:cs="Times New Roman"/>
        </w:rPr>
        <w:t>Запропонована система є самостійним веб-застосунком типу Progressive Web Application (PWA), який функціонує в межах інформаційної інфраструктури спортивного клубу. Система не є компонентом більшої програмної платформи, проте може взаємодіяти з іншими зовнішніми сервісами.</w:t>
      </w:r>
    </w:p>
    <w:p w14:paraId="06B719AD" w14:textId="141E94ED" w:rsidR="50DDB43D" w:rsidRPr="002626F9" w:rsidRDefault="50DDB43D" w:rsidP="004A7A7D">
      <w:pPr>
        <w:spacing w:after="0" w:line="360" w:lineRule="auto"/>
        <w:ind w:firstLine="567"/>
        <w:rPr>
          <w:rFonts w:eastAsia="Times New Roman" w:cs="Times New Roman"/>
        </w:rPr>
      </w:pPr>
      <w:r>
        <w:rPr>
          <w:rFonts w:eastAsia="Times New Roman" w:cs="Times New Roman"/>
        </w:rPr>
        <w:t>Архітектурно система реалізується за клієнт-серверною моделлю. Користувачі здійснюють доступ до функціоналу через веб-браузер або встановлений PWA-додаток, який взаємодіє з серверною частиною системи. Сервер відповідає за обробку запитів, реалізацію бізнес-логіки та збереження даних у централізованій базі даних.</w:t>
      </w:r>
    </w:p>
    <w:p w14:paraId="5FC07C0F" w14:textId="7E4E8390" w:rsidR="50DDB43D" w:rsidRPr="002626F9" w:rsidRDefault="50DDB43D" w:rsidP="004A7A7D">
      <w:pPr>
        <w:spacing w:after="0" w:line="360" w:lineRule="auto"/>
        <w:ind w:firstLine="567"/>
        <w:rPr>
          <w:rFonts w:eastAsia="Times New Roman" w:cs="Times New Roman"/>
        </w:rPr>
      </w:pPr>
      <w:r>
        <w:rPr>
          <w:rFonts w:eastAsia="Times New Roman" w:cs="Times New Roman"/>
        </w:rPr>
        <w:t>Передбачається можливість інтеграції із зовнішніми сервісами, зокрема системами електронних платежів, сервісами обробки фінансових транзакцій або бухгалтерськими програмами. Взаємодія із зовнішніми системами здійснюється через стандартизовані інтерфейси прикладного програмування (API).</w:t>
      </w:r>
    </w:p>
    <w:p w14:paraId="6821BB87" w14:textId="7E9729B6" w:rsidR="50DDB43D" w:rsidRPr="002626F9" w:rsidRDefault="50DDB43D" w:rsidP="004A7A7D">
      <w:pPr>
        <w:spacing w:after="0" w:line="360" w:lineRule="auto"/>
        <w:ind w:firstLine="567"/>
        <w:rPr>
          <w:rFonts w:eastAsia="Times New Roman" w:cs="Times New Roman"/>
        </w:rPr>
      </w:pPr>
      <w:r>
        <w:rPr>
          <w:rFonts w:eastAsia="Times New Roman" w:cs="Times New Roman"/>
        </w:rPr>
        <w:t>Таким чином, система є автономним програмним продуктом із можливістю розширення та інтеграції в майбутньому.</w:t>
      </w:r>
    </w:p>
    <w:p w14:paraId="08282840" w14:textId="70CB342A" w:rsidR="00EB0709" w:rsidRPr="002626F9" w:rsidRDefault="00EB0709" w:rsidP="004A7A7D">
      <w:pPr>
        <w:spacing w:after="0" w:line="360" w:lineRule="auto"/>
        <w:ind w:firstLine="567"/>
        <w:rPr>
          <w:rFonts w:eastAsia="Times New Roman" w:cs="Times New Roman"/>
        </w:rPr>
      </w:pPr>
      <w:r>
        <w:rPr>
          <w:rFonts w:eastAsia="Times New Roman" w:cs="Times New Roman"/>
        </w:rPr>
        <w:t>Для наочності архітектурної організації та взаємодії основних компонентів системи доцільно представити її у вигляді концептуальної схеми. Схема відображає взаємодію користувачів із веб-застосунком, обробку запитів серверною частиною, централізоване зберігання даних та можливу інтеграцію із зовнішніми сервісами.</w:t>
      </w:r>
    </w:p>
    <w:p w14:paraId="0830037A" w14:textId="15B2F4B8" w:rsidR="004D6FD0" w:rsidRDefault="004916A7" w:rsidP="004D6FD0">
      <w:pPr>
        <w:pStyle w:val="af2"/>
        <w:spacing w:before="0" w:beforeAutospacing="0" w:after="0" w:afterAutospacing="0"/>
        <w:jc w:val="center"/>
      </w:pPr>
      <w:r>
        <w:rPr>
          <w:noProof/>
        </w:rPr>
        <w:drawing>
          <wp:inline distT="0" distB="0" distL="0" distR="0" wp14:anchorId="7E1538C2" wp14:editId="35B138E6">
            <wp:extent cx="4091940" cy="292945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7559" cy="2940639"/>
                    </a:xfrm>
                    <a:prstGeom prst="rect">
                      <a:avLst/>
                    </a:prstGeom>
                    <a:noFill/>
                  </pic:spPr>
                </pic:pic>
              </a:graphicData>
            </a:graphic>
          </wp:inline>
        </w:drawing>
      </w:r>
    </w:p>
    <w:p w14:paraId="4E725833" w14:textId="770D5BA0" w:rsidR="007B23CC" w:rsidRPr="002626F9" w:rsidRDefault="007B23CC" w:rsidP="007B23CC">
      <w:pPr>
        <w:spacing w:after="0" w:line="240" w:lineRule="auto"/>
        <w:jc w:val="center"/>
        <w:rPr>
          <w:rFonts w:eastAsia="Times New Roman" w:cs="Times New Roman"/>
          <w:lang w:eastAsia="uk-UA"/>
        </w:rPr>
      </w:pPr>
    </w:p>
    <w:p w14:paraId="2A4F447B" w14:textId="0F6738F3" w:rsidR="018036E8" w:rsidRPr="002626F9" w:rsidRDefault="007B23CC" w:rsidP="006073DE">
      <w:pPr>
        <w:spacing w:after="0" w:line="360" w:lineRule="auto"/>
        <w:ind w:firstLine="567"/>
        <w:jc w:val="center"/>
        <w:rPr>
          <w:rFonts w:eastAsia="Times New Roman" w:cs="Times New Roman"/>
        </w:rPr>
      </w:pPr>
      <w:r>
        <w:rPr>
          <w:rFonts w:eastAsia="Times New Roman" w:cs="Times New Roman"/>
        </w:rPr>
        <w:t>Рисунок 1 – Загальна схема взаємодії автоматизованої системи управління спортивним клубом.</w:t>
      </w:r>
    </w:p>
    <w:p w14:paraId="25B4B9B0" w14:textId="77777777" w:rsidR="00A7676B" w:rsidRPr="002626F9" w:rsidRDefault="006073DE" w:rsidP="00C75C53">
      <w:pPr>
        <w:pStyle w:val="2"/>
      </w:pPr>
      <w:bookmarkStart w:id="114" w:name="_Toc234505741"/>
      <w:r>
        <w:lastRenderedPageBreak/>
        <w:t>3.2 Узагальнення можливостей застосунку</w:t>
      </w:r>
      <w:bookmarkEnd w:id="114"/>
      <w:r>
        <w:t xml:space="preserve"> </w:t>
      </w:r>
    </w:p>
    <w:p w14:paraId="08271859" w14:textId="61C034C1" w:rsidR="006073DE" w:rsidRPr="002626F9" w:rsidRDefault="006073DE" w:rsidP="00A7676B">
      <w:pPr>
        <w:pStyle w:val="10"/>
        <w:spacing w:after="0" w:line="360" w:lineRule="auto"/>
        <w:ind w:firstLine="567"/>
        <w:jc w:val="left"/>
        <w:rPr>
          <w:b w:val="0"/>
          <w:bCs w:val="0"/>
          <w:sz w:val="24"/>
          <w:szCs w:val="24"/>
        </w:rPr>
      </w:pPr>
      <w:r>
        <w:rPr>
          <w:b w:val="0"/>
          <w:bCs w:val="0"/>
          <w:sz w:val="24"/>
          <w:szCs w:val="24"/>
        </w:rPr>
        <w:t>Розроблювана автоматизована система забезпечує комплексну підтримку основних процесів діяльності спортивного клубу та охоплює функціональні можливості для всіх категорій користувачів.</w:t>
      </w:r>
    </w:p>
    <w:p w14:paraId="5C5BABA5" w14:textId="6A3CE1C8" w:rsidR="006073DE" w:rsidRPr="002626F9" w:rsidRDefault="007651D4" w:rsidP="007651D4">
      <w:pPr>
        <w:pStyle w:val="10"/>
        <w:spacing w:after="0" w:line="360" w:lineRule="auto"/>
        <w:ind w:firstLine="567"/>
        <w:jc w:val="left"/>
        <w:rPr>
          <w:b w:val="0"/>
          <w:bCs w:val="0"/>
          <w:sz w:val="24"/>
          <w:szCs w:val="24"/>
        </w:rPr>
      </w:pPr>
      <w:r>
        <w:rPr>
          <w:b w:val="0"/>
          <w:bCs w:val="0"/>
          <w:sz w:val="24"/>
          <w:szCs w:val="24"/>
        </w:rPr>
        <w:t>Основні функціональні можливості системи та їх очікувані переваги для діяльності спортивного клубу узагальнено в таблиці 1.</w:t>
      </w:r>
    </w:p>
    <w:p w14:paraId="3CAE9A23" w14:textId="7D592E16" w:rsidR="007651D4" w:rsidRPr="002626F9" w:rsidRDefault="007651D4" w:rsidP="007651D4">
      <w:pPr>
        <w:pStyle w:val="10"/>
        <w:spacing w:after="0" w:line="360" w:lineRule="auto"/>
        <w:ind w:firstLine="567"/>
        <w:jc w:val="left"/>
        <w:rPr>
          <w:b w:val="0"/>
          <w:bCs w:val="0"/>
          <w:sz w:val="24"/>
          <w:szCs w:val="24"/>
        </w:rPr>
      </w:pPr>
      <w:r>
        <w:rPr>
          <w:b w:val="0"/>
          <w:bCs w:val="0"/>
          <w:sz w:val="24"/>
          <w:szCs w:val="24"/>
        </w:rPr>
        <w:t>Таблиця 1 – Основні функціональні можливості системи та їх переваги</w:t>
      </w:r>
    </w:p>
    <w:tbl>
      <w:tblPr>
        <w:tblStyle w:val="af1"/>
        <w:tblW w:w="0" w:type="auto"/>
        <w:tblLook w:val="04A0" w:firstRow="1" w:lastRow="0" w:firstColumn="1" w:lastColumn="0" w:noHBand="0" w:noVBand="1"/>
      </w:tblPr>
      <w:tblGrid>
        <w:gridCol w:w="2843"/>
        <w:gridCol w:w="6173"/>
      </w:tblGrid>
      <w:tr w:rsidR="00D12305" w:rsidRPr="00D12305" w14:paraId="1BBAB874" w14:textId="77777777" w:rsidTr="00D12305">
        <w:tc>
          <w:tcPr>
            <w:tcW w:w="0" w:type="auto"/>
            <w:hideMark/>
          </w:tcPr>
          <w:p w14:paraId="708F88AF" w14:textId="77777777" w:rsidR="00D12305" w:rsidRPr="00D12305" w:rsidRDefault="00D12305" w:rsidP="00D12305">
            <w:pPr>
              <w:jc w:val="center"/>
              <w:rPr>
                <w:rFonts w:eastAsia="Times New Roman" w:cs="Times New Roman"/>
                <w:b/>
                <w:bCs/>
                <w:lang w:eastAsia="uk-UA"/>
              </w:rPr>
            </w:pPr>
            <w:r>
              <w:rPr>
                <w:rFonts w:eastAsia="Times New Roman" w:cs="Times New Roman"/>
                <w:b/>
                <w:bCs/>
                <w:lang w:eastAsia="uk-UA"/>
              </w:rPr>
              <w:t>Функціональні можливості системи</w:t>
            </w:r>
          </w:p>
        </w:tc>
        <w:tc>
          <w:tcPr>
            <w:tcW w:w="0" w:type="auto"/>
            <w:hideMark/>
          </w:tcPr>
          <w:p w14:paraId="4D7BA6CC" w14:textId="77777777" w:rsidR="00D12305" w:rsidRPr="00D12305" w:rsidRDefault="00D12305" w:rsidP="00D12305">
            <w:pPr>
              <w:jc w:val="center"/>
              <w:rPr>
                <w:rFonts w:eastAsia="Times New Roman" w:cs="Times New Roman"/>
                <w:b/>
                <w:bCs/>
                <w:lang w:eastAsia="uk-UA"/>
              </w:rPr>
            </w:pPr>
            <w:r>
              <w:rPr>
                <w:rFonts w:eastAsia="Times New Roman" w:cs="Times New Roman"/>
                <w:b/>
                <w:bCs/>
                <w:lang w:eastAsia="uk-UA"/>
              </w:rPr>
              <w:t>Ключова перевага (бізнес-цінність)</w:t>
            </w:r>
          </w:p>
        </w:tc>
      </w:tr>
      <w:tr w:rsidR="00D12305" w:rsidRPr="00D12305" w14:paraId="276B714B" w14:textId="77777777" w:rsidTr="00D12305">
        <w:tc>
          <w:tcPr>
            <w:tcW w:w="0" w:type="auto"/>
            <w:hideMark/>
          </w:tcPr>
          <w:p w14:paraId="6542F389" w14:textId="77777777" w:rsidR="00D12305" w:rsidRPr="00D12305" w:rsidRDefault="00D12305" w:rsidP="00D12305">
            <w:pPr>
              <w:rPr>
                <w:rFonts w:eastAsia="Times New Roman" w:cs="Times New Roman"/>
                <w:lang w:eastAsia="uk-UA"/>
              </w:rPr>
            </w:pPr>
            <w:r>
              <w:rPr>
                <w:rFonts w:eastAsia="Times New Roman" w:cs="Times New Roman"/>
                <w:lang w:eastAsia="uk-UA"/>
              </w:rPr>
              <w:t>Публічна гостьова частина</w:t>
            </w:r>
          </w:p>
        </w:tc>
        <w:tc>
          <w:tcPr>
            <w:tcW w:w="0" w:type="auto"/>
            <w:hideMark/>
          </w:tcPr>
          <w:p w14:paraId="5485ADDA" w14:textId="77777777" w:rsidR="00D12305" w:rsidRPr="00D12305" w:rsidRDefault="00D12305" w:rsidP="00D12305">
            <w:pPr>
              <w:rPr>
                <w:rFonts w:eastAsia="Times New Roman" w:cs="Times New Roman"/>
                <w:lang w:eastAsia="uk-UA"/>
              </w:rPr>
            </w:pPr>
            <w:r>
              <w:rPr>
                <w:rFonts w:eastAsia="Times New Roman" w:cs="Times New Roman"/>
                <w:lang w:eastAsia="uk-UA"/>
              </w:rPr>
              <w:t>Потенційні клієнти переглядають інформацію про клуб, послуги, тренерів, тарифи, розклад і можуть звернутися до адміністратора без реєстрації.</w:t>
            </w:r>
          </w:p>
        </w:tc>
      </w:tr>
      <w:tr w:rsidR="00D12305" w:rsidRPr="00D12305" w14:paraId="39C49DE3" w14:textId="77777777" w:rsidTr="00D12305">
        <w:tc>
          <w:tcPr>
            <w:tcW w:w="0" w:type="auto"/>
            <w:hideMark/>
          </w:tcPr>
          <w:p w14:paraId="5FE60FB4" w14:textId="77777777" w:rsidR="00D12305" w:rsidRPr="00D12305" w:rsidRDefault="00D12305" w:rsidP="00D12305">
            <w:pPr>
              <w:rPr>
                <w:rFonts w:eastAsia="Times New Roman" w:cs="Times New Roman"/>
                <w:lang w:eastAsia="uk-UA"/>
              </w:rPr>
            </w:pPr>
            <w:r>
              <w:rPr>
                <w:rFonts w:eastAsia="Times New Roman" w:cs="Times New Roman"/>
                <w:lang w:eastAsia="uk-UA"/>
              </w:rPr>
              <w:t>Реєстрація та авторизація</w:t>
            </w:r>
          </w:p>
        </w:tc>
        <w:tc>
          <w:tcPr>
            <w:tcW w:w="0" w:type="auto"/>
            <w:hideMark/>
          </w:tcPr>
          <w:p w14:paraId="17F554D8" w14:textId="77777777" w:rsidR="00D12305" w:rsidRPr="00D12305" w:rsidRDefault="00D12305" w:rsidP="00D12305">
            <w:pPr>
              <w:rPr>
                <w:rFonts w:eastAsia="Times New Roman" w:cs="Times New Roman"/>
                <w:lang w:eastAsia="uk-UA"/>
              </w:rPr>
            </w:pPr>
            <w:r>
              <w:rPr>
                <w:rFonts w:eastAsia="Times New Roman" w:cs="Times New Roman"/>
                <w:lang w:eastAsia="uk-UA"/>
              </w:rPr>
              <w:t>Користувачі отримують доступ до функцій системи відповідно до ролі.</w:t>
            </w:r>
          </w:p>
        </w:tc>
      </w:tr>
      <w:tr w:rsidR="00D12305" w:rsidRPr="00D12305" w14:paraId="58386ED2" w14:textId="77777777" w:rsidTr="00D12305">
        <w:tc>
          <w:tcPr>
            <w:tcW w:w="0" w:type="auto"/>
            <w:hideMark/>
          </w:tcPr>
          <w:p w14:paraId="46E9E8E1" w14:textId="77777777" w:rsidR="00D12305" w:rsidRPr="00D12305" w:rsidRDefault="00D12305" w:rsidP="00D12305">
            <w:pPr>
              <w:rPr>
                <w:rFonts w:eastAsia="Times New Roman" w:cs="Times New Roman"/>
                <w:lang w:eastAsia="uk-UA"/>
              </w:rPr>
            </w:pPr>
            <w:r>
              <w:rPr>
                <w:rFonts w:eastAsia="Times New Roman" w:cs="Times New Roman"/>
                <w:lang w:eastAsia="uk-UA"/>
              </w:rPr>
              <w:t>Управління клієнтами</w:t>
            </w:r>
          </w:p>
        </w:tc>
        <w:tc>
          <w:tcPr>
            <w:tcW w:w="0" w:type="auto"/>
            <w:hideMark/>
          </w:tcPr>
          <w:p w14:paraId="1697CA4B" w14:textId="77777777" w:rsidR="00D12305" w:rsidRPr="00D12305" w:rsidRDefault="00D12305" w:rsidP="00D12305">
            <w:pPr>
              <w:rPr>
                <w:rFonts w:eastAsia="Times New Roman" w:cs="Times New Roman"/>
                <w:lang w:eastAsia="uk-UA"/>
              </w:rPr>
            </w:pPr>
            <w:r>
              <w:rPr>
                <w:rFonts w:eastAsia="Times New Roman" w:cs="Times New Roman"/>
                <w:lang w:eastAsia="uk-UA"/>
              </w:rPr>
              <w:t>Централізоване зберігання та швидкий доступ до актуальної інформації про клієнтів.</w:t>
            </w:r>
          </w:p>
        </w:tc>
      </w:tr>
      <w:tr w:rsidR="00D12305" w:rsidRPr="00D12305" w14:paraId="3F2BDD40" w14:textId="77777777" w:rsidTr="00D12305">
        <w:tc>
          <w:tcPr>
            <w:tcW w:w="0" w:type="auto"/>
            <w:hideMark/>
          </w:tcPr>
          <w:p w14:paraId="08004463" w14:textId="77777777" w:rsidR="00D12305" w:rsidRPr="00D12305" w:rsidRDefault="00D12305" w:rsidP="00D12305">
            <w:pPr>
              <w:rPr>
                <w:rFonts w:eastAsia="Times New Roman" w:cs="Times New Roman"/>
                <w:lang w:eastAsia="uk-UA"/>
              </w:rPr>
            </w:pPr>
            <w:r>
              <w:rPr>
                <w:rFonts w:eastAsia="Times New Roman" w:cs="Times New Roman"/>
                <w:lang w:eastAsia="uk-UA"/>
              </w:rPr>
              <w:t>Управління тренерами</w:t>
            </w:r>
          </w:p>
        </w:tc>
        <w:tc>
          <w:tcPr>
            <w:tcW w:w="0" w:type="auto"/>
            <w:hideMark/>
          </w:tcPr>
          <w:p w14:paraId="0D4C3221" w14:textId="77777777" w:rsidR="00D12305" w:rsidRPr="00D12305" w:rsidRDefault="00D12305" w:rsidP="00D12305">
            <w:pPr>
              <w:rPr>
                <w:rFonts w:eastAsia="Times New Roman" w:cs="Times New Roman"/>
                <w:lang w:eastAsia="uk-UA"/>
              </w:rPr>
            </w:pPr>
            <w:r>
              <w:rPr>
                <w:rFonts w:eastAsia="Times New Roman" w:cs="Times New Roman"/>
                <w:lang w:eastAsia="uk-UA"/>
              </w:rPr>
              <w:t>Облік тренерів, їхнього розкладу та коротких характеристик клієнтів, доданих тренером.</w:t>
            </w:r>
          </w:p>
        </w:tc>
      </w:tr>
      <w:tr w:rsidR="00D12305" w:rsidRPr="00D12305" w14:paraId="3E0BE63C" w14:textId="77777777" w:rsidTr="00D12305">
        <w:tc>
          <w:tcPr>
            <w:tcW w:w="0" w:type="auto"/>
            <w:hideMark/>
          </w:tcPr>
          <w:p w14:paraId="10D3C21C" w14:textId="77777777" w:rsidR="00D12305" w:rsidRPr="00D12305" w:rsidRDefault="00D12305" w:rsidP="00D12305">
            <w:pPr>
              <w:rPr>
                <w:rFonts w:eastAsia="Times New Roman" w:cs="Times New Roman"/>
                <w:lang w:eastAsia="uk-UA"/>
              </w:rPr>
            </w:pPr>
            <w:r>
              <w:rPr>
                <w:rFonts w:eastAsia="Times New Roman" w:cs="Times New Roman"/>
                <w:lang w:eastAsia="uk-UA"/>
              </w:rPr>
              <w:t>Формування та редагування розкладу</w:t>
            </w:r>
          </w:p>
        </w:tc>
        <w:tc>
          <w:tcPr>
            <w:tcW w:w="0" w:type="auto"/>
            <w:hideMark/>
          </w:tcPr>
          <w:p w14:paraId="26CA6831" w14:textId="77777777" w:rsidR="00D12305" w:rsidRPr="00D12305" w:rsidRDefault="00D12305" w:rsidP="00D12305">
            <w:pPr>
              <w:rPr>
                <w:rFonts w:eastAsia="Times New Roman" w:cs="Times New Roman"/>
                <w:lang w:eastAsia="uk-UA"/>
              </w:rPr>
            </w:pPr>
            <w:r>
              <w:rPr>
                <w:rFonts w:eastAsia="Times New Roman" w:cs="Times New Roman"/>
                <w:lang w:eastAsia="uk-UA"/>
              </w:rPr>
              <w:t>Зменшення помилок у графіку та покращення організації роботи клубу.</w:t>
            </w:r>
          </w:p>
        </w:tc>
      </w:tr>
      <w:tr w:rsidR="00D12305" w:rsidRPr="00D12305" w14:paraId="0368174A" w14:textId="77777777" w:rsidTr="00D12305">
        <w:tc>
          <w:tcPr>
            <w:tcW w:w="0" w:type="auto"/>
            <w:hideMark/>
          </w:tcPr>
          <w:p w14:paraId="698C5BBE" w14:textId="77777777" w:rsidR="00D12305" w:rsidRPr="00D12305" w:rsidRDefault="00D12305" w:rsidP="00D12305">
            <w:pPr>
              <w:rPr>
                <w:rFonts w:eastAsia="Times New Roman" w:cs="Times New Roman"/>
                <w:lang w:eastAsia="uk-UA"/>
              </w:rPr>
            </w:pPr>
            <w:r>
              <w:rPr>
                <w:rFonts w:eastAsia="Times New Roman" w:cs="Times New Roman"/>
                <w:lang w:eastAsia="uk-UA"/>
              </w:rPr>
              <w:t>Онлайн-запис і скасування запису</w:t>
            </w:r>
          </w:p>
        </w:tc>
        <w:tc>
          <w:tcPr>
            <w:tcW w:w="0" w:type="auto"/>
            <w:hideMark/>
          </w:tcPr>
          <w:p w14:paraId="48A880F5" w14:textId="77777777" w:rsidR="00D12305" w:rsidRPr="00D12305" w:rsidRDefault="00D12305" w:rsidP="00D12305">
            <w:pPr>
              <w:rPr>
                <w:rFonts w:eastAsia="Times New Roman" w:cs="Times New Roman"/>
                <w:lang w:eastAsia="uk-UA"/>
              </w:rPr>
            </w:pPr>
            <w:r>
              <w:rPr>
                <w:rFonts w:eastAsia="Times New Roman" w:cs="Times New Roman"/>
                <w:lang w:eastAsia="uk-UA"/>
              </w:rPr>
              <w:t>Клієнт самостійно записується на тренування або скасовує запис; гість при спробі запису переходить до реєстрації.</w:t>
            </w:r>
          </w:p>
        </w:tc>
      </w:tr>
      <w:tr w:rsidR="00D12305" w:rsidRPr="00D12305" w14:paraId="52094142" w14:textId="77777777" w:rsidTr="00D12305">
        <w:tc>
          <w:tcPr>
            <w:tcW w:w="0" w:type="auto"/>
            <w:hideMark/>
          </w:tcPr>
          <w:p w14:paraId="4B523505" w14:textId="77777777" w:rsidR="00D12305" w:rsidRPr="00D12305" w:rsidRDefault="00D12305" w:rsidP="00D12305">
            <w:pPr>
              <w:rPr>
                <w:rFonts w:eastAsia="Times New Roman" w:cs="Times New Roman"/>
                <w:lang w:eastAsia="uk-UA"/>
              </w:rPr>
            </w:pPr>
            <w:r>
              <w:rPr>
                <w:rFonts w:eastAsia="Times New Roman" w:cs="Times New Roman"/>
                <w:lang w:eastAsia="uk-UA"/>
              </w:rPr>
              <w:t>Облік абонементів та оплат</w:t>
            </w:r>
          </w:p>
        </w:tc>
        <w:tc>
          <w:tcPr>
            <w:tcW w:w="0" w:type="auto"/>
            <w:hideMark/>
          </w:tcPr>
          <w:p w14:paraId="2BC8D111" w14:textId="77777777" w:rsidR="00D12305" w:rsidRPr="00D12305" w:rsidRDefault="00D12305" w:rsidP="00D12305">
            <w:pPr>
              <w:rPr>
                <w:rFonts w:eastAsia="Times New Roman" w:cs="Times New Roman"/>
                <w:lang w:eastAsia="uk-UA"/>
              </w:rPr>
            </w:pPr>
            <w:r>
              <w:rPr>
                <w:rFonts w:eastAsia="Times New Roman" w:cs="Times New Roman"/>
                <w:lang w:eastAsia="uk-UA"/>
              </w:rPr>
              <w:t>Контроль терміну дії абонементів, ручна фіксація оплат адміністратором і онлайн-оплата для клієнтів.</w:t>
            </w:r>
          </w:p>
        </w:tc>
      </w:tr>
      <w:tr w:rsidR="00D12305" w:rsidRPr="00D12305" w14:paraId="47DCBA9F" w14:textId="77777777" w:rsidTr="00D12305">
        <w:tc>
          <w:tcPr>
            <w:tcW w:w="0" w:type="auto"/>
            <w:hideMark/>
          </w:tcPr>
          <w:p w14:paraId="481950C6" w14:textId="77777777" w:rsidR="00D12305" w:rsidRPr="00D12305" w:rsidRDefault="00D12305" w:rsidP="00D12305">
            <w:pPr>
              <w:rPr>
                <w:rFonts w:eastAsia="Times New Roman" w:cs="Times New Roman"/>
                <w:lang w:eastAsia="uk-UA"/>
              </w:rPr>
            </w:pPr>
            <w:r>
              <w:rPr>
                <w:rFonts w:eastAsia="Times New Roman" w:cs="Times New Roman"/>
                <w:lang w:eastAsia="uk-UA"/>
              </w:rPr>
              <w:t>Гнучке управління типами абонементів</w:t>
            </w:r>
          </w:p>
        </w:tc>
        <w:tc>
          <w:tcPr>
            <w:tcW w:w="0" w:type="auto"/>
            <w:hideMark/>
          </w:tcPr>
          <w:p w14:paraId="0E3CA6EE" w14:textId="77777777" w:rsidR="00D12305" w:rsidRPr="00D12305" w:rsidRDefault="00D12305" w:rsidP="00D12305">
            <w:pPr>
              <w:rPr>
                <w:rFonts w:eastAsia="Times New Roman" w:cs="Times New Roman"/>
                <w:lang w:eastAsia="uk-UA"/>
              </w:rPr>
            </w:pPr>
            <w:r>
              <w:rPr>
                <w:rFonts w:eastAsia="Times New Roman" w:cs="Times New Roman"/>
                <w:lang w:eastAsia="uk-UA"/>
              </w:rPr>
              <w:t>Адміністратор самостійно створює та змінює типи абонементів, їх параметри та вартість.</w:t>
            </w:r>
          </w:p>
        </w:tc>
      </w:tr>
      <w:tr w:rsidR="00D12305" w:rsidRPr="00D12305" w14:paraId="210D7F1B" w14:textId="77777777" w:rsidTr="00D12305">
        <w:tc>
          <w:tcPr>
            <w:tcW w:w="0" w:type="auto"/>
            <w:hideMark/>
          </w:tcPr>
          <w:p w14:paraId="79F04E82" w14:textId="77777777" w:rsidR="00D12305" w:rsidRPr="00D12305" w:rsidRDefault="00D12305" w:rsidP="00D12305">
            <w:pPr>
              <w:rPr>
                <w:rFonts w:eastAsia="Times New Roman" w:cs="Times New Roman"/>
                <w:lang w:eastAsia="uk-UA"/>
              </w:rPr>
            </w:pPr>
            <w:r>
              <w:rPr>
                <w:rFonts w:eastAsia="Times New Roman" w:cs="Times New Roman"/>
                <w:lang w:eastAsia="uk-UA"/>
              </w:rPr>
              <w:t>Чат з адміністратором</w:t>
            </w:r>
          </w:p>
        </w:tc>
        <w:tc>
          <w:tcPr>
            <w:tcW w:w="0" w:type="auto"/>
            <w:hideMark/>
          </w:tcPr>
          <w:p w14:paraId="1300CEE2" w14:textId="77777777" w:rsidR="00D12305" w:rsidRPr="00D12305" w:rsidRDefault="00D12305" w:rsidP="00D12305">
            <w:pPr>
              <w:rPr>
                <w:rFonts w:eastAsia="Times New Roman" w:cs="Times New Roman"/>
                <w:lang w:eastAsia="uk-UA"/>
              </w:rPr>
            </w:pPr>
            <w:r>
              <w:rPr>
                <w:rFonts w:eastAsia="Times New Roman" w:cs="Times New Roman"/>
                <w:lang w:eastAsia="uk-UA"/>
              </w:rPr>
              <w:t>Гості та клієнти оперативно отримують консультацію щодо послуг, розкладу, оплати та запису.</w:t>
            </w:r>
          </w:p>
        </w:tc>
      </w:tr>
      <w:tr w:rsidR="00D12305" w:rsidRPr="00D12305" w14:paraId="4EF24129" w14:textId="77777777" w:rsidTr="00D12305">
        <w:tc>
          <w:tcPr>
            <w:tcW w:w="0" w:type="auto"/>
            <w:hideMark/>
          </w:tcPr>
          <w:p w14:paraId="1DD201D5" w14:textId="77777777" w:rsidR="00D12305" w:rsidRPr="00D12305" w:rsidRDefault="00D12305" w:rsidP="00D12305">
            <w:pPr>
              <w:rPr>
                <w:rFonts w:eastAsia="Times New Roman" w:cs="Times New Roman"/>
                <w:lang w:eastAsia="uk-UA"/>
              </w:rPr>
            </w:pPr>
            <w:r>
              <w:rPr>
                <w:rFonts w:eastAsia="Times New Roman" w:cs="Times New Roman"/>
                <w:lang w:eastAsia="uk-UA"/>
              </w:rPr>
              <w:t>AI-асистент клієнта</w:t>
            </w:r>
          </w:p>
        </w:tc>
        <w:tc>
          <w:tcPr>
            <w:tcW w:w="0" w:type="auto"/>
            <w:hideMark/>
          </w:tcPr>
          <w:p w14:paraId="1C9D05BF" w14:textId="77777777" w:rsidR="00D12305" w:rsidRPr="00D12305" w:rsidRDefault="00D12305" w:rsidP="00D12305">
            <w:pPr>
              <w:rPr>
                <w:rFonts w:eastAsia="Times New Roman" w:cs="Times New Roman"/>
                <w:lang w:eastAsia="uk-UA"/>
              </w:rPr>
            </w:pPr>
            <w:r>
              <w:rPr>
                <w:rFonts w:eastAsia="Times New Roman" w:cs="Times New Roman"/>
                <w:lang w:eastAsia="uk-UA"/>
              </w:rPr>
              <w:t>Клієнт отримує швидку інформаційну допомогу щодо розкладу, абонемента, запису та можливостей системи.</w:t>
            </w:r>
          </w:p>
        </w:tc>
      </w:tr>
      <w:tr w:rsidR="00D12305" w:rsidRPr="00D12305" w14:paraId="01A21634" w14:textId="77777777" w:rsidTr="00D12305">
        <w:tc>
          <w:tcPr>
            <w:tcW w:w="0" w:type="auto"/>
            <w:hideMark/>
          </w:tcPr>
          <w:p w14:paraId="3EBA9464" w14:textId="77777777" w:rsidR="00D12305" w:rsidRPr="00D12305" w:rsidRDefault="00D12305" w:rsidP="00D12305">
            <w:pPr>
              <w:rPr>
                <w:rFonts w:eastAsia="Times New Roman" w:cs="Times New Roman"/>
                <w:lang w:eastAsia="uk-UA"/>
              </w:rPr>
            </w:pPr>
            <w:r>
              <w:rPr>
                <w:rFonts w:eastAsia="Times New Roman" w:cs="Times New Roman"/>
                <w:lang w:eastAsia="uk-UA"/>
              </w:rPr>
              <w:t>Push-сповіщення</w:t>
            </w:r>
          </w:p>
        </w:tc>
        <w:tc>
          <w:tcPr>
            <w:tcW w:w="0" w:type="auto"/>
            <w:hideMark/>
          </w:tcPr>
          <w:p w14:paraId="16DB99A5" w14:textId="77777777" w:rsidR="00D12305" w:rsidRPr="00D12305" w:rsidRDefault="00D12305" w:rsidP="00D12305">
            <w:pPr>
              <w:rPr>
                <w:rFonts w:eastAsia="Times New Roman" w:cs="Times New Roman"/>
                <w:lang w:eastAsia="uk-UA"/>
              </w:rPr>
            </w:pPr>
            <w:r>
              <w:rPr>
                <w:rFonts w:eastAsia="Times New Roman" w:cs="Times New Roman"/>
                <w:lang w:eastAsia="uk-UA"/>
              </w:rPr>
              <w:t>Усі ролі отримують повідомлення про важливі події: запис, скасування, зміну часу, оплату, завершення абонемента тощо.</w:t>
            </w:r>
          </w:p>
        </w:tc>
      </w:tr>
      <w:tr w:rsidR="00D12305" w:rsidRPr="00D12305" w14:paraId="591EA0AF" w14:textId="77777777" w:rsidTr="00D12305">
        <w:tc>
          <w:tcPr>
            <w:tcW w:w="0" w:type="auto"/>
            <w:hideMark/>
          </w:tcPr>
          <w:p w14:paraId="423A7267" w14:textId="77777777" w:rsidR="00D12305" w:rsidRPr="00D12305" w:rsidRDefault="00D12305" w:rsidP="00D12305">
            <w:pPr>
              <w:rPr>
                <w:rFonts w:eastAsia="Times New Roman" w:cs="Times New Roman"/>
                <w:lang w:eastAsia="uk-UA"/>
              </w:rPr>
            </w:pPr>
            <w:r>
              <w:rPr>
                <w:rFonts w:eastAsia="Times New Roman" w:cs="Times New Roman"/>
                <w:lang w:eastAsia="uk-UA"/>
              </w:rPr>
              <w:t>Світла та темна тема</w:t>
            </w:r>
          </w:p>
        </w:tc>
        <w:tc>
          <w:tcPr>
            <w:tcW w:w="0" w:type="auto"/>
            <w:hideMark/>
          </w:tcPr>
          <w:p w14:paraId="5743A505" w14:textId="77777777" w:rsidR="00D12305" w:rsidRPr="00D12305" w:rsidRDefault="00D12305" w:rsidP="00D12305">
            <w:pPr>
              <w:rPr>
                <w:rFonts w:eastAsia="Times New Roman" w:cs="Times New Roman"/>
                <w:lang w:eastAsia="uk-UA"/>
              </w:rPr>
            </w:pPr>
            <w:r>
              <w:rPr>
                <w:rFonts w:eastAsia="Times New Roman" w:cs="Times New Roman"/>
                <w:lang w:eastAsia="uk-UA"/>
              </w:rPr>
              <w:t>Користувачі кабінетів можуть обрати комфортний режим відображення інтерфейсу.</w:t>
            </w:r>
          </w:p>
        </w:tc>
      </w:tr>
      <w:tr w:rsidR="00D12305" w:rsidRPr="00D12305" w14:paraId="62354C7E" w14:textId="77777777" w:rsidTr="00D12305">
        <w:tc>
          <w:tcPr>
            <w:tcW w:w="0" w:type="auto"/>
            <w:hideMark/>
          </w:tcPr>
          <w:p w14:paraId="07073AAF" w14:textId="77777777" w:rsidR="00D12305" w:rsidRPr="00D12305" w:rsidRDefault="00D12305" w:rsidP="00D12305">
            <w:pPr>
              <w:rPr>
                <w:rFonts w:eastAsia="Times New Roman" w:cs="Times New Roman"/>
                <w:lang w:eastAsia="uk-UA"/>
              </w:rPr>
            </w:pPr>
            <w:r>
              <w:rPr>
                <w:rFonts w:eastAsia="Times New Roman" w:cs="Times New Roman"/>
                <w:lang w:eastAsia="uk-UA"/>
              </w:rPr>
              <w:t>Аналітичні звіти</w:t>
            </w:r>
          </w:p>
        </w:tc>
        <w:tc>
          <w:tcPr>
            <w:tcW w:w="0" w:type="auto"/>
            <w:hideMark/>
          </w:tcPr>
          <w:p w14:paraId="3B630EA3" w14:textId="77777777" w:rsidR="00D12305" w:rsidRPr="00D12305" w:rsidRDefault="00D12305" w:rsidP="00D12305">
            <w:pPr>
              <w:rPr>
                <w:rFonts w:eastAsia="Times New Roman" w:cs="Times New Roman"/>
                <w:lang w:eastAsia="uk-UA"/>
              </w:rPr>
            </w:pPr>
            <w:r>
              <w:rPr>
                <w:rFonts w:eastAsia="Times New Roman" w:cs="Times New Roman"/>
                <w:lang w:eastAsia="uk-UA"/>
              </w:rPr>
              <w:t>Керівник/менеджер отримує дані щодо фінансів, відвідуваності, популярності тренувань, завантаженості тренерів та активності клієнтів.</w:t>
            </w:r>
          </w:p>
        </w:tc>
      </w:tr>
      <w:tr w:rsidR="00D12305" w:rsidRPr="00D12305" w14:paraId="7393C00F" w14:textId="77777777" w:rsidTr="00D12305">
        <w:tc>
          <w:tcPr>
            <w:tcW w:w="0" w:type="auto"/>
            <w:hideMark/>
          </w:tcPr>
          <w:p w14:paraId="31C47057" w14:textId="77777777" w:rsidR="00D12305" w:rsidRPr="00D12305" w:rsidRDefault="00D12305" w:rsidP="00D12305">
            <w:pPr>
              <w:rPr>
                <w:rFonts w:eastAsia="Times New Roman" w:cs="Times New Roman"/>
                <w:lang w:eastAsia="uk-UA"/>
              </w:rPr>
            </w:pPr>
            <w:r>
              <w:rPr>
                <w:rFonts w:eastAsia="Times New Roman" w:cs="Times New Roman"/>
                <w:lang w:eastAsia="uk-UA"/>
              </w:rPr>
              <w:t>Експорт PDF/Excel</w:t>
            </w:r>
          </w:p>
        </w:tc>
        <w:tc>
          <w:tcPr>
            <w:tcW w:w="0" w:type="auto"/>
            <w:hideMark/>
          </w:tcPr>
          <w:p w14:paraId="58168907" w14:textId="77777777" w:rsidR="00D12305" w:rsidRPr="00D12305" w:rsidRDefault="00D12305" w:rsidP="00D12305">
            <w:pPr>
              <w:rPr>
                <w:rFonts w:eastAsia="Times New Roman" w:cs="Times New Roman"/>
                <w:lang w:eastAsia="uk-UA"/>
              </w:rPr>
            </w:pPr>
            <w:r>
              <w:rPr>
                <w:rFonts w:eastAsia="Times New Roman" w:cs="Times New Roman"/>
                <w:lang w:eastAsia="uk-UA"/>
              </w:rPr>
              <w:t>Звіти можна зберігати та передавати в зручних форматах.</w:t>
            </w:r>
          </w:p>
        </w:tc>
      </w:tr>
      <w:tr w:rsidR="00D12305" w:rsidRPr="00D12305" w14:paraId="5E065C38" w14:textId="77777777" w:rsidTr="00D12305">
        <w:tc>
          <w:tcPr>
            <w:tcW w:w="0" w:type="auto"/>
            <w:hideMark/>
          </w:tcPr>
          <w:p w14:paraId="063BFC95" w14:textId="77777777" w:rsidR="00D12305" w:rsidRPr="00D12305" w:rsidRDefault="00D12305" w:rsidP="00D12305">
            <w:pPr>
              <w:rPr>
                <w:rFonts w:eastAsia="Times New Roman" w:cs="Times New Roman"/>
                <w:lang w:eastAsia="uk-UA"/>
              </w:rPr>
            </w:pPr>
            <w:r>
              <w:rPr>
                <w:rFonts w:eastAsia="Times New Roman" w:cs="Times New Roman"/>
                <w:lang w:eastAsia="uk-UA"/>
              </w:rPr>
              <w:t>Кросплатформений доступ (PWA)</w:t>
            </w:r>
          </w:p>
        </w:tc>
        <w:tc>
          <w:tcPr>
            <w:tcW w:w="0" w:type="auto"/>
            <w:hideMark/>
          </w:tcPr>
          <w:p w14:paraId="4655A0CB" w14:textId="77777777" w:rsidR="00D12305" w:rsidRPr="00D12305" w:rsidRDefault="00D12305" w:rsidP="00D12305">
            <w:pPr>
              <w:rPr>
                <w:rFonts w:eastAsia="Times New Roman" w:cs="Times New Roman"/>
                <w:lang w:eastAsia="uk-UA"/>
              </w:rPr>
            </w:pPr>
            <w:r>
              <w:rPr>
                <w:rFonts w:eastAsia="Times New Roman" w:cs="Times New Roman"/>
                <w:lang w:eastAsia="uk-UA"/>
              </w:rPr>
              <w:t>Система доступна з ПК, смартфонів і планшетів через браузер або встановлений PWA-додаток.</w:t>
            </w:r>
          </w:p>
        </w:tc>
      </w:tr>
      <w:tr w:rsidR="00D12305" w:rsidRPr="00D12305" w14:paraId="52093E2F" w14:textId="77777777" w:rsidTr="00D12305">
        <w:tc>
          <w:tcPr>
            <w:tcW w:w="0" w:type="auto"/>
            <w:hideMark/>
          </w:tcPr>
          <w:p w14:paraId="350CAD55" w14:textId="77777777" w:rsidR="00D12305" w:rsidRPr="00D12305" w:rsidRDefault="00D12305" w:rsidP="00D12305">
            <w:pPr>
              <w:rPr>
                <w:rFonts w:eastAsia="Times New Roman" w:cs="Times New Roman"/>
                <w:lang w:eastAsia="uk-UA"/>
              </w:rPr>
            </w:pPr>
            <w:r>
              <w:rPr>
                <w:rFonts w:eastAsia="Times New Roman" w:cs="Times New Roman"/>
                <w:lang w:eastAsia="uk-UA"/>
              </w:rPr>
              <w:t>Форма антропометрії та історія показників</w:t>
            </w:r>
          </w:p>
        </w:tc>
        <w:tc>
          <w:tcPr>
            <w:tcW w:w="0" w:type="auto"/>
            <w:hideMark/>
          </w:tcPr>
          <w:p w14:paraId="42625951" w14:textId="77777777" w:rsidR="00D12305" w:rsidRPr="00D12305" w:rsidRDefault="00D12305" w:rsidP="00D12305">
            <w:pPr>
              <w:rPr>
                <w:rFonts w:eastAsia="Times New Roman" w:cs="Times New Roman"/>
                <w:lang w:eastAsia="uk-UA"/>
              </w:rPr>
            </w:pPr>
            <w:r>
              <w:rPr>
                <w:rFonts w:eastAsia="Times New Roman" w:cs="Times New Roman"/>
                <w:lang w:eastAsia="uk-UA"/>
              </w:rPr>
              <w:t>Клієнт може фіксувати власні фізичні показники та відстежувати їхню динаміку, а тренер бачить історію показників для кращої персоналізації тренувального процесу.</w:t>
            </w:r>
          </w:p>
        </w:tc>
      </w:tr>
    </w:tbl>
    <w:p w14:paraId="40EBD509" w14:textId="77777777" w:rsidR="00D12305" w:rsidRDefault="00D12305" w:rsidP="004A7A7D">
      <w:pPr>
        <w:spacing w:after="0" w:line="360" w:lineRule="auto"/>
        <w:ind w:firstLine="567"/>
        <w:rPr>
          <w:rFonts w:eastAsia="Times New Roman" w:cs="Times New Roman"/>
        </w:rPr>
      </w:pPr>
    </w:p>
    <w:p w14:paraId="1BE4256D" w14:textId="42B1FAB5" w:rsidR="018036E8" w:rsidRPr="002626F9" w:rsidRDefault="007651D4" w:rsidP="004A7A7D">
      <w:pPr>
        <w:spacing w:after="0" w:line="360" w:lineRule="auto"/>
        <w:ind w:firstLine="567"/>
        <w:rPr>
          <w:rFonts w:eastAsia="Times New Roman" w:cs="Times New Roman"/>
        </w:rPr>
      </w:pPr>
      <w:r>
        <w:rPr>
          <w:rFonts w:eastAsia="Times New Roman" w:cs="Times New Roman"/>
        </w:rPr>
        <w:t>Як видно з таблиці 1, запропонована система забезпечує комплексну автоматизацію ключових процесів діяльності спортивного клубу та створює додану цінність для всіх категорій користувачів та сприяє підвищенню ефективності управління діяльністю спортивного клубу.</w:t>
      </w:r>
    </w:p>
    <w:p w14:paraId="247BAF48" w14:textId="65E1332E" w:rsidR="66FF37F5" w:rsidRPr="002626F9" w:rsidRDefault="007651D4" w:rsidP="00C75C53">
      <w:pPr>
        <w:pStyle w:val="2"/>
      </w:pPr>
      <w:bookmarkStart w:id="115" w:name="_Toc234505742"/>
      <w:r>
        <w:t>3.3 Припущення та залежності</w:t>
      </w:r>
      <w:bookmarkEnd w:id="115"/>
    </w:p>
    <w:p w14:paraId="515CFFCE" w14:textId="3350D33B" w:rsidR="00B32349" w:rsidRPr="002626F9" w:rsidRDefault="00B32349" w:rsidP="00B32349">
      <w:pPr>
        <w:spacing w:after="0" w:line="360" w:lineRule="auto"/>
        <w:rPr>
          <w:rFonts w:eastAsia="Times New Roman" w:cs="Times New Roman"/>
        </w:rPr>
      </w:pPr>
      <w:r>
        <w:rPr>
          <w:rFonts w:eastAsia="Times New Roman" w:cs="Times New Roman"/>
        </w:rPr>
        <w:t xml:space="preserve">Під час розробки автоматизованої системи управління спортивним клубом </w:t>
      </w:r>
      <w:r>
        <w:rPr>
          <w:lang w:val="ru-RU"/>
        </w:rPr>
        <w:t>«</w:t>
      </w:r>
      <w:r>
        <w:t>OLIMP</w:t>
      </w:r>
      <w:r>
        <w:rPr>
          <w:lang w:val="ru-RU"/>
        </w:rPr>
        <w:t xml:space="preserve">»  </w:t>
      </w:r>
      <w:r>
        <w:rPr>
          <w:rFonts w:eastAsia="Times New Roman" w:cs="Times New Roman"/>
        </w:rPr>
        <w:t>сформовано такі припущення:</w:t>
      </w:r>
    </w:p>
    <w:p w14:paraId="60307ECD" w14:textId="77777777" w:rsidR="00D12305" w:rsidRPr="00D12305" w:rsidRDefault="00D12305" w:rsidP="000D2CA7">
      <w:pPr>
        <w:pStyle w:val="a5"/>
        <w:numPr>
          <w:ilvl w:val="0"/>
          <w:numId w:val="36"/>
        </w:numPr>
        <w:spacing w:after="0" w:line="360" w:lineRule="auto"/>
        <w:rPr>
          <w:rFonts w:eastAsia="Times New Roman" w:cs="Times New Roman"/>
        </w:rPr>
      </w:pPr>
      <w:r>
        <w:rPr>
          <w:rFonts w:eastAsia="Times New Roman" w:cs="Times New Roman"/>
        </w:rPr>
        <w:t>система</w:t>
      </w:r>
      <w:r>
        <w:rPr>
          <w:rFonts w:eastAsia="Times New Roman" w:cs="Times New Roman"/>
        </w:rPr>
        <w:t xml:space="preserve"> </w:t>
      </w:r>
      <w:r>
        <w:rPr>
          <w:rFonts w:eastAsia="Times New Roman" w:cs="Times New Roman"/>
        </w:rPr>
        <w:t>розгортається</w:t>
      </w:r>
      <w:r>
        <w:rPr>
          <w:rFonts w:eastAsia="Times New Roman" w:cs="Times New Roman"/>
        </w:rPr>
        <w:t xml:space="preserve"> </w:t>
      </w:r>
      <w:r>
        <w:rPr>
          <w:rFonts w:eastAsia="Times New Roman" w:cs="Times New Roman"/>
        </w:rPr>
        <w:t>локально</w:t>
      </w:r>
      <w:r>
        <w:rPr>
          <w:rFonts w:eastAsia="Times New Roman" w:cs="Times New Roman"/>
        </w:rPr>
        <w:t xml:space="preserve"> </w:t>
      </w:r>
      <w:r>
        <w:rPr>
          <w:rFonts w:eastAsia="Times New Roman" w:cs="Times New Roman"/>
        </w:rPr>
        <w:t>на</w:t>
      </w:r>
      <w:r>
        <w:rPr>
          <w:rFonts w:eastAsia="Times New Roman" w:cs="Times New Roman"/>
        </w:rPr>
        <w:t xml:space="preserve"> </w:t>
      </w:r>
      <w:r>
        <w:rPr>
          <w:rFonts w:eastAsia="Times New Roman" w:cs="Times New Roman"/>
        </w:rPr>
        <w:t>сервері</w:t>
      </w:r>
      <w:r>
        <w:rPr>
          <w:rFonts w:eastAsia="Times New Roman" w:cs="Times New Roman"/>
        </w:rPr>
        <w:t xml:space="preserve"> </w:t>
      </w:r>
      <w:r>
        <w:rPr>
          <w:rFonts w:eastAsia="Times New Roman" w:cs="Times New Roman"/>
        </w:rPr>
        <w:t>або</w:t>
      </w:r>
      <w:r>
        <w:rPr>
          <w:rFonts w:eastAsia="Times New Roman" w:cs="Times New Roman"/>
        </w:rPr>
        <w:t xml:space="preserve"> </w:t>
      </w:r>
      <w:r>
        <w:rPr>
          <w:rFonts w:eastAsia="Times New Roman" w:cs="Times New Roman"/>
        </w:rPr>
        <w:t>виділеному</w:t>
      </w:r>
      <w:r>
        <w:rPr>
          <w:rFonts w:eastAsia="Times New Roman" w:cs="Times New Roman"/>
        </w:rPr>
        <w:t xml:space="preserve"> </w:t>
      </w:r>
      <w:r>
        <w:rPr>
          <w:rFonts w:eastAsia="Times New Roman" w:cs="Times New Roman"/>
        </w:rPr>
        <w:t>комп’ютері</w:t>
      </w:r>
      <w:r>
        <w:rPr>
          <w:rFonts w:eastAsia="Times New Roman" w:cs="Times New Roman"/>
        </w:rPr>
        <w:t xml:space="preserve"> </w:t>
      </w:r>
      <w:r>
        <w:rPr>
          <w:rFonts w:eastAsia="Times New Roman" w:cs="Times New Roman"/>
        </w:rPr>
        <w:t>Замовника</w:t>
      </w:r>
      <w:r>
        <w:rPr>
          <w:rFonts w:eastAsia="Times New Roman" w:cs="Times New Roman"/>
        </w:rPr>
        <w:t>;</w:t>
      </w:r>
    </w:p>
    <w:p w14:paraId="3F7D7A68" w14:textId="77777777" w:rsidR="00D12305" w:rsidRPr="00D12305" w:rsidRDefault="00D12305" w:rsidP="000D2CA7">
      <w:pPr>
        <w:pStyle w:val="a5"/>
        <w:numPr>
          <w:ilvl w:val="0"/>
          <w:numId w:val="36"/>
        </w:numPr>
        <w:spacing w:after="0" w:line="360" w:lineRule="auto"/>
        <w:rPr>
          <w:rFonts w:eastAsia="Times New Roman" w:cs="Times New Roman"/>
        </w:rPr>
      </w:pPr>
      <w:r>
        <w:rPr>
          <w:rFonts w:eastAsia="Times New Roman" w:cs="Times New Roman"/>
        </w:rPr>
        <w:t>користувачі</w:t>
      </w:r>
      <w:r>
        <w:rPr>
          <w:rFonts w:eastAsia="Times New Roman" w:cs="Times New Roman"/>
        </w:rPr>
        <w:t xml:space="preserve"> </w:t>
      </w:r>
      <w:r>
        <w:rPr>
          <w:rFonts w:eastAsia="Times New Roman" w:cs="Times New Roman"/>
        </w:rPr>
        <w:t>працюють</w:t>
      </w:r>
      <w:r>
        <w:rPr>
          <w:rFonts w:eastAsia="Times New Roman" w:cs="Times New Roman"/>
        </w:rPr>
        <w:t xml:space="preserve"> </w:t>
      </w:r>
      <w:r>
        <w:rPr>
          <w:rFonts w:eastAsia="Times New Roman" w:cs="Times New Roman"/>
        </w:rPr>
        <w:t>через</w:t>
      </w:r>
      <w:r>
        <w:rPr>
          <w:rFonts w:eastAsia="Times New Roman" w:cs="Times New Roman"/>
        </w:rPr>
        <w:t xml:space="preserve"> </w:t>
      </w:r>
      <w:r>
        <w:rPr>
          <w:rFonts w:eastAsia="Times New Roman" w:cs="Times New Roman"/>
        </w:rPr>
        <w:t>сучасні</w:t>
      </w:r>
      <w:r>
        <w:rPr>
          <w:rFonts w:eastAsia="Times New Roman" w:cs="Times New Roman"/>
        </w:rPr>
        <w:t xml:space="preserve"> </w:t>
      </w:r>
      <w:r>
        <w:rPr>
          <w:rFonts w:eastAsia="Times New Roman" w:cs="Times New Roman"/>
        </w:rPr>
        <w:t>веб</w:t>
      </w:r>
      <w:r>
        <w:rPr>
          <w:rFonts w:eastAsia="Times New Roman" w:cs="Times New Roman"/>
        </w:rPr>
        <w:t>-</w:t>
      </w:r>
      <w:r>
        <w:rPr>
          <w:rFonts w:eastAsia="Times New Roman" w:cs="Times New Roman"/>
        </w:rPr>
        <w:t>браузери</w:t>
      </w:r>
      <w:r>
        <w:rPr>
          <w:rFonts w:eastAsia="Times New Roman" w:cs="Times New Roman"/>
        </w:rPr>
        <w:t xml:space="preserve"> </w:t>
      </w:r>
      <w:r>
        <w:rPr>
          <w:rFonts w:eastAsia="Times New Roman" w:cs="Times New Roman"/>
        </w:rPr>
        <w:t>в</w:t>
      </w:r>
      <w:r>
        <w:rPr>
          <w:rFonts w:eastAsia="Times New Roman" w:cs="Times New Roman"/>
        </w:rPr>
        <w:t xml:space="preserve"> </w:t>
      </w:r>
      <w:r>
        <w:rPr>
          <w:rFonts w:eastAsia="Times New Roman" w:cs="Times New Roman"/>
        </w:rPr>
        <w:t>межах</w:t>
      </w:r>
      <w:r>
        <w:rPr>
          <w:rFonts w:eastAsia="Times New Roman" w:cs="Times New Roman"/>
        </w:rPr>
        <w:t xml:space="preserve"> </w:t>
      </w:r>
      <w:r>
        <w:rPr>
          <w:rFonts w:eastAsia="Times New Roman" w:cs="Times New Roman"/>
        </w:rPr>
        <w:t>локальної</w:t>
      </w:r>
      <w:r>
        <w:rPr>
          <w:rFonts w:eastAsia="Times New Roman" w:cs="Times New Roman"/>
        </w:rPr>
        <w:t xml:space="preserve"> </w:t>
      </w:r>
      <w:r>
        <w:rPr>
          <w:rFonts w:eastAsia="Times New Roman" w:cs="Times New Roman"/>
        </w:rPr>
        <w:t>мережі</w:t>
      </w:r>
      <w:r>
        <w:rPr>
          <w:rFonts w:eastAsia="Times New Roman" w:cs="Times New Roman"/>
        </w:rPr>
        <w:t xml:space="preserve"> </w:t>
      </w:r>
      <w:r>
        <w:rPr>
          <w:rFonts w:eastAsia="Times New Roman" w:cs="Times New Roman"/>
        </w:rPr>
        <w:t>спортивного</w:t>
      </w:r>
      <w:r>
        <w:rPr>
          <w:rFonts w:eastAsia="Times New Roman" w:cs="Times New Roman"/>
        </w:rPr>
        <w:t xml:space="preserve"> </w:t>
      </w:r>
      <w:r>
        <w:rPr>
          <w:rFonts w:eastAsia="Times New Roman" w:cs="Times New Roman"/>
        </w:rPr>
        <w:t>клубу</w:t>
      </w:r>
      <w:r>
        <w:rPr>
          <w:rFonts w:eastAsia="Times New Roman" w:cs="Times New Roman"/>
        </w:rPr>
        <w:t>;</w:t>
      </w:r>
    </w:p>
    <w:p w14:paraId="4BCDABE4" w14:textId="77777777" w:rsidR="00D12305" w:rsidRPr="00D12305" w:rsidRDefault="00D12305" w:rsidP="000D2CA7">
      <w:pPr>
        <w:pStyle w:val="a5"/>
        <w:numPr>
          <w:ilvl w:val="0"/>
          <w:numId w:val="36"/>
        </w:numPr>
        <w:spacing w:after="0" w:line="360" w:lineRule="auto"/>
        <w:rPr>
          <w:rFonts w:eastAsia="Times New Roman" w:cs="Times New Roman"/>
        </w:rPr>
      </w:pPr>
      <w:r>
        <w:rPr>
          <w:rFonts w:eastAsia="Times New Roman" w:cs="Times New Roman"/>
        </w:rPr>
        <w:t>локальний</w:t>
      </w:r>
      <w:r>
        <w:rPr>
          <w:rFonts w:eastAsia="Times New Roman" w:cs="Times New Roman"/>
        </w:rPr>
        <w:t xml:space="preserve"> </w:t>
      </w:r>
      <w:r>
        <w:rPr>
          <w:rFonts w:eastAsia="Times New Roman" w:cs="Times New Roman"/>
        </w:rPr>
        <w:t>сервер</w:t>
      </w:r>
      <w:r>
        <w:rPr>
          <w:rFonts w:eastAsia="Times New Roman" w:cs="Times New Roman"/>
        </w:rPr>
        <w:t xml:space="preserve"> </w:t>
      </w:r>
      <w:r>
        <w:rPr>
          <w:rFonts w:eastAsia="Times New Roman" w:cs="Times New Roman"/>
        </w:rPr>
        <w:t>має</w:t>
      </w:r>
      <w:r>
        <w:rPr>
          <w:rFonts w:eastAsia="Times New Roman" w:cs="Times New Roman"/>
        </w:rPr>
        <w:t xml:space="preserve"> </w:t>
      </w:r>
      <w:r>
        <w:rPr>
          <w:rFonts w:eastAsia="Times New Roman" w:cs="Times New Roman"/>
        </w:rPr>
        <w:t>доступ</w:t>
      </w:r>
      <w:r>
        <w:rPr>
          <w:rFonts w:eastAsia="Times New Roman" w:cs="Times New Roman"/>
        </w:rPr>
        <w:t xml:space="preserve"> </w:t>
      </w:r>
      <w:r>
        <w:rPr>
          <w:rFonts w:eastAsia="Times New Roman" w:cs="Times New Roman"/>
        </w:rPr>
        <w:t>до</w:t>
      </w:r>
      <w:r>
        <w:rPr>
          <w:rFonts w:eastAsia="Times New Roman" w:cs="Times New Roman"/>
        </w:rPr>
        <w:t xml:space="preserve"> </w:t>
      </w:r>
      <w:r>
        <w:rPr>
          <w:rFonts w:eastAsia="Times New Roman" w:cs="Times New Roman"/>
        </w:rPr>
        <w:t>бази</w:t>
      </w:r>
      <w:r>
        <w:rPr>
          <w:rFonts w:eastAsia="Times New Roman" w:cs="Times New Roman"/>
        </w:rPr>
        <w:t xml:space="preserve"> </w:t>
      </w:r>
      <w:r>
        <w:rPr>
          <w:rFonts w:eastAsia="Times New Roman" w:cs="Times New Roman"/>
        </w:rPr>
        <w:t>даних</w:t>
      </w:r>
      <w:r>
        <w:rPr>
          <w:rFonts w:eastAsia="Times New Roman" w:cs="Times New Roman"/>
        </w:rPr>
        <w:t xml:space="preserve"> PostgreSQL </w:t>
      </w:r>
      <w:r>
        <w:rPr>
          <w:rFonts w:eastAsia="Times New Roman" w:cs="Times New Roman"/>
        </w:rPr>
        <w:t>та</w:t>
      </w:r>
      <w:r>
        <w:rPr>
          <w:rFonts w:eastAsia="Times New Roman" w:cs="Times New Roman"/>
        </w:rPr>
        <w:t xml:space="preserve"> </w:t>
      </w:r>
      <w:r>
        <w:rPr>
          <w:rFonts w:eastAsia="Times New Roman" w:cs="Times New Roman"/>
        </w:rPr>
        <w:t>середовища</w:t>
      </w:r>
      <w:r>
        <w:rPr>
          <w:rFonts w:eastAsia="Times New Roman" w:cs="Times New Roman"/>
        </w:rPr>
        <w:t xml:space="preserve"> </w:t>
      </w:r>
      <w:r>
        <w:rPr>
          <w:rFonts w:eastAsia="Times New Roman" w:cs="Times New Roman"/>
        </w:rPr>
        <w:t>виконання</w:t>
      </w:r>
      <w:r>
        <w:rPr>
          <w:rFonts w:eastAsia="Times New Roman" w:cs="Times New Roman"/>
        </w:rPr>
        <w:t xml:space="preserve"> Node.js;</w:t>
      </w:r>
    </w:p>
    <w:p w14:paraId="2C4827F1" w14:textId="77777777" w:rsidR="00D12305" w:rsidRPr="00D12305" w:rsidRDefault="00D12305" w:rsidP="000D2CA7">
      <w:pPr>
        <w:pStyle w:val="a5"/>
        <w:numPr>
          <w:ilvl w:val="0"/>
          <w:numId w:val="36"/>
        </w:numPr>
        <w:spacing w:after="0" w:line="360" w:lineRule="auto"/>
        <w:rPr>
          <w:rFonts w:eastAsia="Times New Roman" w:cs="Times New Roman"/>
        </w:rPr>
      </w:pPr>
      <w:r>
        <w:rPr>
          <w:rFonts w:eastAsia="Times New Roman" w:cs="Times New Roman"/>
        </w:rPr>
        <w:t>для</w:t>
      </w:r>
      <w:r>
        <w:rPr>
          <w:rFonts w:eastAsia="Times New Roman" w:cs="Times New Roman"/>
        </w:rPr>
        <w:t xml:space="preserve"> </w:t>
      </w:r>
      <w:r>
        <w:rPr>
          <w:rFonts w:eastAsia="Times New Roman" w:cs="Times New Roman"/>
        </w:rPr>
        <w:t>онлайн</w:t>
      </w:r>
      <w:r>
        <w:rPr>
          <w:rFonts w:eastAsia="Times New Roman" w:cs="Times New Roman"/>
        </w:rPr>
        <w:t>-</w:t>
      </w:r>
      <w:r>
        <w:rPr>
          <w:rFonts w:eastAsia="Times New Roman" w:cs="Times New Roman"/>
        </w:rPr>
        <w:t>оплати</w:t>
      </w:r>
      <w:r>
        <w:rPr>
          <w:rFonts w:eastAsia="Times New Roman" w:cs="Times New Roman"/>
        </w:rPr>
        <w:t>, AI-</w:t>
      </w:r>
      <w:r>
        <w:rPr>
          <w:rFonts w:eastAsia="Times New Roman" w:cs="Times New Roman"/>
        </w:rPr>
        <w:t>асистента</w:t>
      </w:r>
      <w:r>
        <w:rPr>
          <w:rFonts w:eastAsia="Times New Roman" w:cs="Times New Roman"/>
        </w:rPr>
        <w:t xml:space="preserve"> </w:t>
      </w:r>
      <w:r>
        <w:rPr>
          <w:rFonts w:eastAsia="Times New Roman" w:cs="Times New Roman"/>
        </w:rPr>
        <w:t>та</w:t>
      </w:r>
      <w:r>
        <w:rPr>
          <w:rFonts w:eastAsia="Times New Roman" w:cs="Times New Roman"/>
        </w:rPr>
        <w:t xml:space="preserve"> </w:t>
      </w:r>
      <w:r>
        <w:rPr>
          <w:rFonts w:eastAsia="Times New Roman" w:cs="Times New Roman"/>
        </w:rPr>
        <w:t>окремих</w:t>
      </w:r>
      <w:r>
        <w:rPr>
          <w:rFonts w:eastAsia="Times New Roman" w:cs="Times New Roman"/>
        </w:rPr>
        <w:t xml:space="preserve"> </w:t>
      </w:r>
      <w:r>
        <w:rPr>
          <w:rFonts w:eastAsia="Times New Roman" w:cs="Times New Roman"/>
        </w:rPr>
        <w:t>сповіщень</w:t>
      </w:r>
      <w:r>
        <w:rPr>
          <w:rFonts w:eastAsia="Times New Roman" w:cs="Times New Roman"/>
        </w:rPr>
        <w:t xml:space="preserve"> </w:t>
      </w:r>
      <w:r>
        <w:rPr>
          <w:rFonts w:eastAsia="Times New Roman" w:cs="Times New Roman"/>
        </w:rPr>
        <w:t>може</w:t>
      </w:r>
      <w:r>
        <w:rPr>
          <w:rFonts w:eastAsia="Times New Roman" w:cs="Times New Roman"/>
        </w:rPr>
        <w:t xml:space="preserve"> </w:t>
      </w:r>
      <w:r>
        <w:rPr>
          <w:rFonts w:eastAsia="Times New Roman" w:cs="Times New Roman"/>
        </w:rPr>
        <w:t>бути</w:t>
      </w:r>
      <w:r>
        <w:rPr>
          <w:rFonts w:eastAsia="Times New Roman" w:cs="Times New Roman"/>
        </w:rPr>
        <w:t xml:space="preserve"> </w:t>
      </w:r>
      <w:r>
        <w:rPr>
          <w:rFonts w:eastAsia="Times New Roman" w:cs="Times New Roman"/>
        </w:rPr>
        <w:t>потрібний</w:t>
      </w:r>
      <w:r>
        <w:rPr>
          <w:rFonts w:eastAsia="Times New Roman" w:cs="Times New Roman"/>
        </w:rPr>
        <w:t xml:space="preserve"> </w:t>
      </w:r>
      <w:r>
        <w:rPr>
          <w:rFonts w:eastAsia="Times New Roman" w:cs="Times New Roman"/>
        </w:rPr>
        <w:t>доступ</w:t>
      </w:r>
      <w:r>
        <w:rPr>
          <w:rFonts w:eastAsia="Times New Roman" w:cs="Times New Roman"/>
        </w:rPr>
        <w:t xml:space="preserve"> </w:t>
      </w:r>
      <w:r>
        <w:rPr>
          <w:rFonts w:eastAsia="Times New Roman" w:cs="Times New Roman"/>
        </w:rPr>
        <w:t>локального</w:t>
      </w:r>
      <w:r>
        <w:rPr>
          <w:rFonts w:eastAsia="Times New Roman" w:cs="Times New Roman"/>
        </w:rPr>
        <w:t xml:space="preserve"> </w:t>
      </w:r>
      <w:r>
        <w:rPr>
          <w:rFonts w:eastAsia="Times New Roman" w:cs="Times New Roman"/>
        </w:rPr>
        <w:t>сервера</w:t>
      </w:r>
      <w:r>
        <w:rPr>
          <w:rFonts w:eastAsia="Times New Roman" w:cs="Times New Roman"/>
        </w:rPr>
        <w:t xml:space="preserve"> </w:t>
      </w:r>
      <w:r>
        <w:rPr>
          <w:rFonts w:eastAsia="Times New Roman" w:cs="Times New Roman"/>
        </w:rPr>
        <w:t>до</w:t>
      </w:r>
      <w:r>
        <w:rPr>
          <w:rFonts w:eastAsia="Times New Roman" w:cs="Times New Roman"/>
        </w:rPr>
        <w:t xml:space="preserve"> </w:t>
      </w:r>
      <w:r>
        <w:rPr>
          <w:rFonts w:eastAsia="Times New Roman" w:cs="Times New Roman"/>
        </w:rPr>
        <w:t>мережі</w:t>
      </w:r>
      <w:r>
        <w:rPr>
          <w:rFonts w:eastAsia="Times New Roman" w:cs="Times New Roman"/>
        </w:rPr>
        <w:t xml:space="preserve"> </w:t>
      </w:r>
      <w:r>
        <w:rPr>
          <w:rFonts w:eastAsia="Times New Roman" w:cs="Times New Roman"/>
        </w:rPr>
        <w:t>Інтернет</w:t>
      </w:r>
      <w:r>
        <w:rPr>
          <w:rFonts w:eastAsia="Times New Roman" w:cs="Times New Roman"/>
        </w:rPr>
        <w:t>;</w:t>
      </w:r>
    </w:p>
    <w:p w14:paraId="6731016B" w14:textId="77777777" w:rsidR="00D12305" w:rsidRPr="00D12305" w:rsidRDefault="00D12305" w:rsidP="000D2CA7">
      <w:pPr>
        <w:pStyle w:val="a5"/>
        <w:numPr>
          <w:ilvl w:val="0"/>
          <w:numId w:val="36"/>
        </w:numPr>
        <w:spacing w:after="0" w:line="360" w:lineRule="auto"/>
        <w:rPr>
          <w:rFonts w:eastAsia="Times New Roman" w:cs="Times New Roman"/>
        </w:rPr>
      </w:pPr>
      <w:r>
        <w:rPr>
          <w:rFonts w:eastAsia="Times New Roman" w:cs="Times New Roman"/>
        </w:rPr>
        <w:t>користувачі</w:t>
      </w:r>
      <w:r>
        <w:rPr>
          <w:rFonts w:eastAsia="Times New Roman" w:cs="Times New Roman"/>
        </w:rPr>
        <w:t xml:space="preserve"> </w:t>
      </w:r>
      <w:r>
        <w:rPr>
          <w:rFonts w:eastAsia="Times New Roman" w:cs="Times New Roman"/>
        </w:rPr>
        <w:t>мають</w:t>
      </w:r>
      <w:r>
        <w:rPr>
          <w:rFonts w:eastAsia="Times New Roman" w:cs="Times New Roman"/>
        </w:rPr>
        <w:t xml:space="preserve"> </w:t>
      </w:r>
      <w:r>
        <w:rPr>
          <w:rFonts w:eastAsia="Times New Roman" w:cs="Times New Roman"/>
        </w:rPr>
        <w:t>базові</w:t>
      </w:r>
      <w:r>
        <w:rPr>
          <w:rFonts w:eastAsia="Times New Roman" w:cs="Times New Roman"/>
        </w:rPr>
        <w:t xml:space="preserve"> </w:t>
      </w:r>
      <w:r>
        <w:rPr>
          <w:rFonts w:eastAsia="Times New Roman" w:cs="Times New Roman"/>
        </w:rPr>
        <w:t>навички</w:t>
      </w:r>
      <w:r>
        <w:rPr>
          <w:rFonts w:eastAsia="Times New Roman" w:cs="Times New Roman"/>
        </w:rPr>
        <w:t xml:space="preserve"> </w:t>
      </w:r>
      <w:r>
        <w:rPr>
          <w:rFonts w:eastAsia="Times New Roman" w:cs="Times New Roman"/>
        </w:rPr>
        <w:t>роботи</w:t>
      </w:r>
      <w:r>
        <w:rPr>
          <w:rFonts w:eastAsia="Times New Roman" w:cs="Times New Roman"/>
        </w:rPr>
        <w:t xml:space="preserve"> </w:t>
      </w:r>
      <w:r>
        <w:rPr>
          <w:rFonts w:eastAsia="Times New Roman" w:cs="Times New Roman"/>
        </w:rPr>
        <w:t>з</w:t>
      </w:r>
      <w:r>
        <w:rPr>
          <w:rFonts w:eastAsia="Times New Roman" w:cs="Times New Roman"/>
        </w:rPr>
        <w:t xml:space="preserve"> </w:t>
      </w:r>
      <w:r>
        <w:rPr>
          <w:rFonts w:eastAsia="Times New Roman" w:cs="Times New Roman"/>
        </w:rPr>
        <w:t>веб</w:t>
      </w:r>
      <w:r>
        <w:rPr>
          <w:rFonts w:eastAsia="Times New Roman" w:cs="Times New Roman"/>
        </w:rPr>
        <w:t>-</w:t>
      </w:r>
      <w:r>
        <w:rPr>
          <w:rFonts w:eastAsia="Times New Roman" w:cs="Times New Roman"/>
        </w:rPr>
        <w:t>застосунками</w:t>
      </w:r>
      <w:r>
        <w:rPr>
          <w:rFonts w:eastAsia="Times New Roman" w:cs="Times New Roman"/>
        </w:rPr>
        <w:t>;</w:t>
      </w:r>
    </w:p>
    <w:p w14:paraId="5E1060E7" w14:textId="77777777" w:rsidR="00D12305" w:rsidRPr="00D12305" w:rsidRDefault="00D12305" w:rsidP="000D2CA7">
      <w:pPr>
        <w:pStyle w:val="a5"/>
        <w:numPr>
          <w:ilvl w:val="0"/>
          <w:numId w:val="36"/>
        </w:numPr>
        <w:spacing w:after="0" w:line="360" w:lineRule="auto"/>
        <w:rPr>
          <w:rFonts w:eastAsia="Times New Roman" w:cs="Times New Roman"/>
        </w:rPr>
      </w:pPr>
      <w:r>
        <w:rPr>
          <w:rFonts w:eastAsia="Times New Roman" w:cs="Times New Roman"/>
        </w:rPr>
        <w:t>платіжний</w:t>
      </w:r>
      <w:r>
        <w:rPr>
          <w:rFonts w:eastAsia="Times New Roman" w:cs="Times New Roman"/>
        </w:rPr>
        <w:t xml:space="preserve"> </w:t>
      </w:r>
      <w:r>
        <w:rPr>
          <w:rFonts w:eastAsia="Times New Roman" w:cs="Times New Roman"/>
        </w:rPr>
        <w:t>сервіс</w:t>
      </w:r>
      <w:r>
        <w:rPr>
          <w:rFonts w:eastAsia="Times New Roman" w:cs="Times New Roman"/>
        </w:rPr>
        <w:t xml:space="preserve"> </w:t>
      </w:r>
      <w:r>
        <w:rPr>
          <w:rFonts w:eastAsia="Times New Roman" w:cs="Times New Roman"/>
        </w:rPr>
        <w:t>для</w:t>
      </w:r>
      <w:r>
        <w:rPr>
          <w:rFonts w:eastAsia="Times New Roman" w:cs="Times New Roman"/>
        </w:rPr>
        <w:t xml:space="preserve"> </w:t>
      </w:r>
      <w:r>
        <w:rPr>
          <w:rFonts w:eastAsia="Times New Roman" w:cs="Times New Roman"/>
        </w:rPr>
        <w:t>онлайн</w:t>
      </w:r>
      <w:r>
        <w:rPr>
          <w:rFonts w:eastAsia="Times New Roman" w:cs="Times New Roman"/>
        </w:rPr>
        <w:t>-</w:t>
      </w:r>
      <w:r>
        <w:rPr>
          <w:rFonts w:eastAsia="Times New Roman" w:cs="Times New Roman"/>
        </w:rPr>
        <w:t>оплати</w:t>
      </w:r>
      <w:r>
        <w:rPr>
          <w:rFonts w:eastAsia="Times New Roman" w:cs="Times New Roman"/>
        </w:rPr>
        <w:t xml:space="preserve"> </w:t>
      </w:r>
      <w:r>
        <w:rPr>
          <w:rFonts w:eastAsia="Times New Roman" w:cs="Times New Roman"/>
        </w:rPr>
        <w:t>погоджується</w:t>
      </w:r>
      <w:r>
        <w:rPr>
          <w:rFonts w:eastAsia="Times New Roman" w:cs="Times New Roman"/>
        </w:rPr>
        <w:t xml:space="preserve"> </w:t>
      </w:r>
      <w:r>
        <w:rPr>
          <w:rFonts w:eastAsia="Times New Roman" w:cs="Times New Roman"/>
        </w:rPr>
        <w:t>із</w:t>
      </w:r>
      <w:r>
        <w:rPr>
          <w:rFonts w:eastAsia="Times New Roman" w:cs="Times New Roman"/>
        </w:rPr>
        <w:t xml:space="preserve"> </w:t>
      </w:r>
      <w:r>
        <w:rPr>
          <w:rFonts w:eastAsia="Times New Roman" w:cs="Times New Roman"/>
        </w:rPr>
        <w:t>Замовником</w:t>
      </w:r>
      <w:r>
        <w:rPr>
          <w:rFonts w:eastAsia="Times New Roman" w:cs="Times New Roman"/>
        </w:rPr>
        <w:t xml:space="preserve"> </w:t>
      </w:r>
      <w:r>
        <w:rPr>
          <w:rFonts w:eastAsia="Times New Roman" w:cs="Times New Roman"/>
        </w:rPr>
        <w:t>окремо</w:t>
      </w:r>
      <w:r>
        <w:rPr>
          <w:rFonts w:eastAsia="Times New Roman" w:cs="Times New Roman"/>
        </w:rPr>
        <w:t xml:space="preserve"> </w:t>
      </w:r>
      <w:r>
        <w:rPr>
          <w:rFonts w:eastAsia="Times New Roman" w:cs="Times New Roman"/>
        </w:rPr>
        <w:t>на</w:t>
      </w:r>
      <w:r>
        <w:rPr>
          <w:rFonts w:eastAsia="Times New Roman" w:cs="Times New Roman"/>
        </w:rPr>
        <w:t xml:space="preserve"> </w:t>
      </w:r>
      <w:r>
        <w:rPr>
          <w:rFonts w:eastAsia="Times New Roman" w:cs="Times New Roman"/>
        </w:rPr>
        <w:t>етапі</w:t>
      </w:r>
      <w:r>
        <w:rPr>
          <w:rFonts w:eastAsia="Times New Roman" w:cs="Times New Roman"/>
        </w:rPr>
        <w:t xml:space="preserve"> </w:t>
      </w:r>
      <w:r>
        <w:rPr>
          <w:rFonts w:eastAsia="Times New Roman" w:cs="Times New Roman"/>
        </w:rPr>
        <w:t>реалізації</w:t>
      </w:r>
      <w:r>
        <w:rPr>
          <w:rFonts w:eastAsia="Times New Roman" w:cs="Times New Roman"/>
        </w:rPr>
        <w:t>.</w:t>
      </w:r>
    </w:p>
    <w:p w14:paraId="34D03F7E" w14:textId="77777777" w:rsidR="00B32349" w:rsidRPr="002626F9" w:rsidRDefault="00A829ED" w:rsidP="00B32349">
      <w:pPr>
        <w:spacing w:after="0" w:line="360" w:lineRule="auto"/>
        <w:ind w:firstLine="567"/>
        <w:rPr>
          <w:rFonts w:cs="Times New Roman"/>
        </w:rPr>
      </w:pPr>
      <w:r>
        <w:rPr>
          <w:rFonts w:eastAsia="Times New Roman" w:cs="Times New Roman"/>
        </w:rPr>
        <w:t xml:space="preserve">Реалізація системи ґрунтується на зазначених припущеннях; їх зміна може вплинути на технічні рішення та спосіб впровадження </w:t>
      </w:r>
      <w:r>
        <w:rPr>
          <w:rFonts w:cs="Times New Roman"/>
        </w:rPr>
        <w:t>програмного продукту.</w:t>
      </w:r>
    </w:p>
    <w:p w14:paraId="5993ACEE" w14:textId="441F2497" w:rsidR="00C75C53" w:rsidRPr="002626F9" w:rsidRDefault="00B32349" w:rsidP="00B32349">
      <w:pPr>
        <w:spacing w:after="0" w:line="360" w:lineRule="auto"/>
        <w:rPr>
          <w:rFonts w:eastAsia="Times New Roman" w:cs="Times New Roman"/>
        </w:rPr>
      </w:pPr>
      <w:r>
        <w:rPr>
          <w:rFonts w:eastAsia="Times New Roman" w:cs="Times New Roman"/>
        </w:rPr>
        <w:t>Зазначені припущення та залежності враховуються при подальшому проектуванні та реалізації системи.</w:t>
      </w:r>
    </w:p>
    <w:p w14:paraId="38E83580" w14:textId="264C024D" w:rsidR="001902D9" w:rsidRPr="00C75C53" w:rsidRDefault="00C75C53" w:rsidP="00C75C53">
      <w:pPr>
        <w:pStyle w:val="1"/>
      </w:pPr>
      <w:bookmarkStart w:id="116" w:name="_Toc234505743"/>
      <w:r>
        <w:t>4. Функціональні можливості системи</w:t>
      </w:r>
      <w:bookmarkEnd w:id="116"/>
    </w:p>
    <w:p w14:paraId="532DEBE1" w14:textId="77777777" w:rsidR="00B95204" w:rsidRPr="00567C97" w:rsidRDefault="00B95204" w:rsidP="00567C97">
      <w:pPr>
        <w:rPr>
          <w:rFonts w:ascii="Calibri" w:eastAsia="MS Gothic" w:hAnsi="Calibri"/>
          <w:b/>
          <w:bCs/>
          <w:lang w:val="ru-RU"/>
        </w:rPr>
      </w:pPr>
      <w:r>
        <w:rPr>
          <w:b/>
          <w:bCs/>
          <w:lang w:val="ru-RU"/>
        </w:rPr>
        <w:t>Функціональна можливість 1. Публічна гостьова частина</w:t>
      </w:r>
    </w:p>
    <w:p w14:paraId="23BF00EA" w14:textId="176AEB00" w:rsidR="00B95204" w:rsidRPr="00B95204" w:rsidRDefault="00DE7730" w:rsidP="00DE7730">
      <w:pPr>
        <w:rPr>
          <w:lang w:val="ru-RU"/>
        </w:rPr>
      </w:pPr>
      <w:r>
        <w:rPr>
          <w:lang w:val="ru-RU"/>
        </w:rPr>
        <w:tab/>
        <w:t>Система забезпечує відкритий інтерфейс для гостей, де можна переглядати інформацію про спортивний клуб «</w:t>
      </w:r>
      <w:r>
        <w:rPr>
          <w:lang w:val="en-US"/>
        </w:rPr>
        <w:t>OLIMP</w:t>
      </w:r>
      <w:r>
        <w:rPr>
          <w:lang w:val="ru-RU"/>
        </w:rPr>
        <w:t>», послуги, тренерів, тарифи, розклад занять і контакти. У разі натискання кнопки запису на тренування система пропонує пройти реєстрацію. Гість може звернутися до адміністратора через чат без авторизації.</w:t>
      </w:r>
    </w:p>
    <w:p w14:paraId="7192D33E" w14:textId="77777777" w:rsidR="00B95204" w:rsidRPr="00567C97" w:rsidRDefault="00B95204" w:rsidP="00567C97">
      <w:pPr>
        <w:rPr>
          <w:rFonts w:ascii="Calibri" w:eastAsia="MS Gothic" w:hAnsi="Calibri"/>
          <w:b/>
          <w:bCs/>
          <w:lang w:val="ru-RU"/>
        </w:rPr>
      </w:pPr>
      <w:r>
        <w:rPr>
          <w:b/>
          <w:bCs/>
          <w:lang w:val="ru-RU"/>
        </w:rPr>
        <w:t>Функціональна можливість 2. Реєстрація, авторизація та рольовий доступ</w:t>
      </w:r>
    </w:p>
    <w:p w14:paraId="28BEE13E" w14:textId="77777777" w:rsidR="00B95204" w:rsidRPr="00B95204" w:rsidRDefault="00B95204" w:rsidP="00DE7730">
      <w:pPr>
        <w:ind w:firstLine="708"/>
        <w:rPr>
          <w:lang w:val="ru-RU"/>
        </w:rPr>
      </w:pPr>
      <w:r>
        <w:rPr>
          <w:lang w:val="ru-RU"/>
        </w:rPr>
        <w:t>Система підтримує ролі: гість, клієнт, тренер, адміністратор, керівник/менеджер. Кожна роль має визначений набір доступних дій, що забезпечує безпеку та контроль доступу до даних.</w:t>
      </w:r>
    </w:p>
    <w:p w14:paraId="3DD3DAC5" w14:textId="77777777" w:rsidR="00B95204" w:rsidRPr="00567C97" w:rsidRDefault="00B95204" w:rsidP="00567C97">
      <w:pPr>
        <w:rPr>
          <w:rFonts w:ascii="Calibri" w:eastAsia="MS Gothic" w:hAnsi="Calibri"/>
          <w:b/>
          <w:bCs/>
          <w:lang w:val="ru-RU"/>
        </w:rPr>
      </w:pPr>
      <w:r>
        <w:rPr>
          <w:b/>
          <w:bCs/>
          <w:lang w:val="ru-RU"/>
        </w:rPr>
        <w:lastRenderedPageBreak/>
        <w:t>Функціональна можливість 3. Управління обліком клієнтів</w:t>
      </w:r>
    </w:p>
    <w:p w14:paraId="037C89D7" w14:textId="77777777" w:rsidR="00B95204" w:rsidRPr="00567C97" w:rsidRDefault="00B95204" w:rsidP="00DE7730">
      <w:pPr>
        <w:ind w:firstLine="708"/>
        <w:rPr>
          <w:b/>
          <w:bCs/>
          <w:lang w:val="ru-RU"/>
        </w:rPr>
      </w:pPr>
      <w:r>
        <w:rPr>
          <w:lang w:val="ru-RU"/>
        </w:rPr>
        <w:t>Адміністратор може створювати, переглядати, редагувати та шукати інформацію про клієнтів. Зберігаються контактні дані, статус абонемента, історія записів, оплат, відвідувань, а також пов’язані дані щодо антропометрії клієнта відповідно до прав доступу.</w:t>
      </w:r>
    </w:p>
    <w:p w14:paraId="5BC0C183" w14:textId="77777777" w:rsidR="00B95204" w:rsidRPr="00567C97" w:rsidRDefault="00B95204" w:rsidP="00567C97">
      <w:pPr>
        <w:rPr>
          <w:rFonts w:ascii="Calibri" w:eastAsia="MS Gothic" w:hAnsi="Calibri"/>
          <w:b/>
          <w:bCs/>
          <w:lang w:val="ru-RU"/>
        </w:rPr>
      </w:pPr>
      <w:r>
        <w:rPr>
          <w:b/>
          <w:bCs/>
          <w:lang w:val="ru-RU"/>
        </w:rPr>
        <w:t>Функціональна можливість 4. Управління тренерами та характеристиками клієнтів</w:t>
      </w:r>
    </w:p>
    <w:p w14:paraId="0CCCB894" w14:textId="77777777" w:rsidR="00B95204" w:rsidRPr="00B95204" w:rsidRDefault="00B95204" w:rsidP="00DE7730">
      <w:pPr>
        <w:ind w:firstLine="708"/>
        <w:rPr>
          <w:lang w:val="ru-RU"/>
        </w:rPr>
      </w:pPr>
      <w:r>
        <w:rPr>
          <w:lang w:val="ru-RU"/>
        </w:rPr>
        <w:t>Система дозволяє вести облік тренерів і їхнього розкладу. Тренер має можливість додавати коротку характеристику про своїх клієнтів та переглядати історію їхніх антропометричних показників, що допомагає враховувати індивідуальні особливості під час подальшої роботи.</w:t>
      </w:r>
    </w:p>
    <w:p w14:paraId="24D1AE27" w14:textId="77777777" w:rsidR="00B95204" w:rsidRPr="00567C97" w:rsidRDefault="00B95204" w:rsidP="00567C97">
      <w:pPr>
        <w:rPr>
          <w:rFonts w:ascii="Calibri" w:eastAsia="MS Gothic" w:hAnsi="Calibri"/>
          <w:b/>
          <w:bCs/>
          <w:lang w:val="ru-RU"/>
        </w:rPr>
      </w:pPr>
      <w:r>
        <w:rPr>
          <w:b/>
          <w:bCs/>
          <w:lang w:val="ru-RU"/>
        </w:rPr>
        <w:t>Функціональна можливість 5. Управління розкладом занять</w:t>
      </w:r>
    </w:p>
    <w:p w14:paraId="1B12E457" w14:textId="77777777" w:rsidR="00B95204" w:rsidRPr="00B95204" w:rsidRDefault="00B95204" w:rsidP="00DE7730">
      <w:pPr>
        <w:ind w:firstLine="708"/>
        <w:rPr>
          <w:lang w:val="ru-RU"/>
        </w:rPr>
      </w:pPr>
      <w:r>
        <w:rPr>
          <w:lang w:val="ru-RU"/>
        </w:rPr>
        <w:t>Адміністратор формує та редагує розклад тренувань. Система відображає актуальний час, тренера, формат заняття, кількість місць і статус заповненості.</w:t>
      </w:r>
    </w:p>
    <w:p w14:paraId="3ECE8CBC" w14:textId="77777777" w:rsidR="00B95204" w:rsidRPr="00567C97" w:rsidRDefault="00B95204" w:rsidP="00567C97">
      <w:pPr>
        <w:rPr>
          <w:rFonts w:ascii="Calibri" w:eastAsia="MS Gothic" w:hAnsi="Calibri"/>
          <w:b/>
          <w:bCs/>
          <w:lang w:val="ru-RU"/>
        </w:rPr>
      </w:pPr>
      <w:r>
        <w:rPr>
          <w:b/>
          <w:bCs/>
          <w:lang w:val="ru-RU"/>
        </w:rPr>
        <w:t>Функціональна можливість 6. Онлайн-запис і скасування запису</w:t>
      </w:r>
    </w:p>
    <w:p w14:paraId="14F9EBCE" w14:textId="77777777" w:rsidR="00B95204" w:rsidRPr="00B95204" w:rsidRDefault="00B95204" w:rsidP="00DE7730">
      <w:pPr>
        <w:ind w:firstLine="708"/>
        <w:rPr>
          <w:lang w:val="ru-RU"/>
        </w:rPr>
      </w:pPr>
      <w:r>
        <w:rPr>
          <w:lang w:val="ru-RU"/>
        </w:rPr>
        <w:t>Клієнт може самостійно записатися на тренування через особистий кабінет і скасувати запис. Після скасування місце у групі стає доступним для інших клієнтів.</w:t>
      </w:r>
    </w:p>
    <w:p w14:paraId="52D7F9B4" w14:textId="77777777" w:rsidR="00B95204" w:rsidRPr="00567C97" w:rsidRDefault="00B95204" w:rsidP="00567C97">
      <w:pPr>
        <w:rPr>
          <w:rFonts w:ascii="Calibri" w:eastAsia="MS Gothic" w:hAnsi="Calibri"/>
          <w:b/>
          <w:bCs/>
          <w:lang w:val="ru-RU"/>
        </w:rPr>
      </w:pPr>
      <w:r>
        <w:rPr>
          <w:b/>
          <w:bCs/>
          <w:lang w:val="ru-RU"/>
        </w:rPr>
        <w:t>Функціональна можливість 7. Управління групами та кількістю місць</w:t>
      </w:r>
    </w:p>
    <w:p w14:paraId="42934D40" w14:textId="77777777" w:rsidR="00B95204" w:rsidRPr="00B95204" w:rsidRDefault="00B95204" w:rsidP="00DE7730">
      <w:pPr>
        <w:ind w:firstLine="708"/>
        <w:rPr>
          <w:lang w:val="ru-RU"/>
        </w:rPr>
      </w:pPr>
      <w:r>
        <w:rPr>
          <w:lang w:val="ru-RU"/>
        </w:rPr>
        <w:t>Система дозволяє встановлювати обмеження на кількість учасників у групах і контролювати заповненість занять.</w:t>
      </w:r>
    </w:p>
    <w:p w14:paraId="28076871" w14:textId="77777777" w:rsidR="00B95204" w:rsidRPr="00567C97" w:rsidRDefault="00B95204" w:rsidP="00567C97">
      <w:pPr>
        <w:rPr>
          <w:rFonts w:ascii="Calibri" w:eastAsia="MS Gothic" w:hAnsi="Calibri"/>
          <w:b/>
          <w:bCs/>
          <w:lang w:val="ru-RU"/>
        </w:rPr>
      </w:pPr>
      <w:r>
        <w:rPr>
          <w:b/>
          <w:bCs/>
          <w:lang w:val="ru-RU"/>
        </w:rPr>
        <w:t>Функціональна можливість 8. Облік абонементів та оплат</w:t>
      </w:r>
    </w:p>
    <w:p w14:paraId="3F3E88DF" w14:textId="77777777" w:rsidR="00B95204" w:rsidRPr="00B95204" w:rsidRDefault="00B95204" w:rsidP="00DE7730">
      <w:pPr>
        <w:ind w:firstLine="708"/>
        <w:rPr>
          <w:lang w:val="ru-RU"/>
        </w:rPr>
      </w:pPr>
      <w:r>
        <w:rPr>
          <w:lang w:val="ru-RU"/>
        </w:rPr>
        <w:t>Система підтримує ведення обліку абонементів, контроль термінів дії, ручну фіксацію оплат адміністратором і онлайн-оплату для зареєстрованих клієнтів через погоджений платіжний сервіс.</w:t>
      </w:r>
    </w:p>
    <w:p w14:paraId="5D15BA56" w14:textId="77777777" w:rsidR="00B95204" w:rsidRPr="00567C97" w:rsidRDefault="00B95204" w:rsidP="00567C97">
      <w:pPr>
        <w:rPr>
          <w:rFonts w:ascii="Calibri" w:eastAsia="MS Gothic" w:hAnsi="Calibri"/>
          <w:b/>
          <w:bCs/>
          <w:lang w:val="ru-RU"/>
        </w:rPr>
      </w:pPr>
      <w:r>
        <w:rPr>
          <w:b/>
          <w:bCs/>
          <w:lang w:val="ru-RU"/>
        </w:rPr>
        <w:t>Функціональна можливість 9. Управління типами абонементів</w:t>
      </w:r>
    </w:p>
    <w:p w14:paraId="259A6197" w14:textId="77777777" w:rsidR="00B95204" w:rsidRPr="00B95204" w:rsidRDefault="00B95204" w:rsidP="00DE7730">
      <w:pPr>
        <w:ind w:firstLine="708"/>
        <w:rPr>
          <w:lang w:val="ru-RU"/>
        </w:rPr>
      </w:pPr>
      <w:r>
        <w:rPr>
          <w:lang w:val="ru-RU"/>
        </w:rPr>
        <w:t>Адміністратор може самостійно створювати, редагувати та видаляти типи абонементів, задаючи назву, вартість, термін дії, кількість занять та інші параметри.</w:t>
      </w:r>
    </w:p>
    <w:p w14:paraId="2E9EAA5C" w14:textId="77777777" w:rsidR="00B95204" w:rsidRPr="00567C97" w:rsidRDefault="00B95204" w:rsidP="00567C97">
      <w:pPr>
        <w:rPr>
          <w:rFonts w:ascii="Calibri" w:eastAsia="MS Gothic" w:hAnsi="Calibri"/>
          <w:b/>
          <w:bCs/>
          <w:lang w:val="ru-RU"/>
        </w:rPr>
      </w:pPr>
      <w:r>
        <w:rPr>
          <w:b/>
          <w:bCs/>
          <w:lang w:val="ru-RU"/>
        </w:rPr>
        <w:t>Функціональна можливість 10. Чат з адміністратором</w:t>
      </w:r>
    </w:p>
    <w:p w14:paraId="17FA505C" w14:textId="77777777" w:rsidR="00B95204" w:rsidRPr="00B95204" w:rsidRDefault="00B95204" w:rsidP="00DE7730">
      <w:pPr>
        <w:ind w:firstLine="708"/>
        <w:rPr>
          <w:lang w:val="ru-RU"/>
        </w:rPr>
      </w:pPr>
      <w:r>
        <w:rPr>
          <w:lang w:val="ru-RU"/>
        </w:rPr>
        <w:t>Система забезпечує чат для гостей без реєстрації та для клієнтів через особистий кабінет. Чат використовується для консультацій щодо послуг, розкладу, абонементів, оплат і запису.</w:t>
      </w:r>
    </w:p>
    <w:p w14:paraId="78E99117" w14:textId="77777777" w:rsidR="00B95204" w:rsidRPr="00567C97" w:rsidRDefault="00B95204" w:rsidP="00567C97">
      <w:pPr>
        <w:rPr>
          <w:rFonts w:ascii="Calibri" w:eastAsia="MS Gothic" w:hAnsi="Calibri"/>
          <w:b/>
          <w:bCs/>
          <w:lang w:val="ru-RU"/>
        </w:rPr>
      </w:pPr>
      <w:r>
        <w:rPr>
          <w:b/>
          <w:bCs/>
          <w:lang w:val="ru-RU"/>
        </w:rPr>
        <w:t xml:space="preserve">Функціональна можливість 11. </w:t>
      </w:r>
      <w:r>
        <w:rPr>
          <w:b/>
          <w:bCs/>
          <w:lang w:val="en-US"/>
        </w:rPr>
        <w:t>AI</w:t>
      </w:r>
      <w:r>
        <w:rPr>
          <w:b/>
          <w:bCs/>
          <w:lang w:val="ru-RU"/>
        </w:rPr>
        <w:t>-асистент у кабінеті клієнта</w:t>
      </w:r>
    </w:p>
    <w:p w14:paraId="33701DFC" w14:textId="77777777" w:rsidR="00B95204" w:rsidRPr="00B95204" w:rsidRDefault="00B95204" w:rsidP="00DE7730">
      <w:pPr>
        <w:ind w:firstLine="708"/>
        <w:rPr>
          <w:lang w:val="ru-RU"/>
        </w:rPr>
      </w:pPr>
      <w:r>
        <w:rPr>
          <w:lang w:val="ru-RU"/>
        </w:rPr>
        <w:t xml:space="preserve">У кабінеті клієнта передбачено </w:t>
      </w:r>
      <w:r>
        <w:rPr>
          <w:lang w:val="en-US"/>
        </w:rPr>
        <w:t>AI</w:t>
      </w:r>
      <w:r>
        <w:rPr>
          <w:lang w:val="ru-RU"/>
        </w:rPr>
        <w:t xml:space="preserve">-асистента, який надає інформаційну допомогу щодо можливостей системи, розкладу, абонемента, запису, скасування </w:t>
        <w:lastRenderedPageBreak/>
        <w:t xml:space="preserve">запису та типових питань. </w:t>
      </w:r>
      <w:r>
        <w:rPr>
          <w:lang w:val="en-US"/>
        </w:rPr>
        <w:t>AI</w:t>
      </w:r>
      <w:r>
        <w:rPr>
          <w:lang w:val="ru-RU"/>
        </w:rPr>
        <w:t>-асистент не замінює консультацію тренера або адміністратора, а виконує роль довідкового помічника.</w:t>
      </w:r>
    </w:p>
    <w:p w14:paraId="6F3B257C" w14:textId="77777777" w:rsidR="00B95204" w:rsidRPr="00567C97" w:rsidRDefault="00B95204" w:rsidP="00567C97">
      <w:pPr>
        <w:rPr>
          <w:rFonts w:ascii="Calibri" w:eastAsia="MS Gothic" w:hAnsi="Calibri"/>
          <w:b/>
          <w:bCs/>
          <w:lang w:val="ru-RU"/>
        </w:rPr>
      </w:pPr>
      <w:r>
        <w:rPr>
          <w:b/>
          <w:bCs/>
          <w:lang w:val="ru-RU"/>
        </w:rPr>
        <w:t xml:space="preserve">Функціональна можливість 12. </w:t>
      </w:r>
      <w:r>
        <w:rPr>
          <w:b/>
          <w:bCs/>
          <w:lang w:val="en-US"/>
        </w:rPr>
        <w:t>Push</w:t>
      </w:r>
      <w:r>
        <w:rPr>
          <w:b/>
          <w:bCs/>
          <w:lang w:val="ru-RU"/>
        </w:rPr>
        <w:t>-сповіщення</w:t>
      </w:r>
    </w:p>
    <w:p w14:paraId="4B19F730" w14:textId="77777777" w:rsidR="00B95204" w:rsidRPr="00B95204" w:rsidRDefault="00B95204" w:rsidP="00DE7730">
      <w:pPr>
        <w:ind w:firstLine="708"/>
        <w:rPr>
          <w:lang w:val="ru-RU"/>
        </w:rPr>
      </w:pPr>
      <w:r>
        <w:rPr>
          <w:lang w:val="ru-RU"/>
        </w:rPr>
        <w:t xml:space="preserve">Система надсилає </w:t>
      </w:r>
      <w:r>
        <w:rPr>
          <w:lang w:val="en-US"/>
        </w:rPr>
        <w:t>push</w:t>
      </w:r>
      <w:r>
        <w:rPr>
          <w:lang w:val="ru-RU"/>
        </w:rPr>
        <w:t>-сповіщення для адміністратора, керівника/менеджера, тренера та клієнта у випадках запису на тренування, скасування заняття, зміни часу, завершення терміну дії абонемента, успішної оплати та інших важливих подій.</w:t>
      </w:r>
    </w:p>
    <w:p w14:paraId="3E2CD111" w14:textId="77777777" w:rsidR="00B95204" w:rsidRPr="00567C97" w:rsidRDefault="00B95204" w:rsidP="00567C97">
      <w:pPr>
        <w:rPr>
          <w:rFonts w:ascii="Calibri" w:eastAsia="MS Gothic" w:hAnsi="Calibri"/>
          <w:b/>
          <w:bCs/>
          <w:lang w:val="ru-RU"/>
        </w:rPr>
      </w:pPr>
      <w:r>
        <w:rPr>
          <w:b/>
          <w:bCs/>
          <w:lang w:val="ru-RU"/>
        </w:rPr>
        <w:t>Функціональна можливість 13. Світла та темна тема інтерфейсу</w:t>
      </w:r>
    </w:p>
    <w:p w14:paraId="585D50D7" w14:textId="77777777" w:rsidR="00B95204" w:rsidRPr="00B95204" w:rsidRDefault="00B95204" w:rsidP="00DE7730">
      <w:pPr>
        <w:ind w:firstLine="708"/>
        <w:rPr>
          <w:lang w:val="ru-RU"/>
        </w:rPr>
      </w:pPr>
      <w:r>
        <w:rPr>
          <w:lang w:val="ru-RU"/>
        </w:rPr>
        <w:t>У кабінетах користувачів передбачено перемикання між світлою та темною темою для підвищення зручності використання системи в різних умовах.</w:t>
      </w:r>
    </w:p>
    <w:p w14:paraId="0EF335E1" w14:textId="77777777" w:rsidR="00B95204" w:rsidRPr="00567C97" w:rsidRDefault="00B95204" w:rsidP="00567C97">
      <w:pPr>
        <w:rPr>
          <w:rFonts w:ascii="Calibri" w:eastAsia="MS Gothic" w:hAnsi="Calibri"/>
          <w:b/>
          <w:bCs/>
          <w:lang w:val="ru-RU"/>
        </w:rPr>
      </w:pPr>
      <w:r>
        <w:rPr>
          <w:b/>
          <w:bCs/>
          <w:lang w:val="ru-RU"/>
        </w:rPr>
        <w:t>Функціональна можливість 14. Аналітичні звіти</w:t>
      </w:r>
    </w:p>
    <w:p w14:paraId="2366B030" w14:textId="77777777" w:rsidR="00B95204" w:rsidRPr="00B95204" w:rsidRDefault="00B95204" w:rsidP="00DE7730">
      <w:pPr>
        <w:ind w:firstLine="708"/>
        <w:rPr>
          <w:lang w:val="ru-RU"/>
        </w:rPr>
      </w:pPr>
      <w:r>
        <w:rPr>
          <w:lang w:val="ru-RU"/>
        </w:rPr>
        <w:t>Система формує звіти щодо фінансових показників, відвідуваності, популярності тренувань, завантаженості тренерів, активності клієнтів і, за потреби, узагальненої динаміки антропометричних показників без розкриття зайвих персональних даних.</w:t>
      </w:r>
    </w:p>
    <w:p w14:paraId="3581E4CD" w14:textId="77777777" w:rsidR="00B95204" w:rsidRPr="00567C97" w:rsidRDefault="00B95204" w:rsidP="00567C97">
      <w:pPr>
        <w:rPr>
          <w:rFonts w:ascii="Calibri" w:eastAsia="MS Gothic" w:hAnsi="Calibri"/>
          <w:b/>
          <w:bCs/>
          <w:lang w:val="ru-RU"/>
        </w:rPr>
      </w:pPr>
      <w:r>
        <w:rPr>
          <w:b/>
          <w:bCs/>
          <w:lang w:val="ru-RU"/>
        </w:rPr>
        <w:t>Функціональна можливість 15. Експорт звітів</w:t>
      </w:r>
    </w:p>
    <w:p w14:paraId="53334B43" w14:textId="77777777" w:rsidR="00B95204" w:rsidRPr="00B95204" w:rsidRDefault="00B95204" w:rsidP="00DE7730">
      <w:pPr>
        <w:ind w:firstLine="708"/>
        <w:rPr>
          <w:lang w:val="ru-RU"/>
        </w:rPr>
      </w:pPr>
      <w:r>
        <w:rPr>
          <w:lang w:val="ru-RU"/>
        </w:rPr>
        <w:t xml:space="preserve">Аналітичні звіти можуть експортуватися у формати </w:t>
      </w:r>
      <w:r>
        <w:rPr>
          <w:lang w:val="en-US"/>
        </w:rPr>
        <w:t>PDF</w:t>
      </w:r>
      <w:r>
        <w:rPr>
          <w:lang w:val="ru-RU"/>
        </w:rPr>
        <w:t xml:space="preserve"> та </w:t>
      </w:r>
      <w:r>
        <w:rPr>
          <w:lang w:val="en-US"/>
        </w:rPr>
        <w:t>Excel</w:t>
      </w:r>
      <w:r>
        <w:rPr>
          <w:lang w:val="ru-RU"/>
        </w:rPr>
        <w:t xml:space="preserve"> для подальшого зберігання, друку або передачі керівництву.</w:t>
      </w:r>
    </w:p>
    <w:p w14:paraId="71DB2B6B" w14:textId="77777777" w:rsidR="00B95204" w:rsidRPr="00567C97" w:rsidRDefault="00B95204" w:rsidP="00567C97">
      <w:pPr>
        <w:rPr>
          <w:rFonts w:ascii="Calibri" w:eastAsia="MS Gothic" w:hAnsi="Calibri"/>
          <w:b/>
          <w:bCs/>
          <w:lang w:val="ru-RU"/>
        </w:rPr>
      </w:pPr>
      <w:r>
        <w:rPr>
          <w:b/>
          <w:bCs/>
          <w:lang w:val="ru-RU"/>
        </w:rPr>
        <w:t>Функціональна можливість 16. Перегляд історії відвідувань</w:t>
      </w:r>
    </w:p>
    <w:p w14:paraId="001D9F29" w14:textId="77777777" w:rsidR="00B95204" w:rsidRPr="00B95204" w:rsidRDefault="00B95204" w:rsidP="00DE7730">
      <w:pPr>
        <w:ind w:firstLine="708"/>
        <w:rPr>
          <w:lang w:val="ru-RU"/>
        </w:rPr>
      </w:pPr>
      <w:r>
        <w:rPr>
          <w:lang w:val="ru-RU"/>
        </w:rPr>
        <w:t>Система зберігає інформацію про відвідані заняття та дозволяє клієнтам і уповноваженим користувачам переглядати історію активності.</w:t>
      </w:r>
    </w:p>
    <w:p w14:paraId="0B6FA1F8" w14:textId="77777777" w:rsidR="00B95204" w:rsidRPr="00567C97" w:rsidRDefault="00B95204" w:rsidP="00567C97">
      <w:pPr>
        <w:rPr>
          <w:b/>
          <w:bCs/>
          <w:lang w:val="ru-RU"/>
        </w:rPr>
      </w:pPr>
      <w:r>
        <w:rPr>
          <w:b/>
          <w:bCs/>
          <w:lang w:val="ru-RU"/>
        </w:rPr>
        <w:t>Функціональна можливість 17. Антропометрія клієнта та історія показників</w:t>
      </w:r>
    </w:p>
    <w:p w14:paraId="54A551CE" w14:textId="77777777" w:rsidR="00B95204" w:rsidRPr="00B95204" w:rsidRDefault="00B95204" w:rsidP="00DE7730">
      <w:pPr>
        <w:ind w:firstLine="708"/>
        <w:rPr>
          <w:lang w:val="ru-RU"/>
        </w:rPr>
      </w:pPr>
      <w:r>
        <w:rPr>
          <w:lang w:val="ru-RU"/>
        </w:rPr>
        <w:t>Система надає клієнту можливість заповнювати форму антропометричних даних, зокрема зріст, вагу, обхвати та інші фізичні показники, а також переглядати історію внесених вимірювань. Тренер має доступ до перегляду антропометричної історії клієнтів, з якими працює, що дає змогу краще оцінювати прогрес і враховувати індивідуальні особливості під час тренувального процесу.</w:t>
      </w:r>
    </w:p>
    <w:p w14:paraId="65402238" w14:textId="77777777" w:rsidR="00B95204" w:rsidRPr="00567C97" w:rsidRDefault="00B95204" w:rsidP="00567C97">
      <w:pPr>
        <w:rPr>
          <w:rFonts w:eastAsia="MS Gothic" w:cs="Times New Roman"/>
          <w:b/>
          <w:lang w:val="ru-RU"/>
        </w:rPr>
      </w:pPr>
      <w:r>
        <w:rPr>
          <w:rFonts w:eastAsia="MS Gothic" w:cs="Times New Roman"/>
          <w:b/>
          <w:lang w:val="ru-RU"/>
        </w:rPr>
        <w:t xml:space="preserve">Функціональна можливість 18. Кросплатформений </w:t>
      </w:r>
      <w:r>
        <w:rPr>
          <w:rFonts w:eastAsia="MS Gothic" w:cs="Times New Roman"/>
          <w:b/>
          <w:lang w:val="en-US"/>
        </w:rPr>
        <w:t>PWA</w:t>
      </w:r>
      <w:r>
        <w:rPr>
          <w:rFonts w:eastAsia="MS Gothic" w:cs="Times New Roman"/>
          <w:b/>
          <w:lang w:val="ru-RU"/>
        </w:rPr>
        <w:t>-доступ</w:t>
      </w:r>
    </w:p>
    <w:p w14:paraId="686D9974" w14:textId="77777777" w:rsidR="00B95204" w:rsidRPr="00B95204" w:rsidRDefault="00B95204" w:rsidP="00DE7730">
      <w:pPr>
        <w:ind w:firstLine="708"/>
        <w:rPr>
          <w:lang w:val="ru-RU"/>
        </w:rPr>
      </w:pPr>
      <w:r>
        <w:rPr>
          <w:lang w:val="ru-RU"/>
        </w:rPr>
        <w:t xml:space="preserve">Система забезпечує доступ через браузер із персональних комп’ютерів, планшетів і смартфонів, а також може встановлюватися як </w:t>
      </w:r>
      <w:r>
        <w:rPr>
          <w:lang w:val="en-US"/>
        </w:rPr>
        <w:t>PWA</w:t>
      </w:r>
      <w:r>
        <w:rPr>
          <w:lang w:val="ru-RU"/>
        </w:rPr>
        <w:t>-додаток на підтримуваних пристроях.</w:t>
      </w:r>
    </w:p>
    <w:p w14:paraId="1356ADF0" w14:textId="5317056A" w:rsidR="00C25E3E" w:rsidRPr="00C75C53" w:rsidRDefault="00C75C53" w:rsidP="00C75C53">
      <w:pPr>
        <w:pStyle w:val="1"/>
      </w:pPr>
      <w:bookmarkStart w:id="117" w:name="_Toc234505744"/>
      <w:r>
        <w:t>5 .Додаткові вимоги до застосунку</w:t>
      </w:r>
      <w:bookmarkEnd w:id="117"/>
    </w:p>
    <w:p w14:paraId="4174AE37" w14:textId="76338202" w:rsidR="00C25E3E" w:rsidRPr="002626F9" w:rsidRDefault="00C25E3E" w:rsidP="00C75C53">
      <w:pPr>
        <w:pStyle w:val="2"/>
        <w:rPr>
          <w:rFonts w:eastAsia="Times New Roman"/>
        </w:rPr>
      </w:pPr>
      <w:bookmarkStart w:id="118" w:name="_Toc234505745"/>
      <w:r>
        <w:rPr>
          <w:rFonts w:eastAsia="Times New Roman"/>
        </w:rPr>
        <w:t>5.1 Обмеження</w:t>
      </w:r>
      <w:bookmarkEnd w:id="118"/>
    </w:p>
    <w:p w14:paraId="17215BE1" w14:textId="77777777" w:rsidR="00C25E3E" w:rsidRPr="002626F9" w:rsidRDefault="00C25E3E" w:rsidP="00C25E3E">
      <w:pPr>
        <w:spacing w:after="0" w:line="360" w:lineRule="auto"/>
        <w:ind w:firstLine="567"/>
        <w:rPr>
          <w:rFonts w:eastAsia="Times New Roman" w:cs="Times New Roman"/>
        </w:rPr>
      </w:pPr>
      <w:r>
        <w:rPr>
          <w:rFonts w:eastAsia="Times New Roman" w:cs="Times New Roman"/>
        </w:rPr>
        <w:t>Розробка автоматизованої системи управління спортивним клубом здійснюється з урахуванням таких обмежень:</w:t>
      </w:r>
    </w:p>
    <w:p w14:paraId="036EA385" w14:textId="77777777" w:rsidR="00567C97" w:rsidRDefault="00567C97" w:rsidP="000D2CA7">
      <w:pPr>
        <w:pStyle w:val="a0"/>
        <w:numPr>
          <w:ilvl w:val="0"/>
          <w:numId w:val="4"/>
        </w:numPr>
        <w:spacing w:after="40"/>
        <w:rPr>
          <w:lang w:val="ru-RU"/>
        </w:rPr>
      </w:pPr>
      <w:r>
        <w:rPr>
          <w:lang w:val="ru-RU"/>
        </w:rPr>
        <w:lastRenderedPageBreak/>
        <w:t>система розгортається локально на сервері або виділеному комп’ютері Замовника;</w:t>
      </w:r>
    </w:p>
    <w:p w14:paraId="1032DF20" w14:textId="4683EA66" w:rsidR="00C25E3E" w:rsidRDefault="00C25E3E" w:rsidP="000D2CA7">
      <w:pPr>
        <w:numPr>
          <w:ilvl w:val="0"/>
          <w:numId w:val="4"/>
        </w:numPr>
        <w:spacing w:after="0" w:line="360" w:lineRule="auto"/>
        <w:rPr>
          <w:rFonts w:eastAsia="Times New Roman" w:cs="Times New Roman"/>
        </w:rPr>
      </w:pPr>
      <w:r>
        <w:rPr>
          <w:rFonts w:eastAsia="Times New Roman" w:cs="Times New Roman"/>
        </w:rPr>
        <w:t>архітектура системи має відповідати клієнт-серверній моделі;</w:t>
      </w:r>
    </w:p>
    <w:p w14:paraId="4DC43707" w14:textId="52CF59AD" w:rsidR="00567C97" w:rsidRPr="00567C97" w:rsidRDefault="00567C97" w:rsidP="000D2CA7">
      <w:pPr>
        <w:pStyle w:val="a0"/>
        <w:numPr>
          <w:ilvl w:val="0"/>
          <w:numId w:val="4"/>
        </w:numPr>
        <w:spacing w:after="40"/>
        <w:rPr>
          <w:lang w:val="uk-UA"/>
        </w:rPr>
      </w:pPr>
      <w:r>
        <w:rPr>
          <w:lang w:val="uk-UA"/>
        </w:rPr>
        <w:t xml:space="preserve">зберігання даних має здійснюватися у централізованій базі даних </w:t>
      </w:r>
      <w:r>
        <w:t>PostgreSQL</w:t>
      </w:r>
      <w:r>
        <w:rPr>
          <w:lang w:val="uk-UA"/>
        </w:rPr>
        <w:t>;</w:t>
      </w:r>
    </w:p>
    <w:p w14:paraId="0AA68DF1" w14:textId="77B027D2" w:rsidR="00C25E3E" w:rsidRDefault="00C25E3E" w:rsidP="000D2CA7">
      <w:pPr>
        <w:numPr>
          <w:ilvl w:val="0"/>
          <w:numId w:val="4"/>
        </w:numPr>
        <w:spacing w:after="0" w:line="360" w:lineRule="auto"/>
        <w:rPr>
          <w:rFonts w:eastAsia="Times New Roman" w:cs="Times New Roman"/>
        </w:rPr>
      </w:pPr>
      <w:r>
        <w:rPr>
          <w:rFonts w:eastAsia="Times New Roman" w:cs="Times New Roman"/>
        </w:rPr>
        <w:t>система повинна забезпечувати рольове розмежування доступу до функціональних можливостей;</w:t>
      </w:r>
    </w:p>
    <w:p w14:paraId="3BF4ABA9" w14:textId="584289B5" w:rsidR="00567C97" w:rsidRDefault="00567C97" w:rsidP="000D2CA7">
      <w:pPr>
        <w:pStyle w:val="a0"/>
        <w:numPr>
          <w:ilvl w:val="0"/>
          <w:numId w:val="4"/>
        </w:numPr>
        <w:spacing w:after="40"/>
        <w:rPr>
          <w:lang w:val="ru-RU"/>
        </w:rPr>
      </w:pPr>
      <w:r>
        <w:rPr>
          <w:lang w:val="ru-RU"/>
        </w:rPr>
        <w:t>онлайн-оплата виконується лише для зареєстрованих клієнтів через погоджений платіжний сервіс;</w:t>
      </w:r>
    </w:p>
    <w:p w14:paraId="0BA9CBC9" w14:textId="07F8E8E8" w:rsidR="00567C97" w:rsidRPr="00567C97" w:rsidRDefault="00567C97" w:rsidP="000D2CA7">
      <w:pPr>
        <w:pStyle w:val="a0"/>
        <w:numPr>
          <w:ilvl w:val="0"/>
          <w:numId w:val="4"/>
        </w:numPr>
        <w:spacing w:after="40"/>
        <w:rPr>
          <w:lang w:val="ru-RU"/>
        </w:rPr>
      </w:pPr>
      <w:r>
        <w:t>AI</w:t>
      </w:r>
      <w:r>
        <w:rPr>
          <w:lang w:val="ru-RU"/>
        </w:rPr>
        <w:t>-асистент у кабінеті клієнта є довідковим інструментом і не замінює рішення адміністратора або тренера;</w:t>
      </w:r>
    </w:p>
    <w:p w14:paraId="1D999626" w14:textId="77777777" w:rsidR="00C25E3E" w:rsidRPr="002626F9" w:rsidRDefault="00C25E3E" w:rsidP="000D2CA7">
      <w:pPr>
        <w:numPr>
          <w:ilvl w:val="0"/>
          <w:numId w:val="4"/>
        </w:numPr>
        <w:spacing w:after="0" w:line="360" w:lineRule="auto"/>
        <w:rPr>
          <w:rFonts w:eastAsia="Times New Roman" w:cs="Times New Roman"/>
        </w:rPr>
      </w:pPr>
      <w:r>
        <w:rPr>
          <w:rFonts w:eastAsia="Times New Roman" w:cs="Times New Roman"/>
        </w:rPr>
        <w:t>система повинна забезпечувати сумісність із сучасними веб-браузерами;</w:t>
      </w:r>
    </w:p>
    <w:p w14:paraId="2821E83A" w14:textId="730BD3D6" w:rsidR="00C25E3E" w:rsidRDefault="00C25E3E" w:rsidP="000D2CA7">
      <w:pPr>
        <w:numPr>
          <w:ilvl w:val="0"/>
          <w:numId w:val="4"/>
        </w:numPr>
        <w:spacing w:after="0" w:line="360" w:lineRule="auto"/>
        <w:rPr>
          <w:rFonts w:eastAsia="Times New Roman" w:cs="Times New Roman"/>
        </w:rPr>
      </w:pPr>
      <w:r>
        <w:rPr>
          <w:rFonts w:eastAsia="Times New Roman" w:cs="Times New Roman"/>
        </w:rPr>
        <w:t>інтерфейс користувача має бути адаптивним для роботи на персональних комп’ютерах та мобільних пристроях;</w:t>
      </w:r>
    </w:p>
    <w:p w14:paraId="27CAA47E" w14:textId="0BC991A5" w:rsidR="00567C97" w:rsidRPr="00567C97" w:rsidRDefault="00567C97" w:rsidP="000D2CA7">
      <w:pPr>
        <w:pStyle w:val="a0"/>
        <w:numPr>
          <w:ilvl w:val="0"/>
          <w:numId w:val="4"/>
        </w:numPr>
        <w:spacing w:after="40"/>
        <w:rPr>
          <w:lang w:val="ru-RU"/>
        </w:rPr>
      </w:pPr>
      <w:r>
        <w:t>push</w:t>
      </w:r>
      <w:r>
        <w:rPr>
          <w:lang w:val="ru-RU"/>
        </w:rPr>
        <w:t>-сповіщення реалізуються за умови підтримки відповідних можливостей браузером і налаштування необхідного середовища;</w:t>
      </w:r>
    </w:p>
    <w:p w14:paraId="37D6CA4B" w14:textId="77777777" w:rsidR="00C25E3E" w:rsidRPr="002626F9" w:rsidRDefault="00C25E3E" w:rsidP="000D2CA7">
      <w:pPr>
        <w:numPr>
          <w:ilvl w:val="0"/>
          <w:numId w:val="4"/>
        </w:numPr>
        <w:spacing w:after="0" w:line="360" w:lineRule="auto"/>
        <w:rPr>
          <w:rFonts w:eastAsia="Times New Roman" w:cs="Times New Roman"/>
        </w:rPr>
      </w:pPr>
      <w:r>
        <w:rPr>
          <w:rFonts w:eastAsia="Times New Roman" w:cs="Times New Roman"/>
        </w:rPr>
        <w:t>розробка повинна здійснюватися з урахуванням вимог інформаційної безпеки та захисту персональних даних.</w:t>
      </w:r>
    </w:p>
    <w:p w14:paraId="4826217E" w14:textId="7E5018DC" w:rsidR="00C25E3E" w:rsidRPr="002626F9" w:rsidRDefault="00C25E3E" w:rsidP="00C75C53">
      <w:pPr>
        <w:pStyle w:val="2"/>
        <w:rPr>
          <w:rFonts w:eastAsia="Times New Roman"/>
        </w:rPr>
      </w:pPr>
      <w:bookmarkStart w:id="119" w:name="_Toc234505746"/>
      <w:r>
        <w:rPr>
          <w:rFonts w:eastAsia="Times New Roman"/>
        </w:rPr>
        <w:t>5.2 Показники якості системи</w:t>
      </w:r>
      <w:bookmarkEnd w:id="119"/>
    </w:p>
    <w:p w14:paraId="0BB4C922" w14:textId="3D1B7312" w:rsidR="00C25E3E" w:rsidRPr="002626F9" w:rsidRDefault="00C25E3E" w:rsidP="00C25E3E">
      <w:pPr>
        <w:tabs>
          <w:tab w:val="num" w:pos="720"/>
        </w:tabs>
        <w:spacing w:after="0" w:line="360" w:lineRule="auto"/>
        <w:ind w:firstLine="567"/>
        <w:rPr>
          <w:rFonts w:eastAsia="Times New Roman" w:cs="Times New Roman"/>
        </w:rPr>
      </w:pPr>
      <w:r>
        <w:rPr>
          <w:rFonts w:eastAsia="Times New Roman" w:cs="Times New Roman"/>
        </w:rPr>
        <w:t>Для забезпечення ефективної роботи автоматизованої системи управління спортивним клубом визначено такі показники якості.</w:t>
      </w:r>
    </w:p>
    <w:p w14:paraId="2D95A443" w14:textId="70BC87DB" w:rsidR="00C25E3E" w:rsidRPr="002626F9" w:rsidRDefault="00C25E3E" w:rsidP="00567C97">
      <w:pPr>
        <w:tabs>
          <w:tab w:val="num" w:pos="720"/>
        </w:tabs>
        <w:spacing w:after="0" w:line="360" w:lineRule="auto"/>
        <w:rPr>
          <w:rFonts w:eastAsia="Times New Roman" w:cs="Times New Roman"/>
          <w:b/>
          <w:bCs/>
        </w:rPr>
      </w:pPr>
      <w:r>
        <w:rPr>
          <w:rFonts w:eastAsia="Times New Roman" w:cs="Times New Roman"/>
          <w:b/>
          <w:bCs/>
        </w:rPr>
        <w:t>Продуктивність :</w:t>
      </w:r>
    </w:p>
    <w:p w14:paraId="26AEBA61" w14:textId="77777777" w:rsidR="00567C97" w:rsidRPr="00567C97" w:rsidRDefault="00C25E3E" w:rsidP="000D2CA7">
      <w:pPr>
        <w:pStyle w:val="a5"/>
        <w:numPr>
          <w:ilvl w:val="0"/>
          <w:numId w:val="37"/>
        </w:numPr>
        <w:spacing w:after="0" w:line="360" w:lineRule="auto"/>
        <w:rPr>
          <w:rFonts w:eastAsia="Times New Roman" w:cs="Times New Roman"/>
          <w:b/>
          <w:bCs/>
        </w:rPr>
      </w:pPr>
      <w:r>
        <w:rPr>
          <w:rFonts w:eastAsia="Times New Roman" w:cs="Times New Roman"/>
        </w:rPr>
        <w:t>час відгуку системи при виконанні стандартних операцій не повинен перевищувати 2–3 секунд за умови стабільного Інтернет-з’єднання;</w:t>
      </w:r>
    </w:p>
    <w:p w14:paraId="43D9CB79" w14:textId="77777777" w:rsidR="00567C97" w:rsidRPr="00567C97" w:rsidRDefault="00C25E3E" w:rsidP="000D2CA7">
      <w:pPr>
        <w:pStyle w:val="a5"/>
        <w:numPr>
          <w:ilvl w:val="0"/>
          <w:numId w:val="37"/>
        </w:numPr>
        <w:spacing w:after="0" w:line="360" w:lineRule="auto"/>
        <w:rPr>
          <w:rFonts w:eastAsia="Times New Roman" w:cs="Times New Roman"/>
          <w:b/>
          <w:bCs/>
        </w:rPr>
      </w:pPr>
      <w:r>
        <w:rPr>
          <w:rFonts w:eastAsia="Times New Roman" w:cs="Times New Roman"/>
        </w:rPr>
        <w:t>система повинна підтримувати одночасну роботу не менше 20–50 користувачів без суттєвого зниження швидкодії;</w:t>
      </w:r>
    </w:p>
    <w:p w14:paraId="73384C24" w14:textId="5CC31A6E" w:rsidR="00C25E3E" w:rsidRPr="00567C97" w:rsidRDefault="00C25E3E" w:rsidP="000D2CA7">
      <w:pPr>
        <w:pStyle w:val="a5"/>
        <w:numPr>
          <w:ilvl w:val="0"/>
          <w:numId w:val="37"/>
        </w:numPr>
        <w:spacing w:after="0" w:line="360" w:lineRule="auto"/>
        <w:rPr>
          <w:rFonts w:eastAsia="Times New Roman" w:cs="Times New Roman"/>
          <w:b/>
          <w:bCs/>
        </w:rPr>
      </w:pPr>
      <w:r>
        <w:rPr>
          <w:rFonts w:eastAsia="Times New Roman" w:cs="Times New Roman"/>
        </w:rPr>
        <w:t>завантаження сторінок має бути оптимізованим для мобільних пристроїв.</w:t>
      </w:r>
    </w:p>
    <w:p w14:paraId="564AC33B" w14:textId="77777777" w:rsidR="00C25E3E" w:rsidRPr="002626F9" w:rsidRDefault="00C25E3E" w:rsidP="00567C97">
      <w:pPr>
        <w:tabs>
          <w:tab w:val="num" w:pos="720"/>
        </w:tabs>
        <w:spacing w:after="0" w:line="360" w:lineRule="auto"/>
        <w:rPr>
          <w:rFonts w:eastAsia="Times New Roman" w:cs="Times New Roman"/>
          <w:b/>
          <w:bCs/>
        </w:rPr>
      </w:pPr>
      <w:r>
        <w:rPr>
          <w:rFonts w:eastAsia="Times New Roman" w:cs="Times New Roman"/>
          <w:b/>
          <w:bCs/>
        </w:rPr>
        <w:t>Надійність :</w:t>
      </w:r>
    </w:p>
    <w:p w14:paraId="672AF7DE" w14:textId="40CEBD8E" w:rsidR="00C25E3E" w:rsidRPr="002626F9" w:rsidRDefault="00C25E3E" w:rsidP="000D2CA7">
      <w:pPr>
        <w:pStyle w:val="a5"/>
        <w:numPr>
          <w:ilvl w:val="0"/>
          <w:numId w:val="10"/>
        </w:numPr>
        <w:tabs>
          <w:tab w:val="num" w:pos="720"/>
        </w:tabs>
        <w:spacing w:after="0" w:line="360" w:lineRule="auto"/>
        <w:rPr>
          <w:rFonts w:eastAsia="Times New Roman" w:cs="Times New Roman"/>
        </w:rPr>
      </w:pPr>
      <w:r>
        <w:rPr>
          <w:rFonts w:eastAsia="Times New Roman" w:cs="Times New Roman"/>
        </w:rPr>
        <w:t>система повинна забезпечувати стабільну роботу без втрати даних під час стандартної експлуатації;</w:t>
      </w:r>
    </w:p>
    <w:p w14:paraId="7673E566" w14:textId="77777777" w:rsidR="00C25E3E" w:rsidRPr="002626F9" w:rsidRDefault="00C25E3E" w:rsidP="000D2CA7">
      <w:pPr>
        <w:numPr>
          <w:ilvl w:val="0"/>
          <w:numId w:val="5"/>
        </w:numPr>
        <w:spacing w:after="0" w:line="360" w:lineRule="auto"/>
        <w:rPr>
          <w:rFonts w:eastAsia="Times New Roman" w:cs="Times New Roman"/>
        </w:rPr>
      </w:pPr>
      <w:r>
        <w:rPr>
          <w:rFonts w:eastAsia="Times New Roman" w:cs="Times New Roman"/>
        </w:rPr>
        <w:t>у разі виникнення помилок користувач повинен отримувати зрозуміле повідомлення без порушення цілісності даних;</w:t>
      </w:r>
    </w:p>
    <w:p w14:paraId="115A5DB6" w14:textId="47AAAE7A" w:rsidR="00C25E3E" w:rsidRPr="002626F9" w:rsidRDefault="00C25E3E" w:rsidP="000D2CA7">
      <w:pPr>
        <w:numPr>
          <w:ilvl w:val="0"/>
          <w:numId w:val="5"/>
        </w:numPr>
        <w:spacing w:after="0" w:line="360" w:lineRule="auto"/>
        <w:rPr>
          <w:rFonts w:eastAsia="Times New Roman" w:cs="Times New Roman"/>
        </w:rPr>
      </w:pPr>
      <w:r>
        <w:rPr>
          <w:rFonts w:eastAsia="Times New Roman" w:cs="Times New Roman"/>
        </w:rPr>
        <w:t>передбачається регулярне резервне копіювання бази даних.</w:t>
      </w:r>
    </w:p>
    <w:p w14:paraId="52C9D327" w14:textId="648424F4" w:rsidR="00C25E3E" w:rsidRPr="002626F9" w:rsidRDefault="00C25E3E" w:rsidP="00567C97">
      <w:pPr>
        <w:spacing w:after="0" w:line="360" w:lineRule="auto"/>
        <w:rPr>
          <w:rFonts w:eastAsia="Times New Roman" w:cs="Times New Roman"/>
          <w:b/>
          <w:bCs/>
        </w:rPr>
      </w:pPr>
      <w:r>
        <w:rPr>
          <w:rFonts w:eastAsia="Times New Roman" w:cs="Times New Roman"/>
          <w:b/>
          <w:bCs/>
        </w:rPr>
        <w:t>Відмовостійкість :</w:t>
      </w:r>
    </w:p>
    <w:p w14:paraId="23B65650" w14:textId="77777777" w:rsidR="00C25E3E" w:rsidRPr="00567C97" w:rsidRDefault="00C25E3E" w:rsidP="000D2CA7">
      <w:pPr>
        <w:pStyle w:val="a5"/>
        <w:numPr>
          <w:ilvl w:val="0"/>
          <w:numId w:val="6"/>
        </w:numPr>
        <w:spacing w:after="40" w:line="360" w:lineRule="auto"/>
        <w:ind w:left="714" w:hanging="357"/>
        <w:rPr>
          <w:rFonts w:eastAsia="Times New Roman" w:cs="Times New Roman"/>
        </w:rPr>
      </w:pPr>
      <w:r>
        <w:rPr>
          <w:rFonts w:eastAsia="Times New Roman" w:cs="Times New Roman"/>
        </w:rPr>
        <w:t>у разі тимчасового розриву Інтернет-з’єднання система не повинна призводити до втрати введених даних;</w:t>
      </w:r>
    </w:p>
    <w:p w14:paraId="5E844B69" w14:textId="77777777" w:rsidR="00567C97" w:rsidRDefault="00567C97" w:rsidP="000D2CA7">
      <w:pPr>
        <w:pStyle w:val="a0"/>
        <w:numPr>
          <w:ilvl w:val="0"/>
          <w:numId w:val="6"/>
        </w:numPr>
        <w:spacing w:after="40"/>
        <w:rPr>
          <w:lang w:val="ru-RU"/>
        </w:rPr>
      </w:pPr>
      <w:r>
        <w:rPr>
          <w:lang w:val="ru-RU"/>
        </w:rPr>
        <w:lastRenderedPageBreak/>
        <w:t>у разі недоступності зовнішнього платіжного сервісу основний функціонал системи має залишатися доступним;</w:t>
      </w:r>
    </w:p>
    <w:p w14:paraId="144DD669" w14:textId="77777777" w:rsidR="00567C97" w:rsidRDefault="00567C97" w:rsidP="000D2CA7">
      <w:pPr>
        <w:pStyle w:val="a0"/>
        <w:numPr>
          <w:ilvl w:val="0"/>
          <w:numId w:val="6"/>
        </w:numPr>
        <w:spacing w:after="40"/>
        <w:rPr>
          <w:lang w:val="ru-RU"/>
        </w:rPr>
      </w:pPr>
      <w:r>
        <w:rPr>
          <w:lang w:val="ru-RU"/>
        </w:rPr>
        <w:t xml:space="preserve">у разі недоступності </w:t>
      </w:r>
      <w:r>
        <w:t>AI</w:t>
      </w:r>
      <w:r>
        <w:rPr>
          <w:lang w:val="ru-RU"/>
        </w:rPr>
        <w:t>-сервісу клієнт має бачити зрозуміле повідомлення.</w:t>
      </w:r>
    </w:p>
    <w:p w14:paraId="08A47E0D" w14:textId="416F924B" w:rsidR="00C25E3E" w:rsidRPr="002626F9" w:rsidRDefault="00C25E3E" w:rsidP="00567C97">
      <w:pPr>
        <w:spacing w:after="0" w:line="360" w:lineRule="auto"/>
        <w:rPr>
          <w:rFonts w:eastAsia="Times New Roman" w:cs="Times New Roman"/>
          <w:b/>
          <w:bCs/>
        </w:rPr>
      </w:pPr>
      <w:r>
        <w:rPr>
          <w:rFonts w:eastAsia="Times New Roman" w:cs="Times New Roman"/>
          <w:b/>
          <w:bCs/>
        </w:rPr>
        <w:t>Зручність використання :</w:t>
      </w:r>
    </w:p>
    <w:p w14:paraId="29846B4D" w14:textId="77777777" w:rsidR="00C25E3E" w:rsidRPr="002626F9" w:rsidRDefault="00C25E3E" w:rsidP="000D2CA7">
      <w:pPr>
        <w:numPr>
          <w:ilvl w:val="0"/>
          <w:numId w:val="7"/>
        </w:numPr>
        <w:spacing w:after="0" w:line="360" w:lineRule="auto"/>
        <w:rPr>
          <w:rFonts w:eastAsia="Times New Roman" w:cs="Times New Roman"/>
        </w:rPr>
      </w:pPr>
      <w:r>
        <w:rPr>
          <w:rFonts w:eastAsia="Times New Roman" w:cs="Times New Roman"/>
        </w:rPr>
        <w:t>інтерфейс повинен бути інтуїтивно зрозумілим для користувачів із базовими цифровими навичками;</w:t>
      </w:r>
    </w:p>
    <w:p w14:paraId="581533C0" w14:textId="77777777" w:rsidR="00C25E3E" w:rsidRPr="002626F9" w:rsidRDefault="00C25E3E" w:rsidP="000D2CA7">
      <w:pPr>
        <w:numPr>
          <w:ilvl w:val="0"/>
          <w:numId w:val="7"/>
        </w:numPr>
        <w:spacing w:after="0" w:line="360" w:lineRule="auto"/>
        <w:rPr>
          <w:rFonts w:eastAsia="Times New Roman" w:cs="Times New Roman"/>
        </w:rPr>
      </w:pPr>
      <w:r>
        <w:rPr>
          <w:rFonts w:eastAsia="Times New Roman" w:cs="Times New Roman"/>
        </w:rPr>
        <w:t>система повинна підтримувати адаптивний дизайн для різних типів пристроїв;</w:t>
      </w:r>
    </w:p>
    <w:p w14:paraId="04C06E2B" w14:textId="41C506BA" w:rsidR="00C25E3E" w:rsidRDefault="00C25E3E" w:rsidP="000D2CA7">
      <w:pPr>
        <w:numPr>
          <w:ilvl w:val="0"/>
          <w:numId w:val="7"/>
        </w:numPr>
        <w:spacing w:after="0" w:line="360" w:lineRule="auto"/>
        <w:rPr>
          <w:rFonts w:eastAsia="Times New Roman" w:cs="Times New Roman"/>
        </w:rPr>
      </w:pPr>
      <w:r>
        <w:rPr>
          <w:rFonts w:eastAsia="Times New Roman" w:cs="Times New Roman"/>
        </w:rPr>
        <w:t>основні операції мають виконуватися за мінімальну кількість кроків.</w:t>
      </w:r>
    </w:p>
    <w:p w14:paraId="53D02960" w14:textId="6AF77FB0" w:rsidR="00567C97" w:rsidRPr="00567C97" w:rsidRDefault="00567C97" w:rsidP="000D2CA7">
      <w:pPr>
        <w:pStyle w:val="a0"/>
        <w:numPr>
          <w:ilvl w:val="0"/>
          <w:numId w:val="7"/>
        </w:numPr>
        <w:spacing w:after="40"/>
        <w:rPr>
          <w:lang w:val="ru-RU"/>
        </w:rPr>
      </w:pPr>
      <w:r>
        <w:rPr>
          <w:lang w:val="ru-RU"/>
        </w:rPr>
        <w:t>у кабінетах користувачів має бути перемикання світлої та темної теми.</w:t>
      </w:r>
    </w:p>
    <w:p w14:paraId="654F10E8" w14:textId="7B9F9446" w:rsidR="00C25E3E" w:rsidRPr="002626F9" w:rsidRDefault="00C25E3E" w:rsidP="00567C97">
      <w:pPr>
        <w:spacing w:after="0" w:line="360" w:lineRule="auto"/>
        <w:rPr>
          <w:rFonts w:eastAsia="Times New Roman" w:cs="Times New Roman"/>
          <w:b/>
          <w:bCs/>
        </w:rPr>
      </w:pPr>
      <w:r>
        <w:rPr>
          <w:rFonts w:eastAsia="Times New Roman" w:cs="Times New Roman"/>
          <w:b/>
          <w:bCs/>
        </w:rPr>
        <w:t>Безпека :</w:t>
      </w:r>
    </w:p>
    <w:p w14:paraId="25487158" w14:textId="77777777" w:rsidR="00C25E3E" w:rsidRPr="002626F9" w:rsidRDefault="00C25E3E" w:rsidP="000D2CA7">
      <w:pPr>
        <w:numPr>
          <w:ilvl w:val="0"/>
          <w:numId w:val="8"/>
        </w:numPr>
        <w:spacing w:after="0" w:line="360" w:lineRule="auto"/>
        <w:rPr>
          <w:rFonts w:eastAsia="Times New Roman" w:cs="Times New Roman"/>
        </w:rPr>
      </w:pPr>
      <w:r>
        <w:rPr>
          <w:rFonts w:eastAsia="Times New Roman" w:cs="Times New Roman"/>
        </w:rPr>
        <w:t>система повинна забезпечувати автентифікацію користувачів;</w:t>
      </w:r>
    </w:p>
    <w:p w14:paraId="6731075F" w14:textId="77777777" w:rsidR="00C25E3E" w:rsidRPr="002626F9" w:rsidRDefault="00C25E3E" w:rsidP="000D2CA7">
      <w:pPr>
        <w:numPr>
          <w:ilvl w:val="0"/>
          <w:numId w:val="8"/>
        </w:numPr>
        <w:spacing w:after="0" w:line="360" w:lineRule="auto"/>
        <w:rPr>
          <w:rFonts w:eastAsia="Times New Roman" w:cs="Times New Roman"/>
        </w:rPr>
      </w:pPr>
      <w:r>
        <w:rPr>
          <w:rFonts w:eastAsia="Times New Roman" w:cs="Times New Roman"/>
        </w:rPr>
        <w:t>доступ до функціоналу має обмежуватися відповідно до ролі;</w:t>
      </w:r>
    </w:p>
    <w:p w14:paraId="6BFE12EC" w14:textId="6176812F" w:rsidR="00C25E3E" w:rsidRPr="002626F9" w:rsidRDefault="00C25E3E" w:rsidP="000D2CA7">
      <w:pPr>
        <w:numPr>
          <w:ilvl w:val="0"/>
          <w:numId w:val="8"/>
        </w:numPr>
        <w:spacing w:after="0" w:line="360" w:lineRule="auto"/>
        <w:rPr>
          <w:rFonts w:eastAsia="Times New Roman" w:cs="Times New Roman"/>
        </w:rPr>
      </w:pPr>
      <w:r>
        <w:rPr>
          <w:rFonts w:eastAsia="Times New Roman" w:cs="Times New Roman"/>
        </w:rPr>
        <w:t>персональні дані клієнтів повинні зберігатися з дотриманням вимог захисту інформації.</w:t>
      </w:r>
    </w:p>
    <w:p w14:paraId="0D28DBE0" w14:textId="144B9EEB" w:rsidR="00C25E3E" w:rsidRPr="002626F9" w:rsidRDefault="00C25E3E" w:rsidP="00567C97">
      <w:pPr>
        <w:spacing w:after="0" w:line="360" w:lineRule="auto"/>
        <w:rPr>
          <w:rFonts w:eastAsia="Times New Roman" w:cs="Times New Roman"/>
          <w:b/>
          <w:bCs/>
        </w:rPr>
      </w:pPr>
      <w:r>
        <w:rPr>
          <w:rFonts w:eastAsia="Times New Roman" w:cs="Times New Roman"/>
          <w:b/>
          <w:bCs/>
        </w:rPr>
        <w:t>Масштабованість :</w:t>
      </w:r>
    </w:p>
    <w:p w14:paraId="7387E8D4" w14:textId="77777777" w:rsidR="00C25E3E" w:rsidRPr="002626F9" w:rsidRDefault="00C25E3E" w:rsidP="000D2CA7">
      <w:pPr>
        <w:numPr>
          <w:ilvl w:val="0"/>
          <w:numId w:val="9"/>
        </w:numPr>
        <w:spacing w:after="0" w:line="360" w:lineRule="auto"/>
        <w:rPr>
          <w:rFonts w:eastAsia="Times New Roman" w:cs="Times New Roman"/>
        </w:rPr>
      </w:pPr>
      <w:r>
        <w:rPr>
          <w:rFonts w:eastAsia="Times New Roman" w:cs="Times New Roman"/>
        </w:rPr>
        <w:t>система повинна передбачати можливість розширення функціоналу;</w:t>
      </w:r>
    </w:p>
    <w:p w14:paraId="5041C1BE" w14:textId="77777777" w:rsidR="00567C97" w:rsidRDefault="00567C97" w:rsidP="000D2CA7">
      <w:pPr>
        <w:pStyle w:val="a0"/>
        <w:numPr>
          <w:ilvl w:val="0"/>
          <w:numId w:val="9"/>
        </w:numPr>
        <w:spacing w:after="40"/>
        <w:rPr>
          <w:lang w:val="ru-RU"/>
        </w:rPr>
      </w:pPr>
      <w:r>
        <w:rPr>
          <w:lang w:val="ru-RU"/>
        </w:rPr>
        <w:t>система має передбачати додавання нових типів абонементів, звітів і повідомлень без зміни основної логіки.</w:t>
      </w:r>
    </w:p>
    <w:p w14:paraId="18915419" w14:textId="61064567" w:rsidR="00C25E3E" w:rsidRPr="00C75C53" w:rsidRDefault="00C75C53" w:rsidP="00C75C53">
      <w:pPr>
        <w:pStyle w:val="2"/>
        <w:rPr>
          <w:rFonts w:eastAsia="Times New Roman"/>
          <w:sz w:val="32"/>
        </w:rPr>
      </w:pPr>
      <w:bookmarkStart w:id="120" w:name="_Toc234505747"/>
      <w:r>
        <w:t>5.3 Пріоритетність та послідовність реалізації</w:t>
      </w:r>
      <w:bookmarkEnd w:id="120"/>
    </w:p>
    <w:p w14:paraId="1108D9EC" w14:textId="608D38A4" w:rsidR="00C25E3E" w:rsidRPr="002626F9" w:rsidRDefault="00C25E3E" w:rsidP="00A57CE0">
      <w:pPr>
        <w:spacing w:after="0" w:line="360" w:lineRule="auto"/>
        <w:ind w:firstLine="708"/>
        <w:rPr>
          <w:rFonts w:eastAsia="Times New Roman" w:cs="Times New Roman"/>
        </w:rPr>
      </w:pPr>
      <w:r>
        <w:rPr>
          <w:rFonts w:eastAsia="Times New Roman" w:cs="Times New Roman"/>
        </w:rPr>
        <w:t>Пріоритетність функціональних можливостей системи визначається з урахуванням їх впливу на основні бізнес-процеси спортивного клубу. Послідовність реалізації залежить від логічної взаємопов’язаності функцій.</w:t>
      </w:r>
    </w:p>
    <w:tbl>
      <w:tblPr>
        <w:tblStyle w:val="af1"/>
        <w:tblW w:w="10485" w:type="dxa"/>
        <w:jc w:val="center"/>
        <w:tblLook w:val="04A0" w:firstRow="1" w:lastRow="0" w:firstColumn="1" w:lastColumn="0" w:noHBand="0" w:noVBand="1"/>
      </w:tblPr>
      <w:tblGrid>
        <w:gridCol w:w="458"/>
        <w:gridCol w:w="4182"/>
        <w:gridCol w:w="2013"/>
        <w:gridCol w:w="3832"/>
      </w:tblGrid>
      <w:tr w:rsidR="00DE7730" w:rsidRPr="00DE7730" w14:paraId="795DCF39"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D31D8F" w14:textId="77777777" w:rsidR="00DE7730" w:rsidRPr="00DE7730" w:rsidRDefault="00DE7730">
            <w:pPr>
              <w:jc w:val="center"/>
            </w:pPr>
            <w:r>
              <w:rPr>
                <w:b/>
              </w:rPr>
              <w:t>№</w:t>
            </w:r>
          </w:p>
        </w:tc>
        <w:tc>
          <w:tcPr>
            <w:tcW w:w="418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21F667" w14:textId="77777777" w:rsidR="00DE7730" w:rsidRPr="00DE7730" w:rsidRDefault="00DE7730">
            <w:pPr>
              <w:jc w:val="center"/>
            </w:pPr>
            <w:r>
              <w:rPr>
                <w:b/>
              </w:rPr>
              <w:t>Функціональна можливість</w:t>
            </w:r>
          </w:p>
        </w:tc>
        <w:tc>
          <w:tcPr>
            <w:tcW w:w="201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CF6A635" w14:textId="77777777" w:rsidR="00DE7730" w:rsidRPr="00DE7730" w:rsidRDefault="00DE7730">
            <w:pPr>
              <w:jc w:val="center"/>
            </w:pPr>
            <w:r>
              <w:rPr>
                <w:b/>
              </w:rPr>
              <w:t>Пріоритет</w:t>
            </w:r>
          </w:p>
        </w:tc>
        <w:tc>
          <w:tcPr>
            <w:tcW w:w="383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532275" w14:textId="77777777" w:rsidR="00DE7730" w:rsidRPr="00DE7730" w:rsidRDefault="00DE7730">
            <w:pPr>
              <w:jc w:val="center"/>
            </w:pPr>
            <w:r>
              <w:rPr>
                <w:b/>
              </w:rPr>
              <w:t>Залежність</w:t>
            </w:r>
          </w:p>
        </w:tc>
      </w:tr>
      <w:tr w:rsidR="00DE7730" w:rsidRPr="00DE7730" w14:paraId="39DAF68B"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1EE3AD21" w14:textId="77777777" w:rsidR="00DE7730" w:rsidRPr="00DE7730" w:rsidRDefault="00DE7730">
            <w:r>
              <w:t>1</w:t>
            </w:r>
          </w:p>
        </w:tc>
        <w:tc>
          <w:tcPr>
            <w:tcW w:w="4182" w:type="dxa"/>
            <w:tcBorders>
              <w:top w:val="single" w:sz="4" w:space="0" w:color="auto"/>
              <w:left w:val="single" w:sz="4" w:space="0" w:color="auto"/>
              <w:bottom w:val="single" w:sz="4" w:space="0" w:color="auto"/>
              <w:right w:val="single" w:sz="4" w:space="0" w:color="auto"/>
            </w:tcBorders>
            <w:vAlign w:val="center"/>
            <w:hideMark/>
          </w:tcPr>
          <w:p w14:paraId="1F75825D" w14:textId="77777777" w:rsidR="00DE7730" w:rsidRPr="00DE7730" w:rsidRDefault="00DE7730">
            <w:pPr>
              <w:rPr>
                <w:lang w:val="ru-RU"/>
              </w:rPr>
            </w:pPr>
            <w:r>
              <w:rPr>
                <w:lang w:val="ru-RU"/>
              </w:rPr>
              <w:t>Реєстрація, авторизація та рольовий доступ</w:t>
            </w:r>
          </w:p>
        </w:tc>
        <w:tc>
          <w:tcPr>
            <w:tcW w:w="2013" w:type="dxa"/>
            <w:tcBorders>
              <w:top w:val="single" w:sz="4" w:space="0" w:color="auto"/>
              <w:left w:val="single" w:sz="4" w:space="0" w:color="auto"/>
              <w:bottom w:val="single" w:sz="4" w:space="0" w:color="auto"/>
              <w:right w:val="single" w:sz="4" w:space="0" w:color="auto"/>
            </w:tcBorders>
            <w:vAlign w:val="center"/>
            <w:hideMark/>
          </w:tcPr>
          <w:p w14:paraId="7A16E62D" w14:textId="77777777" w:rsidR="00DE7730" w:rsidRPr="00DE7730" w:rsidRDefault="00DE7730">
            <w:pPr>
              <w:rPr>
                <w:lang w:val="en-US"/>
              </w:rPr>
            </w:pPr>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5B89359F" w14:textId="77777777" w:rsidR="00DE7730" w:rsidRPr="00DE7730" w:rsidRDefault="00DE7730">
            <w:r>
              <w:t>Базова функція</w:t>
            </w:r>
          </w:p>
        </w:tc>
      </w:tr>
      <w:tr w:rsidR="00DE7730" w:rsidRPr="00DE7730" w14:paraId="7547A5A8"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20310DE9" w14:textId="77777777" w:rsidR="00DE7730" w:rsidRPr="00DE7730" w:rsidRDefault="00DE7730">
            <w:r>
              <w:t>2</w:t>
            </w:r>
          </w:p>
        </w:tc>
        <w:tc>
          <w:tcPr>
            <w:tcW w:w="4182" w:type="dxa"/>
            <w:tcBorders>
              <w:top w:val="single" w:sz="4" w:space="0" w:color="auto"/>
              <w:left w:val="single" w:sz="4" w:space="0" w:color="auto"/>
              <w:bottom w:val="single" w:sz="4" w:space="0" w:color="auto"/>
              <w:right w:val="single" w:sz="4" w:space="0" w:color="auto"/>
            </w:tcBorders>
            <w:vAlign w:val="center"/>
            <w:hideMark/>
          </w:tcPr>
          <w:p w14:paraId="14EF6E33" w14:textId="77777777" w:rsidR="00DE7730" w:rsidRPr="00DE7730" w:rsidRDefault="00DE7730">
            <w:r>
              <w:t>Публічна гостьова частина</w:t>
            </w:r>
          </w:p>
        </w:tc>
        <w:tc>
          <w:tcPr>
            <w:tcW w:w="2013" w:type="dxa"/>
            <w:tcBorders>
              <w:top w:val="single" w:sz="4" w:space="0" w:color="auto"/>
              <w:left w:val="single" w:sz="4" w:space="0" w:color="auto"/>
              <w:bottom w:val="single" w:sz="4" w:space="0" w:color="auto"/>
              <w:right w:val="single" w:sz="4" w:space="0" w:color="auto"/>
            </w:tcBorders>
            <w:vAlign w:val="center"/>
            <w:hideMark/>
          </w:tcPr>
          <w:p w14:paraId="40636A1A" w14:textId="77777777" w:rsidR="00DE7730" w:rsidRPr="00DE7730" w:rsidRDefault="00DE7730">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40EA3D8A" w14:textId="77777777" w:rsidR="00DE7730" w:rsidRPr="00DE7730" w:rsidRDefault="00DE7730">
            <w:r>
              <w:t>Базова функція</w:t>
            </w:r>
          </w:p>
        </w:tc>
      </w:tr>
      <w:tr w:rsidR="00DE7730" w:rsidRPr="00DE7730" w14:paraId="67EA80DA"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58AB05A8" w14:textId="77777777" w:rsidR="00DE7730" w:rsidRPr="00DE7730" w:rsidRDefault="00DE7730">
            <w:r>
              <w:t>3</w:t>
            </w:r>
          </w:p>
        </w:tc>
        <w:tc>
          <w:tcPr>
            <w:tcW w:w="4182" w:type="dxa"/>
            <w:tcBorders>
              <w:top w:val="single" w:sz="4" w:space="0" w:color="auto"/>
              <w:left w:val="single" w:sz="4" w:space="0" w:color="auto"/>
              <w:bottom w:val="single" w:sz="4" w:space="0" w:color="auto"/>
              <w:right w:val="single" w:sz="4" w:space="0" w:color="auto"/>
            </w:tcBorders>
            <w:vAlign w:val="center"/>
            <w:hideMark/>
          </w:tcPr>
          <w:p w14:paraId="3404DFF7" w14:textId="77777777" w:rsidR="00DE7730" w:rsidRPr="00DE7730" w:rsidRDefault="00DE7730">
            <w:r>
              <w:t>Управління клієнтами</w:t>
            </w:r>
          </w:p>
        </w:tc>
        <w:tc>
          <w:tcPr>
            <w:tcW w:w="2013" w:type="dxa"/>
            <w:tcBorders>
              <w:top w:val="single" w:sz="4" w:space="0" w:color="auto"/>
              <w:left w:val="single" w:sz="4" w:space="0" w:color="auto"/>
              <w:bottom w:val="single" w:sz="4" w:space="0" w:color="auto"/>
              <w:right w:val="single" w:sz="4" w:space="0" w:color="auto"/>
            </w:tcBorders>
            <w:vAlign w:val="center"/>
            <w:hideMark/>
          </w:tcPr>
          <w:p w14:paraId="3A10C9B8" w14:textId="77777777" w:rsidR="00DE7730" w:rsidRPr="00DE7730" w:rsidRDefault="00DE7730">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31175A28" w14:textId="77777777" w:rsidR="00DE7730" w:rsidRPr="00DE7730" w:rsidRDefault="00DE7730">
            <w:r>
              <w:t>Базова функція</w:t>
            </w:r>
          </w:p>
        </w:tc>
      </w:tr>
      <w:tr w:rsidR="00DE7730" w:rsidRPr="00DE7730" w14:paraId="0FF581C9"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2A5E209C" w14:textId="77777777" w:rsidR="00DE7730" w:rsidRPr="00DE7730" w:rsidRDefault="00DE7730">
            <w:r>
              <w:t>4</w:t>
            </w:r>
          </w:p>
        </w:tc>
        <w:tc>
          <w:tcPr>
            <w:tcW w:w="4182" w:type="dxa"/>
            <w:tcBorders>
              <w:top w:val="single" w:sz="4" w:space="0" w:color="auto"/>
              <w:left w:val="single" w:sz="4" w:space="0" w:color="auto"/>
              <w:bottom w:val="single" w:sz="4" w:space="0" w:color="auto"/>
              <w:right w:val="single" w:sz="4" w:space="0" w:color="auto"/>
            </w:tcBorders>
            <w:vAlign w:val="center"/>
            <w:hideMark/>
          </w:tcPr>
          <w:p w14:paraId="7815CC59" w14:textId="77777777" w:rsidR="00DE7730" w:rsidRPr="00DE7730" w:rsidRDefault="00DE7730">
            <w:r>
              <w:t>Управління тренерами</w:t>
            </w:r>
          </w:p>
        </w:tc>
        <w:tc>
          <w:tcPr>
            <w:tcW w:w="2013" w:type="dxa"/>
            <w:tcBorders>
              <w:top w:val="single" w:sz="4" w:space="0" w:color="auto"/>
              <w:left w:val="single" w:sz="4" w:space="0" w:color="auto"/>
              <w:bottom w:val="single" w:sz="4" w:space="0" w:color="auto"/>
              <w:right w:val="single" w:sz="4" w:space="0" w:color="auto"/>
            </w:tcBorders>
            <w:vAlign w:val="center"/>
            <w:hideMark/>
          </w:tcPr>
          <w:p w14:paraId="774D5DB4" w14:textId="77777777" w:rsidR="00DE7730" w:rsidRPr="00DE7730" w:rsidRDefault="00DE7730">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6E10A777" w14:textId="77777777" w:rsidR="00DE7730" w:rsidRPr="00DE7730" w:rsidRDefault="00DE7730">
            <w:r>
              <w:t>Базова функція</w:t>
            </w:r>
          </w:p>
        </w:tc>
      </w:tr>
      <w:tr w:rsidR="00DE7730" w:rsidRPr="00DE7730" w14:paraId="0638EB75"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5880B1BE" w14:textId="77777777" w:rsidR="00DE7730" w:rsidRPr="00DE7730" w:rsidRDefault="00DE7730">
            <w:r>
              <w:t>5</w:t>
            </w:r>
          </w:p>
        </w:tc>
        <w:tc>
          <w:tcPr>
            <w:tcW w:w="4182" w:type="dxa"/>
            <w:tcBorders>
              <w:top w:val="single" w:sz="4" w:space="0" w:color="auto"/>
              <w:left w:val="single" w:sz="4" w:space="0" w:color="auto"/>
              <w:bottom w:val="single" w:sz="4" w:space="0" w:color="auto"/>
              <w:right w:val="single" w:sz="4" w:space="0" w:color="auto"/>
            </w:tcBorders>
            <w:vAlign w:val="center"/>
            <w:hideMark/>
          </w:tcPr>
          <w:p w14:paraId="5C2FA8ED" w14:textId="77777777" w:rsidR="00DE7730" w:rsidRPr="00DE7730" w:rsidRDefault="00DE7730">
            <w:r>
              <w:t>Управління розкладом</w:t>
            </w:r>
          </w:p>
        </w:tc>
        <w:tc>
          <w:tcPr>
            <w:tcW w:w="2013" w:type="dxa"/>
            <w:tcBorders>
              <w:top w:val="single" w:sz="4" w:space="0" w:color="auto"/>
              <w:left w:val="single" w:sz="4" w:space="0" w:color="auto"/>
              <w:bottom w:val="single" w:sz="4" w:space="0" w:color="auto"/>
              <w:right w:val="single" w:sz="4" w:space="0" w:color="auto"/>
            </w:tcBorders>
            <w:vAlign w:val="center"/>
            <w:hideMark/>
          </w:tcPr>
          <w:p w14:paraId="2B70834F" w14:textId="77777777" w:rsidR="00DE7730" w:rsidRPr="00DE7730" w:rsidRDefault="00DE7730">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166A472B" w14:textId="77777777" w:rsidR="00DE7730" w:rsidRPr="00DE7730" w:rsidRDefault="00DE7730">
            <w:r>
              <w:t>Базова функція</w:t>
            </w:r>
          </w:p>
        </w:tc>
      </w:tr>
      <w:tr w:rsidR="00DE7730" w:rsidRPr="00DE7730" w14:paraId="719E63F2"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50AD88C5" w14:textId="77777777" w:rsidR="00DE7730" w:rsidRPr="00DE7730" w:rsidRDefault="00DE7730">
            <w:r>
              <w:t>6</w:t>
            </w:r>
          </w:p>
        </w:tc>
        <w:tc>
          <w:tcPr>
            <w:tcW w:w="4182" w:type="dxa"/>
            <w:tcBorders>
              <w:top w:val="single" w:sz="4" w:space="0" w:color="auto"/>
              <w:left w:val="single" w:sz="4" w:space="0" w:color="auto"/>
              <w:bottom w:val="single" w:sz="4" w:space="0" w:color="auto"/>
              <w:right w:val="single" w:sz="4" w:space="0" w:color="auto"/>
            </w:tcBorders>
            <w:vAlign w:val="center"/>
            <w:hideMark/>
          </w:tcPr>
          <w:p w14:paraId="2C64E048" w14:textId="77777777" w:rsidR="00DE7730" w:rsidRPr="00DE7730" w:rsidRDefault="00DE7730">
            <w:r>
              <w:t>Абонементи та типи абонементів</w:t>
            </w:r>
          </w:p>
        </w:tc>
        <w:tc>
          <w:tcPr>
            <w:tcW w:w="2013" w:type="dxa"/>
            <w:tcBorders>
              <w:top w:val="single" w:sz="4" w:space="0" w:color="auto"/>
              <w:left w:val="single" w:sz="4" w:space="0" w:color="auto"/>
              <w:bottom w:val="single" w:sz="4" w:space="0" w:color="auto"/>
              <w:right w:val="single" w:sz="4" w:space="0" w:color="auto"/>
            </w:tcBorders>
            <w:vAlign w:val="center"/>
            <w:hideMark/>
          </w:tcPr>
          <w:p w14:paraId="34FD0785" w14:textId="77777777" w:rsidR="00DE7730" w:rsidRPr="00DE7730" w:rsidRDefault="00DE7730">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6A16393A" w14:textId="77777777" w:rsidR="00DE7730" w:rsidRPr="00DE7730" w:rsidRDefault="00DE7730">
            <w:r>
              <w:t>Потребує бази клієнтів</w:t>
            </w:r>
          </w:p>
        </w:tc>
      </w:tr>
      <w:tr w:rsidR="00DE7730" w:rsidRPr="00DE7730" w14:paraId="689A41FC"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646D411C" w14:textId="77777777" w:rsidR="00DE7730" w:rsidRPr="00DE7730" w:rsidRDefault="00DE7730">
            <w:r>
              <w:t>7</w:t>
            </w:r>
          </w:p>
        </w:tc>
        <w:tc>
          <w:tcPr>
            <w:tcW w:w="4182" w:type="dxa"/>
            <w:tcBorders>
              <w:top w:val="single" w:sz="4" w:space="0" w:color="auto"/>
              <w:left w:val="single" w:sz="4" w:space="0" w:color="auto"/>
              <w:bottom w:val="single" w:sz="4" w:space="0" w:color="auto"/>
              <w:right w:val="single" w:sz="4" w:space="0" w:color="auto"/>
            </w:tcBorders>
            <w:vAlign w:val="center"/>
            <w:hideMark/>
          </w:tcPr>
          <w:p w14:paraId="4E67B54C" w14:textId="77777777" w:rsidR="00DE7730" w:rsidRPr="00DE7730" w:rsidRDefault="00DE7730">
            <w:pPr>
              <w:rPr>
                <w:lang w:val="ru-RU"/>
              </w:rPr>
            </w:pPr>
            <w:r>
              <w:rPr>
                <w:lang w:val="ru-RU"/>
              </w:rPr>
              <w:t>Онлайн-запис і скасування запису</w:t>
            </w:r>
          </w:p>
        </w:tc>
        <w:tc>
          <w:tcPr>
            <w:tcW w:w="2013" w:type="dxa"/>
            <w:tcBorders>
              <w:top w:val="single" w:sz="4" w:space="0" w:color="auto"/>
              <w:left w:val="single" w:sz="4" w:space="0" w:color="auto"/>
              <w:bottom w:val="single" w:sz="4" w:space="0" w:color="auto"/>
              <w:right w:val="single" w:sz="4" w:space="0" w:color="auto"/>
            </w:tcBorders>
            <w:vAlign w:val="center"/>
            <w:hideMark/>
          </w:tcPr>
          <w:p w14:paraId="7BA3148D" w14:textId="77777777" w:rsidR="00DE7730" w:rsidRPr="00DE7730" w:rsidRDefault="00DE7730">
            <w:pPr>
              <w:rPr>
                <w:lang w:val="en-US"/>
              </w:rPr>
            </w:pPr>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3A584D4C" w14:textId="77777777" w:rsidR="00DE7730" w:rsidRPr="00DE7730" w:rsidRDefault="00DE7730">
            <w:r>
              <w:t>Потребує розкладу та клієнтів</w:t>
            </w:r>
          </w:p>
        </w:tc>
      </w:tr>
      <w:tr w:rsidR="00DE7730" w:rsidRPr="00DE7730" w14:paraId="38841F34"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00E2578A" w14:textId="77777777" w:rsidR="00DE7730" w:rsidRPr="00DE7730" w:rsidRDefault="00DE7730">
            <w:r>
              <w:t>8</w:t>
            </w:r>
          </w:p>
        </w:tc>
        <w:tc>
          <w:tcPr>
            <w:tcW w:w="4182" w:type="dxa"/>
            <w:tcBorders>
              <w:top w:val="single" w:sz="4" w:space="0" w:color="auto"/>
              <w:left w:val="single" w:sz="4" w:space="0" w:color="auto"/>
              <w:bottom w:val="single" w:sz="4" w:space="0" w:color="auto"/>
              <w:right w:val="single" w:sz="4" w:space="0" w:color="auto"/>
            </w:tcBorders>
            <w:vAlign w:val="center"/>
            <w:hideMark/>
          </w:tcPr>
          <w:p w14:paraId="0644E755" w14:textId="77777777" w:rsidR="00DE7730" w:rsidRPr="00DE7730" w:rsidRDefault="00DE7730">
            <w:pPr>
              <w:rPr>
                <w:lang w:val="ru-RU"/>
              </w:rPr>
            </w:pPr>
            <w:r>
              <w:rPr>
                <w:lang w:val="ru-RU"/>
              </w:rPr>
              <w:t>Оплати: онлайн і ручна фіксація</w:t>
            </w:r>
          </w:p>
        </w:tc>
        <w:tc>
          <w:tcPr>
            <w:tcW w:w="2013" w:type="dxa"/>
            <w:tcBorders>
              <w:top w:val="single" w:sz="4" w:space="0" w:color="auto"/>
              <w:left w:val="single" w:sz="4" w:space="0" w:color="auto"/>
              <w:bottom w:val="single" w:sz="4" w:space="0" w:color="auto"/>
              <w:right w:val="single" w:sz="4" w:space="0" w:color="auto"/>
            </w:tcBorders>
            <w:vAlign w:val="center"/>
            <w:hideMark/>
          </w:tcPr>
          <w:p w14:paraId="1C6B6313" w14:textId="77777777" w:rsidR="00DE7730" w:rsidRPr="00DE7730" w:rsidRDefault="00DE7730">
            <w:pPr>
              <w:rPr>
                <w:lang w:val="en-US"/>
              </w:rPr>
            </w:pPr>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5EC4A1E8" w14:textId="77777777" w:rsidR="00DE7730" w:rsidRPr="00DE7730" w:rsidRDefault="00DE7730">
            <w:r>
              <w:t>Потребує абонементів</w:t>
            </w:r>
          </w:p>
        </w:tc>
      </w:tr>
      <w:tr w:rsidR="00DE7730" w:rsidRPr="00DE7730" w14:paraId="681AA76B"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3FADEED9" w14:textId="77777777" w:rsidR="00DE7730" w:rsidRPr="00DE7730" w:rsidRDefault="00DE7730">
            <w:r>
              <w:t>9</w:t>
            </w:r>
          </w:p>
        </w:tc>
        <w:tc>
          <w:tcPr>
            <w:tcW w:w="4182" w:type="dxa"/>
            <w:tcBorders>
              <w:top w:val="single" w:sz="4" w:space="0" w:color="auto"/>
              <w:left w:val="single" w:sz="4" w:space="0" w:color="auto"/>
              <w:bottom w:val="single" w:sz="4" w:space="0" w:color="auto"/>
              <w:right w:val="single" w:sz="4" w:space="0" w:color="auto"/>
            </w:tcBorders>
            <w:vAlign w:val="center"/>
            <w:hideMark/>
          </w:tcPr>
          <w:p w14:paraId="0EB0D653" w14:textId="77777777" w:rsidR="00DE7730" w:rsidRPr="00DE7730" w:rsidRDefault="00DE7730">
            <w:r>
              <w:t>Чат з адміністратором</w:t>
            </w:r>
          </w:p>
        </w:tc>
        <w:tc>
          <w:tcPr>
            <w:tcW w:w="2013" w:type="dxa"/>
            <w:tcBorders>
              <w:top w:val="single" w:sz="4" w:space="0" w:color="auto"/>
              <w:left w:val="single" w:sz="4" w:space="0" w:color="auto"/>
              <w:bottom w:val="single" w:sz="4" w:space="0" w:color="auto"/>
              <w:right w:val="single" w:sz="4" w:space="0" w:color="auto"/>
            </w:tcBorders>
            <w:vAlign w:val="center"/>
            <w:hideMark/>
          </w:tcPr>
          <w:p w14:paraId="311AD950" w14:textId="77777777" w:rsidR="00DE7730" w:rsidRPr="00DE7730" w:rsidRDefault="00DE7730">
            <w:r>
              <w:t>Високий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6E0F9D83" w14:textId="77777777" w:rsidR="00DE7730" w:rsidRPr="00DE7730" w:rsidRDefault="00DE7730">
            <w:pPr>
              <w:rPr>
                <w:lang w:val="ru-RU"/>
              </w:rPr>
            </w:pPr>
            <w:r>
              <w:rPr>
                <w:lang w:val="ru-RU"/>
              </w:rPr>
              <w:t>Потребує гостьової частини/кабінету клієнта</w:t>
            </w:r>
          </w:p>
        </w:tc>
      </w:tr>
      <w:tr w:rsidR="00DE7730" w:rsidRPr="00DE7730" w14:paraId="47BB12E3"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6195A563" w14:textId="77777777" w:rsidR="00DE7730" w:rsidRPr="00DE7730" w:rsidRDefault="00DE7730">
            <w:pPr>
              <w:rPr>
                <w:lang w:val="en-US"/>
              </w:rPr>
            </w:pPr>
            <w:r>
              <w:t>10</w:t>
            </w:r>
          </w:p>
        </w:tc>
        <w:tc>
          <w:tcPr>
            <w:tcW w:w="4182" w:type="dxa"/>
            <w:tcBorders>
              <w:top w:val="single" w:sz="4" w:space="0" w:color="auto"/>
              <w:left w:val="single" w:sz="4" w:space="0" w:color="auto"/>
              <w:bottom w:val="single" w:sz="4" w:space="0" w:color="auto"/>
              <w:right w:val="single" w:sz="4" w:space="0" w:color="auto"/>
            </w:tcBorders>
            <w:vAlign w:val="center"/>
            <w:hideMark/>
          </w:tcPr>
          <w:p w14:paraId="44F6A7EC" w14:textId="77777777" w:rsidR="00DE7730" w:rsidRPr="00DE7730" w:rsidRDefault="00DE7730">
            <w:r>
              <w:t>Push-сповіщення</w:t>
            </w:r>
          </w:p>
        </w:tc>
        <w:tc>
          <w:tcPr>
            <w:tcW w:w="2013" w:type="dxa"/>
            <w:tcBorders>
              <w:top w:val="single" w:sz="4" w:space="0" w:color="auto"/>
              <w:left w:val="single" w:sz="4" w:space="0" w:color="auto"/>
              <w:bottom w:val="single" w:sz="4" w:space="0" w:color="auto"/>
              <w:right w:val="single" w:sz="4" w:space="0" w:color="auto"/>
            </w:tcBorders>
            <w:vAlign w:val="center"/>
            <w:hideMark/>
          </w:tcPr>
          <w:p w14:paraId="4594E439" w14:textId="77777777" w:rsidR="00DE7730" w:rsidRPr="00DE7730" w:rsidRDefault="00DE7730">
            <w:r>
              <w:t>Середній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7C04303A" w14:textId="77777777" w:rsidR="00DE7730" w:rsidRPr="00DE7730" w:rsidRDefault="00DE7730">
            <w:pPr>
              <w:rPr>
                <w:lang w:val="ru-RU"/>
              </w:rPr>
            </w:pPr>
            <w:r>
              <w:rPr>
                <w:lang w:val="ru-RU"/>
              </w:rPr>
              <w:t>Потребує розкладу, оплат і подій системи</w:t>
            </w:r>
          </w:p>
        </w:tc>
      </w:tr>
      <w:tr w:rsidR="00DE7730" w:rsidRPr="00DE7730" w14:paraId="2C18A7ED"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6ED06501" w14:textId="77777777" w:rsidR="00DE7730" w:rsidRPr="00DE7730" w:rsidRDefault="00DE7730">
            <w:pPr>
              <w:rPr>
                <w:lang w:val="en-US"/>
              </w:rPr>
            </w:pPr>
            <w:r>
              <w:t>11</w:t>
            </w:r>
          </w:p>
        </w:tc>
        <w:tc>
          <w:tcPr>
            <w:tcW w:w="4182" w:type="dxa"/>
            <w:tcBorders>
              <w:top w:val="single" w:sz="4" w:space="0" w:color="auto"/>
              <w:left w:val="single" w:sz="4" w:space="0" w:color="auto"/>
              <w:bottom w:val="single" w:sz="4" w:space="0" w:color="auto"/>
              <w:right w:val="single" w:sz="4" w:space="0" w:color="auto"/>
            </w:tcBorders>
            <w:vAlign w:val="center"/>
            <w:hideMark/>
          </w:tcPr>
          <w:p w14:paraId="4BBFCFB3" w14:textId="77777777" w:rsidR="00DE7730" w:rsidRPr="00DE7730" w:rsidRDefault="00DE7730">
            <w:r>
              <w:t>AI-асистент клієнта</w:t>
            </w:r>
          </w:p>
        </w:tc>
        <w:tc>
          <w:tcPr>
            <w:tcW w:w="2013" w:type="dxa"/>
            <w:tcBorders>
              <w:top w:val="single" w:sz="4" w:space="0" w:color="auto"/>
              <w:left w:val="single" w:sz="4" w:space="0" w:color="auto"/>
              <w:bottom w:val="single" w:sz="4" w:space="0" w:color="auto"/>
              <w:right w:val="single" w:sz="4" w:space="0" w:color="auto"/>
            </w:tcBorders>
            <w:vAlign w:val="center"/>
            <w:hideMark/>
          </w:tcPr>
          <w:p w14:paraId="188FD514" w14:textId="77777777" w:rsidR="00DE7730" w:rsidRPr="00DE7730" w:rsidRDefault="00DE7730">
            <w:r>
              <w:t>Середній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60EE2BF1" w14:textId="77777777" w:rsidR="00DE7730" w:rsidRPr="00DE7730" w:rsidRDefault="00DE7730">
            <w:r>
              <w:t>Потребує кабінету клієнта</w:t>
            </w:r>
          </w:p>
        </w:tc>
      </w:tr>
      <w:tr w:rsidR="00DE7730" w:rsidRPr="00DE7730" w14:paraId="0801C7B2"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48EEEDBD" w14:textId="77777777" w:rsidR="00DE7730" w:rsidRPr="00DE7730" w:rsidRDefault="00DE7730">
            <w:r>
              <w:t>12</w:t>
            </w:r>
          </w:p>
        </w:tc>
        <w:tc>
          <w:tcPr>
            <w:tcW w:w="4182" w:type="dxa"/>
            <w:tcBorders>
              <w:top w:val="single" w:sz="4" w:space="0" w:color="auto"/>
              <w:left w:val="single" w:sz="4" w:space="0" w:color="auto"/>
              <w:bottom w:val="single" w:sz="4" w:space="0" w:color="auto"/>
              <w:right w:val="single" w:sz="4" w:space="0" w:color="auto"/>
            </w:tcBorders>
            <w:vAlign w:val="center"/>
            <w:hideMark/>
          </w:tcPr>
          <w:p w14:paraId="11233FCF" w14:textId="77777777" w:rsidR="00DE7730" w:rsidRPr="00DE7730" w:rsidRDefault="00DE7730">
            <w:r>
              <w:t>Характеристики клієнтів від тренера</w:t>
            </w:r>
          </w:p>
        </w:tc>
        <w:tc>
          <w:tcPr>
            <w:tcW w:w="2013" w:type="dxa"/>
            <w:tcBorders>
              <w:top w:val="single" w:sz="4" w:space="0" w:color="auto"/>
              <w:left w:val="single" w:sz="4" w:space="0" w:color="auto"/>
              <w:bottom w:val="single" w:sz="4" w:space="0" w:color="auto"/>
              <w:right w:val="single" w:sz="4" w:space="0" w:color="auto"/>
            </w:tcBorders>
            <w:vAlign w:val="center"/>
            <w:hideMark/>
          </w:tcPr>
          <w:p w14:paraId="10539B01" w14:textId="77777777" w:rsidR="00DE7730" w:rsidRPr="00DE7730" w:rsidRDefault="00DE7730">
            <w:r>
              <w:t>Середній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726E2EAE" w14:textId="77777777" w:rsidR="00DE7730" w:rsidRPr="00DE7730" w:rsidRDefault="00DE7730">
            <w:pPr>
              <w:rPr>
                <w:lang w:val="ru-RU"/>
              </w:rPr>
            </w:pPr>
            <w:r>
              <w:rPr>
                <w:lang w:val="ru-RU"/>
              </w:rPr>
              <w:t>Потребує ролі тренера та бази клієнтів</w:t>
            </w:r>
          </w:p>
        </w:tc>
      </w:tr>
      <w:tr w:rsidR="00DE7730" w:rsidRPr="00DE7730" w14:paraId="65C9414A"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47569C27" w14:textId="77777777" w:rsidR="00DE7730" w:rsidRPr="00DE7730" w:rsidRDefault="00DE7730">
            <w:pPr>
              <w:rPr>
                <w:lang w:val="en-US"/>
              </w:rPr>
            </w:pPr>
            <w:r>
              <w:lastRenderedPageBreak/>
              <w:t>13</w:t>
            </w:r>
          </w:p>
        </w:tc>
        <w:tc>
          <w:tcPr>
            <w:tcW w:w="4182" w:type="dxa"/>
            <w:tcBorders>
              <w:top w:val="single" w:sz="4" w:space="0" w:color="auto"/>
              <w:left w:val="single" w:sz="4" w:space="0" w:color="auto"/>
              <w:bottom w:val="single" w:sz="4" w:space="0" w:color="auto"/>
              <w:right w:val="single" w:sz="4" w:space="0" w:color="auto"/>
            </w:tcBorders>
            <w:vAlign w:val="center"/>
            <w:hideMark/>
          </w:tcPr>
          <w:p w14:paraId="60B16F9D" w14:textId="77777777" w:rsidR="00DE7730" w:rsidRPr="00DE7730" w:rsidRDefault="00DE7730">
            <w:r>
              <w:t>Світла/темна тема кабінетів</w:t>
            </w:r>
          </w:p>
        </w:tc>
        <w:tc>
          <w:tcPr>
            <w:tcW w:w="2013" w:type="dxa"/>
            <w:tcBorders>
              <w:top w:val="single" w:sz="4" w:space="0" w:color="auto"/>
              <w:left w:val="single" w:sz="4" w:space="0" w:color="auto"/>
              <w:bottom w:val="single" w:sz="4" w:space="0" w:color="auto"/>
              <w:right w:val="single" w:sz="4" w:space="0" w:color="auto"/>
            </w:tcBorders>
            <w:vAlign w:val="center"/>
            <w:hideMark/>
          </w:tcPr>
          <w:p w14:paraId="1213C603" w14:textId="77777777" w:rsidR="00DE7730" w:rsidRPr="00DE7730" w:rsidRDefault="00DE7730">
            <w:r>
              <w:t>Середній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1BA00AC1" w14:textId="77777777" w:rsidR="00DE7730" w:rsidRPr="00DE7730" w:rsidRDefault="00DE7730">
            <w:r>
              <w:t>Потребує готових кабінетів користувачів</w:t>
            </w:r>
          </w:p>
        </w:tc>
      </w:tr>
      <w:tr w:rsidR="00DE7730" w:rsidRPr="00DE7730" w14:paraId="1D2ACFF0"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74DA900B" w14:textId="77777777" w:rsidR="00DE7730" w:rsidRPr="00DE7730" w:rsidRDefault="00DE7730">
            <w:r>
              <w:t>14</w:t>
            </w:r>
          </w:p>
        </w:tc>
        <w:tc>
          <w:tcPr>
            <w:tcW w:w="4182" w:type="dxa"/>
            <w:tcBorders>
              <w:top w:val="single" w:sz="4" w:space="0" w:color="auto"/>
              <w:left w:val="single" w:sz="4" w:space="0" w:color="auto"/>
              <w:bottom w:val="single" w:sz="4" w:space="0" w:color="auto"/>
              <w:right w:val="single" w:sz="4" w:space="0" w:color="auto"/>
            </w:tcBorders>
            <w:vAlign w:val="center"/>
            <w:hideMark/>
          </w:tcPr>
          <w:p w14:paraId="7FD4DFDE" w14:textId="77777777" w:rsidR="00DE7730" w:rsidRPr="00DE7730" w:rsidRDefault="00DE7730">
            <w:r>
              <w:t>Аналітичні звіти та експорт PDF/Excel</w:t>
            </w:r>
          </w:p>
        </w:tc>
        <w:tc>
          <w:tcPr>
            <w:tcW w:w="2013" w:type="dxa"/>
            <w:tcBorders>
              <w:top w:val="single" w:sz="4" w:space="0" w:color="auto"/>
              <w:left w:val="single" w:sz="4" w:space="0" w:color="auto"/>
              <w:bottom w:val="single" w:sz="4" w:space="0" w:color="auto"/>
              <w:right w:val="single" w:sz="4" w:space="0" w:color="auto"/>
            </w:tcBorders>
            <w:vAlign w:val="center"/>
            <w:hideMark/>
          </w:tcPr>
          <w:p w14:paraId="249D3AD1" w14:textId="77777777" w:rsidR="00DE7730" w:rsidRPr="00DE7730" w:rsidRDefault="00DE7730">
            <w:r>
              <w:t>Середній</w:t>
            </w:r>
          </w:p>
        </w:tc>
        <w:tc>
          <w:tcPr>
            <w:tcW w:w="3832" w:type="dxa"/>
            <w:tcBorders>
              <w:top w:val="single" w:sz="4" w:space="0" w:color="auto"/>
              <w:left w:val="single" w:sz="4" w:space="0" w:color="auto"/>
              <w:bottom w:val="single" w:sz="4" w:space="0" w:color="auto"/>
              <w:right w:val="single" w:sz="4" w:space="0" w:color="auto"/>
            </w:tcBorders>
            <w:vAlign w:val="center"/>
            <w:hideMark/>
          </w:tcPr>
          <w:p w14:paraId="3EE61E72" w14:textId="77777777" w:rsidR="00DE7730" w:rsidRPr="00DE7730" w:rsidRDefault="00DE7730">
            <w:r>
              <w:t>Потребує накопичених даних</w:t>
            </w:r>
          </w:p>
        </w:tc>
      </w:tr>
      <w:tr w:rsidR="00DE7730" w:rsidRPr="00DE7730" w14:paraId="31708FD3" w14:textId="77777777" w:rsidTr="00DE7730">
        <w:trPr>
          <w:jc w:val="center"/>
        </w:trPr>
        <w:tc>
          <w:tcPr>
            <w:tcW w:w="458" w:type="dxa"/>
            <w:tcBorders>
              <w:top w:val="single" w:sz="4" w:space="0" w:color="auto"/>
              <w:left w:val="single" w:sz="4" w:space="0" w:color="auto"/>
              <w:bottom w:val="single" w:sz="4" w:space="0" w:color="auto"/>
              <w:right w:val="single" w:sz="4" w:space="0" w:color="auto"/>
            </w:tcBorders>
            <w:hideMark/>
          </w:tcPr>
          <w:p w14:paraId="0E77D978" w14:textId="77777777" w:rsidR="00DE7730" w:rsidRPr="00DE7730" w:rsidRDefault="00DE7730">
            <w:r>
              <w:t>15</w:t>
            </w:r>
          </w:p>
        </w:tc>
        <w:tc>
          <w:tcPr>
            <w:tcW w:w="4182" w:type="dxa"/>
            <w:tcBorders>
              <w:top w:val="single" w:sz="4" w:space="0" w:color="auto"/>
              <w:left w:val="single" w:sz="4" w:space="0" w:color="auto"/>
              <w:bottom w:val="single" w:sz="4" w:space="0" w:color="auto"/>
              <w:right w:val="single" w:sz="4" w:space="0" w:color="auto"/>
            </w:tcBorders>
            <w:hideMark/>
          </w:tcPr>
          <w:p w14:paraId="26DE9BAC" w14:textId="77777777" w:rsidR="00DE7730" w:rsidRPr="00DE7730" w:rsidRDefault="00DE7730">
            <w:pPr>
              <w:rPr>
                <w:lang w:val="ru-RU"/>
              </w:rPr>
            </w:pPr>
            <w:r>
              <w:rPr>
                <w:lang w:val="ru-RU"/>
              </w:rPr>
              <w:t>Антропометрія клієнта та історія показників</w:t>
            </w:r>
          </w:p>
        </w:tc>
        <w:tc>
          <w:tcPr>
            <w:tcW w:w="2013" w:type="dxa"/>
            <w:tcBorders>
              <w:top w:val="single" w:sz="4" w:space="0" w:color="auto"/>
              <w:left w:val="single" w:sz="4" w:space="0" w:color="auto"/>
              <w:bottom w:val="single" w:sz="4" w:space="0" w:color="auto"/>
              <w:right w:val="single" w:sz="4" w:space="0" w:color="auto"/>
            </w:tcBorders>
            <w:hideMark/>
          </w:tcPr>
          <w:p w14:paraId="4506EF79" w14:textId="77777777" w:rsidR="00DE7730" w:rsidRPr="00DE7730" w:rsidRDefault="00DE7730">
            <w:pPr>
              <w:rPr>
                <w:lang w:val="en-US"/>
              </w:rPr>
            </w:pPr>
            <w:r>
              <w:t>Середній</w:t>
            </w:r>
          </w:p>
        </w:tc>
        <w:tc>
          <w:tcPr>
            <w:tcW w:w="3832" w:type="dxa"/>
            <w:tcBorders>
              <w:top w:val="single" w:sz="4" w:space="0" w:color="auto"/>
              <w:left w:val="single" w:sz="4" w:space="0" w:color="auto"/>
              <w:bottom w:val="single" w:sz="4" w:space="0" w:color="auto"/>
              <w:right w:val="single" w:sz="4" w:space="0" w:color="auto"/>
            </w:tcBorders>
            <w:hideMark/>
          </w:tcPr>
          <w:p w14:paraId="361DD491" w14:textId="77777777" w:rsidR="00DE7730" w:rsidRPr="00DE7730" w:rsidRDefault="00DE7730">
            <w:pPr>
              <w:rPr>
                <w:lang w:val="ru-RU"/>
              </w:rPr>
            </w:pPr>
            <w:r>
              <w:rPr>
                <w:lang w:val="ru-RU"/>
              </w:rPr>
              <w:t>Потребує кабінету клієнта, бази клієнтів і ролі тренера</w:t>
            </w:r>
          </w:p>
        </w:tc>
      </w:tr>
    </w:tbl>
    <w:p w14:paraId="628BF9BC" w14:textId="77777777" w:rsidR="00DE7730" w:rsidRDefault="00DE7730" w:rsidP="00C75C53">
      <w:pPr>
        <w:spacing w:after="0" w:line="360" w:lineRule="auto"/>
        <w:rPr>
          <w:rFonts w:eastAsia="Times New Roman" w:cs="Times New Roman"/>
        </w:rPr>
      </w:pPr>
    </w:p>
    <w:p w14:paraId="7DDE2929" w14:textId="2EF8803B" w:rsidR="002626F9" w:rsidRDefault="00A57CE0" w:rsidP="00DE7730">
      <w:pPr>
        <w:spacing w:after="0" w:line="360" w:lineRule="auto"/>
        <w:ind w:firstLine="708"/>
        <w:rPr>
          <w:rFonts w:eastAsia="Times New Roman" w:cs="Times New Roman"/>
        </w:rPr>
      </w:pPr>
      <w:r>
        <w:rPr>
          <w:rFonts w:eastAsia="Times New Roman" w:cs="Times New Roman"/>
        </w:rPr>
        <w:t>Високий пріоритет мають функції, що забезпечують базову діяльність спортивного клубу, тоді як допоміжні сервіси можуть впроваджуватися на наступних етапах розвитку системи.</w:t>
      </w:r>
    </w:p>
    <w:p w14:paraId="6F81B277" w14:textId="77777777" w:rsidR="00DE7730" w:rsidRPr="00DE7730" w:rsidRDefault="00DE7730" w:rsidP="00DE7730">
      <w:pPr>
        <w:rPr>
          <w:b/>
          <w:bCs/>
        </w:rPr>
      </w:pPr>
      <w:r>
        <w:rPr>
          <w:b/>
          <w:bCs/>
        </w:rPr>
        <w:t>План розвитку продукту:</w:t>
      </w:r>
    </w:p>
    <w:p w14:paraId="5DA85FBD" w14:textId="77777777" w:rsidR="00DE7730" w:rsidRDefault="00DE7730" w:rsidP="00DE7730">
      <w:pPr>
        <w:pStyle w:val="a0"/>
        <w:spacing w:after="40"/>
        <w:rPr>
          <w:lang w:val="ru-RU"/>
        </w:rPr>
      </w:pPr>
      <w:r>
        <w:t>v</w:t>
      </w:r>
      <w:r>
        <w:rPr>
          <w:lang w:val="ru-RU"/>
        </w:rPr>
        <w:t>0.1 — прототип: публічна частина, базова навігація, авторизація та структура кабінетів;</w:t>
      </w:r>
    </w:p>
    <w:p w14:paraId="1F6DADB4" w14:textId="77777777" w:rsidR="00DE7730" w:rsidRDefault="00DE7730" w:rsidP="00DE7730">
      <w:pPr>
        <w:pStyle w:val="a0"/>
        <w:spacing w:after="40"/>
        <w:rPr>
          <w:lang w:val="ru-RU"/>
        </w:rPr>
      </w:pPr>
      <w:r>
        <w:t>v</w:t>
      </w:r>
      <w:r>
        <w:rPr>
          <w:lang w:val="ru-RU"/>
        </w:rPr>
        <w:t>0.2 — бета-версія: клієнти, тренери, розклад, абонементи, записи, базова адміністративна панель;</w:t>
      </w:r>
    </w:p>
    <w:p w14:paraId="4DAD9646" w14:textId="77777777" w:rsidR="00DE7730" w:rsidRDefault="00DE7730" w:rsidP="00DE7730">
      <w:pPr>
        <w:pStyle w:val="a0"/>
        <w:spacing w:after="40"/>
        <w:rPr>
          <w:lang w:val="ru-RU"/>
        </w:rPr>
      </w:pPr>
      <w:r>
        <w:t>v</w:t>
      </w:r>
      <w:r>
        <w:rPr>
          <w:lang w:val="ru-RU"/>
        </w:rPr>
        <w:t xml:space="preserve">1.0 — фінальна версія: онлайн-оплата, </w:t>
      </w:r>
      <w:r>
        <w:t>push</w:t>
      </w:r>
      <w:r>
        <w:rPr>
          <w:lang w:val="ru-RU"/>
        </w:rPr>
        <w:t xml:space="preserve">-сповіщення, чат, </w:t>
      </w:r>
      <w:r>
        <w:t>AI</w:t>
      </w:r>
      <w:r>
        <w:rPr>
          <w:lang w:val="ru-RU"/>
        </w:rPr>
        <w:t xml:space="preserve">-асистент клієнта, характеристики клієнтів від тренера, форма антропометрії та історія показників, світла/темна тема, звіти, експорт </w:t>
      </w:r>
      <w:r>
        <w:t>PDF</w:t>
      </w:r>
      <w:r>
        <w:rPr>
          <w:lang w:val="ru-RU"/>
        </w:rPr>
        <w:t>/</w:t>
      </w:r>
      <w:r>
        <w:t>Excel</w:t>
      </w:r>
      <w:r>
        <w:rPr>
          <w:lang w:val="ru-RU"/>
        </w:rPr>
        <w:t>, тестування та документація.</w:t>
      </w:r>
    </w:p>
    <w:p w14:paraId="0E5C3699" w14:textId="77777777" w:rsidR="00DE7730" w:rsidRPr="00DE7730" w:rsidRDefault="00DE7730" w:rsidP="00DE7730">
      <w:pPr>
        <w:spacing w:after="0" w:line="360" w:lineRule="auto"/>
        <w:ind w:firstLine="708"/>
        <w:rPr>
          <w:rFonts w:eastAsia="Times New Roman" w:cs="Times New Roman"/>
          <w:lang w:val="ru-RU"/>
        </w:rPr>
      </w:pPr>
    </w:p>
    <w:p w14:paraId="3C398153" w14:textId="7C9BBE3D" w:rsidR="00A57CE0" w:rsidRPr="002626F9" w:rsidRDefault="00A57CE0" w:rsidP="00C75C53">
      <w:pPr>
        <w:pStyle w:val="2"/>
        <w:rPr>
          <w:rFonts w:eastAsia="Times New Roman"/>
        </w:rPr>
      </w:pPr>
      <w:bookmarkStart w:id="121" w:name="_Toc234505748"/>
      <w:r>
        <w:t>5.4 Застосовувані стандарти</w:t>
      </w:r>
      <w:bookmarkEnd w:id="121"/>
    </w:p>
    <w:p w14:paraId="40C8C814" w14:textId="77777777" w:rsidR="00A57CE0" w:rsidRPr="002626F9" w:rsidRDefault="00A57CE0" w:rsidP="00A57CE0">
      <w:pPr>
        <w:spacing w:after="0" w:line="360" w:lineRule="auto"/>
        <w:ind w:firstLine="567"/>
        <w:rPr>
          <w:rFonts w:eastAsia="Times New Roman" w:cs="Times New Roman"/>
        </w:rPr>
      </w:pPr>
      <w:r>
        <w:rPr>
          <w:rFonts w:eastAsia="Times New Roman" w:cs="Times New Roman"/>
        </w:rPr>
        <w:t>Розроблювана автоматизована система повинна відповідати таким стандартам та вимогам:</w:t>
      </w:r>
    </w:p>
    <w:p w14:paraId="71B06F1F" w14:textId="77777777" w:rsidR="00A57CE0" w:rsidRPr="002626F9" w:rsidRDefault="00A57CE0" w:rsidP="000D2CA7">
      <w:pPr>
        <w:numPr>
          <w:ilvl w:val="0"/>
          <w:numId w:val="11"/>
        </w:numPr>
        <w:spacing w:after="0" w:line="360" w:lineRule="auto"/>
        <w:rPr>
          <w:rFonts w:eastAsia="Times New Roman" w:cs="Times New Roman"/>
        </w:rPr>
      </w:pPr>
      <w:r>
        <w:rPr>
          <w:rFonts w:eastAsia="Times New Roman" w:cs="Times New Roman"/>
        </w:rPr>
        <w:t>стандартам веб-технологій, зокрема HTML5, CSS3 та JavaScript, що забезпечують сумісність із сучасними браузерами;</w:t>
      </w:r>
    </w:p>
    <w:p w14:paraId="18A3D985" w14:textId="77777777" w:rsidR="00A57CE0" w:rsidRPr="002626F9" w:rsidRDefault="00A57CE0" w:rsidP="000D2CA7">
      <w:pPr>
        <w:numPr>
          <w:ilvl w:val="0"/>
          <w:numId w:val="11"/>
        </w:numPr>
        <w:spacing w:after="0" w:line="360" w:lineRule="auto"/>
        <w:rPr>
          <w:rFonts w:eastAsia="Times New Roman" w:cs="Times New Roman"/>
        </w:rPr>
      </w:pPr>
      <w:r>
        <w:rPr>
          <w:rFonts w:eastAsia="Times New Roman" w:cs="Times New Roman"/>
        </w:rPr>
        <w:t>стандартам передачі даних через мережу Інтернет, зокрема протоколам HTTP/HTTPS;</w:t>
      </w:r>
    </w:p>
    <w:p w14:paraId="60DC9476" w14:textId="77777777" w:rsidR="00A57CE0" w:rsidRPr="002626F9" w:rsidRDefault="00A57CE0" w:rsidP="000D2CA7">
      <w:pPr>
        <w:numPr>
          <w:ilvl w:val="0"/>
          <w:numId w:val="11"/>
        </w:numPr>
        <w:spacing w:after="0" w:line="360" w:lineRule="auto"/>
        <w:rPr>
          <w:rFonts w:eastAsia="Times New Roman" w:cs="Times New Roman"/>
        </w:rPr>
      </w:pPr>
      <w:r>
        <w:rPr>
          <w:rFonts w:eastAsia="Times New Roman" w:cs="Times New Roman"/>
        </w:rPr>
        <w:t>вимогам клієнт-серверної архітектури та REST API для забезпечення взаємодії компонентів системи;</w:t>
      </w:r>
    </w:p>
    <w:p w14:paraId="09386835" w14:textId="77777777" w:rsidR="00A57CE0" w:rsidRPr="002626F9" w:rsidRDefault="00A57CE0" w:rsidP="000D2CA7">
      <w:pPr>
        <w:numPr>
          <w:ilvl w:val="0"/>
          <w:numId w:val="11"/>
        </w:numPr>
        <w:spacing w:after="0" w:line="360" w:lineRule="auto"/>
        <w:rPr>
          <w:rFonts w:eastAsia="Times New Roman" w:cs="Times New Roman"/>
        </w:rPr>
      </w:pPr>
      <w:r>
        <w:rPr>
          <w:rFonts w:eastAsia="Times New Roman" w:cs="Times New Roman"/>
        </w:rPr>
        <w:t>стандартам інформаційної безпеки щодо автентифікації користувачів та захисту доступу до даних;</w:t>
      </w:r>
    </w:p>
    <w:p w14:paraId="54027DF6" w14:textId="77777777" w:rsidR="00A57CE0" w:rsidRPr="002626F9" w:rsidRDefault="00A57CE0" w:rsidP="000D2CA7">
      <w:pPr>
        <w:numPr>
          <w:ilvl w:val="0"/>
          <w:numId w:val="11"/>
        </w:numPr>
        <w:spacing w:after="0" w:line="360" w:lineRule="auto"/>
        <w:rPr>
          <w:rFonts w:eastAsia="Times New Roman" w:cs="Times New Roman"/>
        </w:rPr>
      </w:pPr>
      <w:r>
        <w:rPr>
          <w:rFonts w:eastAsia="Times New Roman" w:cs="Times New Roman"/>
        </w:rPr>
        <w:t>вимогам законодавства України щодо захисту персональних даних;</w:t>
      </w:r>
    </w:p>
    <w:p w14:paraId="5FE147D7" w14:textId="6A8B8CB9" w:rsidR="018036E8" w:rsidRPr="002626F9" w:rsidRDefault="00A57CE0" w:rsidP="000D2CA7">
      <w:pPr>
        <w:numPr>
          <w:ilvl w:val="0"/>
          <w:numId w:val="11"/>
        </w:numPr>
        <w:spacing w:after="0" w:line="360" w:lineRule="auto"/>
        <w:rPr>
          <w:rFonts w:eastAsia="Times New Roman" w:cs="Times New Roman"/>
        </w:rPr>
      </w:pPr>
      <w:r>
        <w:rPr>
          <w:rFonts w:eastAsia="Times New Roman" w:cs="Times New Roman"/>
        </w:rPr>
        <w:t>стандартам адаптивного веб-дизайну для забезпечення коректної роботи на різних типах пристроїв.</w:t>
      </w:r>
    </w:p>
    <w:p w14:paraId="573DD626" w14:textId="7F11BC6C" w:rsidR="018036E8" w:rsidRPr="002626F9" w:rsidRDefault="00A57CE0" w:rsidP="00C75C53">
      <w:pPr>
        <w:pStyle w:val="2"/>
      </w:pPr>
      <w:bookmarkStart w:id="122" w:name="_Toc234505749"/>
      <w:r>
        <w:t>5.5 Системні вимоги</w:t>
      </w:r>
      <w:bookmarkEnd w:id="122"/>
    </w:p>
    <w:p w14:paraId="7006D015" w14:textId="47A332DC" w:rsidR="0042045E" w:rsidRPr="002626F9" w:rsidRDefault="0042045E" w:rsidP="004A7A7D">
      <w:pPr>
        <w:spacing w:after="0" w:line="360" w:lineRule="auto"/>
        <w:ind w:firstLine="567"/>
        <w:rPr>
          <w:rFonts w:eastAsia="Times New Roman" w:cs="Times New Roman"/>
        </w:rPr>
      </w:pPr>
      <w:r>
        <w:rPr>
          <w:rFonts w:eastAsia="Times New Roman" w:cs="Times New Roman"/>
        </w:rPr>
        <w:t>Для забезпечення коректного функціонування автоматизованої системи управління спортивним клубом необхідні такі системні ресурси та середовище.</w:t>
      </w:r>
    </w:p>
    <w:p w14:paraId="1318BAE4" w14:textId="67ECCD83" w:rsidR="6F222C2E" w:rsidRPr="002626F9" w:rsidRDefault="0042045E" w:rsidP="0042045E">
      <w:pPr>
        <w:spacing w:after="0" w:line="360" w:lineRule="auto"/>
        <w:rPr>
          <w:rFonts w:eastAsia="Times New Roman" w:cs="Times New Roman"/>
          <w:b/>
          <w:bCs/>
        </w:rPr>
      </w:pPr>
      <w:r>
        <w:rPr>
          <w:rFonts w:eastAsia="Times New Roman" w:cs="Times New Roman"/>
          <w:b/>
          <w:bCs/>
        </w:rPr>
        <w:lastRenderedPageBreak/>
        <w:t>Вимоги до клієнтських пристроїв:</w:t>
      </w:r>
    </w:p>
    <w:p w14:paraId="73C108A6" w14:textId="33F3D523" w:rsidR="6F222C2E" w:rsidRPr="00DE7730" w:rsidRDefault="00DE7730" w:rsidP="000D2CA7">
      <w:pPr>
        <w:pStyle w:val="a5"/>
        <w:numPr>
          <w:ilvl w:val="0"/>
          <w:numId w:val="39"/>
        </w:numPr>
        <w:spacing w:after="0" w:line="360" w:lineRule="auto"/>
        <w:rPr>
          <w:rFonts w:eastAsia="Times New Roman" w:cs="Times New Roman"/>
        </w:rPr>
      </w:pPr>
      <w:r>
        <w:rPr>
          <w:rFonts w:eastAsia="Times New Roman" w:cs="Times New Roman"/>
        </w:rPr>
        <w:t>операційні системи: Windows 10 або новіші версії, Android, iOS.</w:t>
      </w:r>
    </w:p>
    <w:p w14:paraId="47D2ED2F" w14:textId="1E4E62C2" w:rsidR="6F222C2E" w:rsidRPr="00DE7730" w:rsidRDefault="00DE7730" w:rsidP="000D2CA7">
      <w:pPr>
        <w:pStyle w:val="a5"/>
        <w:numPr>
          <w:ilvl w:val="0"/>
          <w:numId w:val="39"/>
        </w:numPr>
        <w:spacing w:after="0" w:line="360" w:lineRule="auto"/>
        <w:rPr>
          <w:rFonts w:eastAsia="Times New Roman" w:cs="Times New Roman"/>
        </w:rPr>
      </w:pPr>
      <w:r>
        <w:rPr>
          <w:rFonts w:eastAsia="Times New Roman" w:cs="Times New Roman"/>
        </w:rPr>
        <w:t>сучасний веб-браузер із підтримкою стандартів HTML5, CSS3 та JavaScript.</w:t>
      </w:r>
    </w:p>
    <w:p w14:paraId="082AEC50" w14:textId="7888D6E2" w:rsidR="00DE7730" w:rsidRPr="00DE7730" w:rsidRDefault="00DE7730" w:rsidP="000D2CA7">
      <w:pPr>
        <w:pStyle w:val="a5"/>
        <w:numPr>
          <w:ilvl w:val="0"/>
          <w:numId w:val="39"/>
        </w:numPr>
        <w:spacing w:after="0" w:line="360" w:lineRule="auto"/>
        <w:rPr>
          <w:rFonts w:eastAsia="Times New Roman" w:cs="Times New Roman"/>
        </w:rPr>
      </w:pPr>
      <w:r>
        <w:rPr>
          <w:rFonts w:eastAsia="Times New Roman" w:cs="Times New Roman"/>
        </w:rPr>
        <w:t>мінімум 4 ГБ оперативної пам’яті для персональних комп’ютерів.</w:t>
      </w:r>
    </w:p>
    <w:p w14:paraId="07BBA58B" w14:textId="40313429" w:rsidR="00DE7730" w:rsidRPr="00DE7730" w:rsidRDefault="00DE7730" w:rsidP="000D2CA7">
      <w:pPr>
        <w:pStyle w:val="a5"/>
        <w:numPr>
          <w:ilvl w:val="0"/>
          <w:numId w:val="39"/>
        </w:numPr>
        <w:spacing w:after="0" w:line="360" w:lineRule="auto"/>
        <w:rPr>
          <w:rFonts w:eastAsia="Times New Roman" w:cs="Times New Roman"/>
        </w:rPr>
      </w:pPr>
      <w:r>
        <w:rPr>
          <w:lang w:val="ru-RU"/>
        </w:rPr>
        <w:t>доступ до локальної мережі спортивного клубу.</w:t>
      </w:r>
    </w:p>
    <w:p w14:paraId="15B6B984" w14:textId="42D20434" w:rsidR="0042045E" w:rsidRPr="00DE7730" w:rsidRDefault="0042045E" w:rsidP="00DE7730">
      <w:pPr>
        <w:spacing w:after="0" w:line="360" w:lineRule="auto"/>
        <w:rPr>
          <w:rFonts w:eastAsia="Times New Roman" w:cs="Times New Roman"/>
          <w:b/>
          <w:bCs/>
        </w:rPr>
      </w:pPr>
      <w:r>
        <w:rPr>
          <w:rFonts w:eastAsia="Times New Roman" w:cs="Times New Roman"/>
          <w:b/>
          <w:bCs/>
        </w:rPr>
        <w:t>Вимоги до локального серверного середовища</w:t>
      </w:r>
    </w:p>
    <w:p w14:paraId="2A2DAA49" w14:textId="77777777" w:rsidR="00DE7730" w:rsidRDefault="00DE7730" w:rsidP="000D2CA7">
      <w:pPr>
        <w:pStyle w:val="a0"/>
        <w:numPr>
          <w:ilvl w:val="0"/>
          <w:numId w:val="38"/>
        </w:numPr>
        <w:spacing w:after="40"/>
        <w:rPr>
          <w:lang w:val="ru-RU"/>
        </w:rPr>
      </w:pPr>
      <w:r>
        <w:rPr>
          <w:lang w:val="ru-RU"/>
        </w:rPr>
        <w:t>сервер або виділений комп’ютер Замовника;</w:t>
      </w:r>
    </w:p>
    <w:p w14:paraId="34EA6FF6" w14:textId="77777777" w:rsidR="00DE7730" w:rsidRDefault="00DE7730" w:rsidP="000D2CA7">
      <w:pPr>
        <w:pStyle w:val="a0"/>
        <w:numPr>
          <w:ilvl w:val="0"/>
          <w:numId w:val="38"/>
        </w:numPr>
        <w:spacing w:after="40"/>
        <w:rPr>
          <w:lang w:val="ru-RU"/>
        </w:rPr>
      </w:pPr>
      <w:r>
        <w:rPr>
          <w:lang w:val="ru-RU"/>
        </w:rPr>
        <w:t xml:space="preserve">операційна система </w:t>
      </w:r>
      <w:r>
        <w:t>Windows</w:t>
      </w:r>
      <w:r>
        <w:rPr>
          <w:lang w:val="ru-RU"/>
        </w:rPr>
        <w:t xml:space="preserve"> або </w:t>
      </w:r>
      <w:r>
        <w:t>Linux</w:t>
      </w:r>
      <w:r>
        <w:rPr>
          <w:lang w:val="ru-RU"/>
        </w:rPr>
        <w:t>;</w:t>
      </w:r>
    </w:p>
    <w:p w14:paraId="20D6081C" w14:textId="77777777" w:rsidR="00DE7730" w:rsidRDefault="00DE7730" w:rsidP="000D2CA7">
      <w:pPr>
        <w:pStyle w:val="a0"/>
        <w:numPr>
          <w:ilvl w:val="0"/>
          <w:numId w:val="38"/>
        </w:numPr>
        <w:spacing w:after="40"/>
        <w:rPr>
          <w:lang w:val="ru-RU"/>
        </w:rPr>
      </w:pPr>
      <w:r>
        <w:t>Node</w:t>
      </w:r>
      <w:r>
        <w:rPr>
          <w:lang w:val="ru-RU"/>
        </w:rPr>
        <w:t>.</w:t>
      </w:r>
      <w:r>
        <w:t>js</w:t>
      </w:r>
      <w:r>
        <w:rPr>
          <w:lang w:val="ru-RU"/>
        </w:rPr>
        <w:t xml:space="preserve"> для запуску серверної частини;</w:t>
      </w:r>
    </w:p>
    <w:p w14:paraId="4E01E88C" w14:textId="77777777" w:rsidR="00DE7730" w:rsidRDefault="00DE7730" w:rsidP="000D2CA7">
      <w:pPr>
        <w:pStyle w:val="a0"/>
        <w:numPr>
          <w:ilvl w:val="0"/>
          <w:numId w:val="38"/>
        </w:numPr>
        <w:spacing w:after="40"/>
      </w:pPr>
      <w:r>
        <w:t>PostgreSQL для зберігання даних;</w:t>
      </w:r>
    </w:p>
    <w:p w14:paraId="3A431C8D" w14:textId="77777777" w:rsidR="00DE7730" w:rsidRDefault="00DE7730" w:rsidP="000D2CA7">
      <w:pPr>
        <w:pStyle w:val="a0"/>
        <w:numPr>
          <w:ilvl w:val="0"/>
          <w:numId w:val="38"/>
        </w:numPr>
        <w:spacing w:after="40"/>
      </w:pPr>
      <w:r>
        <w:t>можливість налаштування змінних середовища;</w:t>
      </w:r>
    </w:p>
    <w:p w14:paraId="3BAB10F5" w14:textId="77777777" w:rsidR="00DE7730" w:rsidRDefault="00DE7730" w:rsidP="000D2CA7">
      <w:pPr>
        <w:pStyle w:val="a0"/>
        <w:numPr>
          <w:ilvl w:val="0"/>
          <w:numId w:val="38"/>
        </w:numPr>
        <w:spacing w:after="40"/>
        <w:rPr>
          <w:lang w:val="ru-RU"/>
        </w:rPr>
      </w:pPr>
      <w:r>
        <w:rPr>
          <w:lang w:val="ru-RU"/>
        </w:rPr>
        <w:t>доступ до локальної мережі клубу;</w:t>
      </w:r>
    </w:p>
    <w:p w14:paraId="2CB668A3" w14:textId="77777777" w:rsidR="00DE7730" w:rsidRDefault="00DE7730" w:rsidP="000D2CA7">
      <w:pPr>
        <w:pStyle w:val="a0"/>
        <w:numPr>
          <w:ilvl w:val="0"/>
          <w:numId w:val="38"/>
        </w:numPr>
        <w:spacing w:after="40"/>
        <w:rPr>
          <w:lang w:val="ru-RU"/>
        </w:rPr>
      </w:pPr>
      <w:r>
        <w:rPr>
          <w:lang w:val="ru-RU"/>
        </w:rPr>
        <w:t>можливість резервного копіювання бази даних;</w:t>
      </w:r>
    </w:p>
    <w:p w14:paraId="6CD902B0" w14:textId="77777777" w:rsidR="00DE7730" w:rsidRDefault="00DE7730" w:rsidP="000D2CA7">
      <w:pPr>
        <w:pStyle w:val="a0"/>
        <w:numPr>
          <w:ilvl w:val="0"/>
          <w:numId w:val="38"/>
        </w:numPr>
        <w:spacing w:after="40"/>
        <w:rPr>
          <w:lang w:val="ru-RU"/>
        </w:rPr>
      </w:pPr>
      <w:r>
        <w:rPr>
          <w:lang w:val="ru-RU"/>
        </w:rPr>
        <w:t xml:space="preserve">доступ до мережі Інтернет для зовнішніх сервісів у разі використання онлайн-оплати або </w:t>
      </w:r>
      <w:r>
        <w:t>AI</w:t>
      </w:r>
      <w:r>
        <w:rPr>
          <w:lang w:val="ru-RU"/>
        </w:rPr>
        <w:t>-асистента.</w:t>
      </w:r>
    </w:p>
    <w:p w14:paraId="599557A6" w14:textId="6F2DF7EB" w:rsidR="0042045E" w:rsidRPr="002626F9" w:rsidRDefault="0042045E" w:rsidP="0042045E">
      <w:pPr>
        <w:spacing w:after="0" w:line="360" w:lineRule="auto"/>
        <w:rPr>
          <w:rFonts w:cs="Times New Roman"/>
          <w:b/>
          <w:bCs/>
        </w:rPr>
      </w:pPr>
      <w:r>
        <w:rPr>
          <w:rFonts w:cs="Times New Roman"/>
          <w:b/>
          <w:bCs/>
        </w:rPr>
        <w:t>Програмне забезпечення :</w:t>
      </w:r>
    </w:p>
    <w:p w14:paraId="056B3400" w14:textId="77777777" w:rsidR="00DE7730" w:rsidRDefault="00DE7730" w:rsidP="000D2CA7">
      <w:pPr>
        <w:pStyle w:val="a0"/>
        <w:numPr>
          <w:ilvl w:val="0"/>
          <w:numId w:val="40"/>
        </w:numPr>
        <w:spacing w:after="40"/>
        <w:rPr>
          <w:lang w:val="ru-RU"/>
        </w:rPr>
      </w:pPr>
      <w:r>
        <w:rPr>
          <w:lang w:val="ru-RU"/>
        </w:rPr>
        <w:t xml:space="preserve">серверна частина: </w:t>
      </w:r>
      <w:r>
        <w:t>Node</w:t>
      </w:r>
      <w:r>
        <w:rPr>
          <w:lang w:val="ru-RU"/>
        </w:rPr>
        <w:t>.</w:t>
      </w:r>
      <w:r>
        <w:t>js</w:t>
      </w:r>
      <w:r>
        <w:rPr>
          <w:lang w:val="ru-RU"/>
        </w:rPr>
        <w:t xml:space="preserve">, </w:t>
      </w:r>
      <w:r>
        <w:t>Express</w:t>
      </w:r>
      <w:r>
        <w:rPr>
          <w:lang w:val="ru-RU"/>
        </w:rPr>
        <w:t>.</w:t>
      </w:r>
      <w:r>
        <w:t>js</w:t>
      </w:r>
      <w:r>
        <w:rPr>
          <w:lang w:val="ru-RU"/>
        </w:rPr>
        <w:t>;</w:t>
      </w:r>
    </w:p>
    <w:p w14:paraId="7CB68B55" w14:textId="77777777" w:rsidR="00DE7730" w:rsidRDefault="00DE7730" w:rsidP="000D2CA7">
      <w:pPr>
        <w:pStyle w:val="a0"/>
        <w:numPr>
          <w:ilvl w:val="0"/>
          <w:numId w:val="40"/>
        </w:numPr>
        <w:spacing w:after="40"/>
      </w:pPr>
      <w:r>
        <w:t>база даних: PostgreSQL;</w:t>
      </w:r>
    </w:p>
    <w:p w14:paraId="020C49F2" w14:textId="77777777" w:rsidR="00DE7730" w:rsidRDefault="00DE7730" w:rsidP="000D2CA7">
      <w:pPr>
        <w:pStyle w:val="a0"/>
        <w:numPr>
          <w:ilvl w:val="0"/>
          <w:numId w:val="40"/>
        </w:numPr>
        <w:spacing w:after="40"/>
      </w:pPr>
      <w:r>
        <w:t>клієнтська частина: HTML, CSS, JavaScript, PWA-компоненти;</w:t>
      </w:r>
    </w:p>
    <w:p w14:paraId="2C7D8B61" w14:textId="0B4BEA68" w:rsidR="00DE7730" w:rsidRDefault="00DE7730" w:rsidP="000D2CA7">
      <w:pPr>
        <w:pStyle w:val="a0"/>
        <w:numPr>
          <w:ilvl w:val="0"/>
          <w:numId w:val="40"/>
        </w:numPr>
        <w:spacing w:after="40"/>
      </w:pPr>
      <w:r>
        <w:t>додатково: бібліотеки для автентифікації, роботи з поштою, базою даних, push</w:t>
      </w:r>
      <w:r>
        <w:rPr>
          <w:lang w:val="uk-UA"/>
        </w:rPr>
        <w:t xml:space="preserve">  </w:t>
      </w:r>
      <w:r>
        <w:t>сповіщеннями та інтеграціями.</w:t>
      </w:r>
    </w:p>
    <w:p w14:paraId="0C098AC2" w14:textId="77777777" w:rsidR="0042045E" w:rsidRPr="002626F9" w:rsidRDefault="0042045E" w:rsidP="00C75C53">
      <w:pPr>
        <w:pStyle w:val="2"/>
      </w:pPr>
      <w:bookmarkStart w:id="123" w:name="_Toc234505750"/>
      <w:r>
        <w:t>5.6 Вимоги до продуктивності</w:t>
      </w:r>
      <w:bookmarkEnd w:id="123"/>
    </w:p>
    <w:p w14:paraId="2A3BB377" w14:textId="59CE3D77" w:rsidR="0042045E" w:rsidRPr="002626F9" w:rsidRDefault="0042045E" w:rsidP="007E0DF3">
      <w:pPr>
        <w:spacing w:after="0" w:line="360" w:lineRule="auto"/>
        <w:ind w:firstLine="708"/>
        <w:rPr>
          <w:rFonts w:cs="Times New Roman"/>
        </w:rPr>
      </w:pPr>
      <w:r>
        <w:rPr>
          <w:rFonts w:cs="Times New Roman"/>
        </w:rPr>
        <w:t>Автоматизована система управління спортивним клубом «</w:t>
      </w:r>
      <w:r>
        <w:rPr>
          <w:rFonts w:cs="Times New Roman"/>
          <w:lang w:val="en-US"/>
        </w:rPr>
        <w:t>OLIMP</w:t>
      </w:r>
      <w:r>
        <w:rPr>
          <w:rFonts w:cs="Times New Roman"/>
        </w:rPr>
        <w:t>»</w:t>
      </w:r>
      <w:r>
        <w:rPr>
          <w:rFonts w:cs="Times New Roman"/>
          <w:lang w:val="ru-RU"/>
        </w:rPr>
        <w:t xml:space="preserve"> </w:t>
      </w:r>
      <w:r>
        <w:rPr>
          <w:rFonts w:cs="Times New Roman"/>
        </w:rPr>
        <w:t>повинна забезпечувати стабільну та швидкодіючу роботу за типових умов експлуатації.</w:t>
      </w:r>
    </w:p>
    <w:p w14:paraId="75A8511E" w14:textId="77777777" w:rsidR="0042045E" w:rsidRPr="002626F9" w:rsidRDefault="0042045E" w:rsidP="0042045E">
      <w:pPr>
        <w:spacing w:after="0" w:line="360" w:lineRule="auto"/>
        <w:rPr>
          <w:rFonts w:cs="Times New Roman"/>
          <w:b/>
          <w:bCs/>
        </w:rPr>
      </w:pPr>
      <w:r>
        <w:rPr>
          <w:rFonts w:cs="Times New Roman"/>
          <w:b/>
          <w:bCs/>
        </w:rPr>
        <w:t>Навантаження користувачів:</w:t>
      </w:r>
    </w:p>
    <w:p w14:paraId="434A74B8" w14:textId="77777777" w:rsidR="0042045E" w:rsidRPr="002626F9" w:rsidRDefault="0042045E" w:rsidP="000D2CA7">
      <w:pPr>
        <w:pStyle w:val="a5"/>
        <w:numPr>
          <w:ilvl w:val="0"/>
          <w:numId w:val="12"/>
        </w:numPr>
        <w:spacing w:after="0" w:line="360" w:lineRule="auto"/>
        <w:rPr>
          <w:rFonts w:eastAsia="Times New Roman" w:cs="Times New Roman"/>
          <w:b/>
          <w:bCs/>
          <w:sz w:val="28"/>
          <w:szCs w:val="28"/>
        </w:rPr>
      </w:pPr>
      <w:r>
        <w:rPr>
          <w:rFonts w:cs="Times New Roman"/>
        </w:rPr>
        <w:t>система повинна підтримувати одночасну роботу не менше 30 користувачів без суттєвого зниження швидкодії;</w:t>
      </w:r>
    </w:p>
    <w:p w14:paraId="1778A4A1" w14:textId="77777777" w:rsidR="0042045E" w:rsidRPr="002626F9" w:rsidRDefault="0042045E" w:rsidP="000D2CA7">
      <w:pPr>
        <w:pStyle w:val="a5"/>
        <w:numPr>
          <w:ilvl w:val="0"/>
          <w:numId w:val="12"/>
        </w:numPr>
        <w:spacing w:after="0" w:line="360" w:lineRule="auto"/>
        <w:rPr>
          <w:rFonts w:eastAsia="Times New Roman" w:cs="Times New Roman"/>
          <w:b/>
          <w:bCs/>
          <w:sz w:val="28"/>
          <w:szCs w:val="28"/>
        </w:rPr>
      </w:pPr>
      <w:r>
        <w:rPr>
          <w:rFonts w:cs="Times New Roman"/>
        </w:rPr>
        <w:t>орієнтовна кількість транзакцій (запис на тренування, оновлення розкладу, перевірка абонемента) — до 200 операцій на годину;</w:t>
      </w:r>
    </w:p>
    <w:p w14:paraId="3ADA0DB6" w14:textId="77777777" w:rsidR="0042045E" w:rsidRPr="002626F9" w:rsidRDefault="0042045E" w:rsidP="000D2CA7">
      <w:pPr>
        <w:pStyle w:val="a5"/>
        <w:numPr>
          <w:ilvl w:val="0"/>
          <w:numId w:val="12"/>
        </w:numPr>
        <w:spacing w:after="0" w:line="360" w:lineRule="auto"/>
        <w:rPr>
          <w:rFonts w:eastAsia="Times New Roman" w:cs="Times New Roman"/>
          <w:b/>
          <w:bCs/>
          <w:sz w:val="28"/>
          <w:szCs w:val="28"/>
        </w:rPr>
      </w:pPr>
      <w:r>
        <w:rPr>
          <w:rFonts w:cs="Times New Roman"/>
        </w:rPr>
        <w:t>система повинна забезпечувати коректну обробку одночасних запитів.</w:t>
      </w:r>
    </w:p>
    <w:p w14:paraId="35D0B7FA" w14:textId="0BB0C761" w:rsidR="0042045E" w:rsidRPr="002626F9" w:rsidRDefault="0042045E" w:rsidP="0042045E">
      <w:pPr>
        <w:spacing w:after="0" w:line="360" w:lineRule="auto"/>
        <w:rPr>
          <w:rFonts w:cs="Times New Roman"/>
          <w:b/>
          <w:bCs/>
        </w:rPr>
      </w:pPr>
      <w:r>
        <w:rPr>
          <w:rFonts w:cs="Times New Roman"/>
          <w:b/>
          <w:bCs/>
        </w:rPr>
        <w:t>Час відгуку:</w:t>
      </w:r>
    </w:p>
    <w:p w14:paraId="33DD7DC1" w14:textId="77777777" w:rsidR="0042045E" w:rsidRPr="002626F9" w:rsidRDefault="0042045E" w:rsidP="000D2CA7">
      <w:pPr>
        <w:pStyle w:val="a5"/>
        <w:numPr>
          <w:ilvl w:val="0"/>
          <w:numId w:val="13"/>
        </w:numPr>
        <w:spacing w:after="0" w:line="360" w:lineRule="auto"/>
        <w:rPr>
          <w:rFonts w:cs="Times New Roman"/>
          <w:b/>
          <w:bCs/>
        </w:rPr>
      </w:pPr>
      <w:r>
        <w:rPr>
          <w:rFonts w:cs="Times New Roman"/>
        </w:rPr>
        <w:t>час відгуку при виконанні стандартних операцій не повинен перевищувати 2 секунд за стабільного Інтернет-з’єднання;</w:t>
      </w:r>
    </w:p>
    <w:p w14:paraId="0B0D64BB" w14:textId="77777777" w:rsidR="0042045E" w:rsidRPr="002626F9" w:rsidRDefault="0042045E" w:rsidP="000D2CA7">
      <w:pPr>
        <w:pStyle w:val="a5"/>
        <w:numPr>
          <w:ilvl w:val="0"/>
          <w:numId w:val="13"/>
        </w:numPr>
        <w:spacing w:after="0" w:line="360" w:lineRule="auto"/>
        <w:rPr>
          <w:rFonts w:cs="Times New Roman"/>
          <w:b/>
          <w:bCs/>
        </w:rPr>
      </w:pPr>
      <w:r>
        <w:rPr>
          <w:rFonts w:cs="Times New Roman"/>
        </w:rPr>
        <w:t>завантаження сторінки не повинно перевищувати 3 секунд;</w:t>
      </w:r>
    </w:p>
    <w:p w14:paraId="272CF78E" w14:textId="77777777" w:rsidR="0042045E" w:rsidRPr="002626F9" w:rsidRDefault="0042045E" w:rsidP="000D2CA7">
      <w:pPr>
        <w:pStyle w:val="a5"/>
        <w:numPr>
          <w:ilvl w:val="0"/>
          <w:numId w:val="13"/>
        </w:numPr>
        <w:spacing w:after="0" w:line="360" w:lineRule="auto"/>
        <w:rPr>
          <w:rFonts w:cs="Times New Roman"/>
          <w:b/>
          <w:bCs/>
        </w:rPr>
      </w:pPr>
      <w:r>
        <w:rPr>
          <w:rFonts w:cs="Times New Roman"/>
        </w:rPr>
        <w:t>обробка онлайн-запису або оплати не повинна перевищувати 5 секунд.</w:t>
      </w:r>
    </w:p>
    <w:p w14:paraId="51C70621" w14:textId="7CF8656B" w:rsidR="0042045E" w:rsidRPr="002626F9" w:rsidRDefault="0042045E" w:rsidP="0042045E">
      <w:pPr>
        <w:spacing w:after="0" w:line="360" w:lineRule="auto"/>
        <w:rPr>
          <w:rFonts w:cs="Times New Roman"/>
          <w:b/>
          <w:bCs/>
        </w:rPr>
      </w:pPr>
      <w:r>
        <w:rPr>
          <w:rFonts w:cs="Times New Roman"/>
          <w:b/>
          <w:bCs/>
        </w:rPr>
        <w:t>Пропускна здатність:</w:t>
      </w:r>
    </w:p>
    <w:p w14:paraId="186FF173" w14:textId="77777777" w:rsidR="0042045E" w:rsidRPr="002626F9" w:rsidRDefault="0042045E" w:rsidP="000D2CA7">
      <w:pPr>
        <w:pStyle w:val="a5"/>
        <w:numPr>
          <w:ilvl w:val="0"/>
          <w:numId w:val="14"/>
        </w:numPr>
        <w:spacing w:after="0" w:line="360" w:lineRule="auto"/>
        <w:rPr>
          <w:rFonts w:cs="Times New Roman"/>
          <w:b/>
          <w:bCs/>
        </w:rPr>
      </w:pPr>
      <w:r>
        <w:rPr>
          <w:rFonts w:cs="Times New Roman"/>
        </w:rPr>
        <w:lastRenderedPageBreak/>
        <w:t>система повинна працювати при стандартній швидкості Інтернет-з’єднання від 10 Мбіт/с;</w:t>
      </w:r>
    </w:p>
    <w:p w14:paraId="3FF84D40" w14:textId="77777777" w:rsidR="0042045E" w:rsidRPr="002626F9" w:rsidRDefault="0042045E" w:rsidP="000D2CA7">
      <w:pPr>
        <w:pStyle w:val="a5"/>
        <w:numPr>
          <w:ilvl w:val="0"/>
          <w:numId w:val="14"/>
        </w:numPr>
        <w:spacing w:after="0" w:line="360" w:lineRule="auto"/>
        <w:rPr>
          <w:rFonts w:cs="Times New Roman"/>
          <w:b/>
          <w:bCs/>
        </w:rPr>
      </w:pPr>
      <w:r>
        <w:rPr>
          <w:rFonts w:cs="Times New Roman"/>
        </w:rPr>
        <w:t>обсяг передаваних даних має бути оптимізований для мобільних пристроїв.</w:t>
      </w:r>
    </w:p>
    <w:p w14:paraId="720C6007" w14:textId="77777777" w:rsidR="0042045E" w:rsidRPr="002626F9" w:rsidRDefault="0042045E" w:rsidP="0042045E">
      <w:pPr>
        <w:spacing w:after="0" w:line="360" w:lineRule="auto"/>
        <w:rPr>
          <w:rFonts w:cs="Times New Roman"/>
          <w:b/>
          <w:bCs/>
        </w:rPr>
      </w:pPr>
      <w:r>
        <w:rPr>
          <w:rFonts w:cs="Times New Roman"/>
          <w:b/>
          <w:bCs/>
        </w:rPr>
        <w:t>Надійність та точність:</w:t>
      </w:r>
    </w:p>
    <w:p w14:paraId="2EBF1F99" w14:textId="77777777" w:rsidR="0042045E" w:rsidRPr="002626F9" w:rsidRDefault="0042045E" w:rsidP="000D2CA7">
      <w:pPr>
        <w:pStyle w:val="a5"/>
        <w:numPr>
          <w:ilvl w:val="0"/>
          <w:numId w:val="15"/>
        </w:numPr>
        <w:spacing w:after="0" w:line="360" w:lineRule="auto"/>
        <w:rPr>
          <w:rFonts w:cs="Times New Roman"/>
          <w:b/>
          <w:bCs/>
        </w:rPr>
      </w:pPr>
      <w:r>
        <w:rPr>
          <w:rFonts w:cs="Times New Roman"/>
        </w:rPr>
        <w:t>рівень точності обробки даних повинен становити не менше 99%;</w:t>
      </w:r>
    </w:p>
    <w:p w14:paraId="312CD872" w14:textId="77777777" w:rsidR="0042045E" w:rsidRPr="002626F9" w:rsidRDefault="0042045E" w:rsidP="000D2CA7">
      <w:pPr>
        <w:pStyle w:val="a5"/>
        <w:numPr>
          <w:ilvl w:val="0"/>
          <w:numId w:val="15"/>
        </w:numPr>
        <w:spacing w:after="0" w:line="360" w:lineRule="auto"/>
        <w:rPr>
          <w:rFonts w:cs="Times New Roman"/>
          <w:b/>
          <w:bCs/>
        </w:rPr>
      </w:pPr>
      <w:r>
        <w:rPr>
          <w:rFonts w:cs="Times New Roman"/>
        </w:rPr>
        <w:t>система не повинна допускати втрати даних під час стандартної експлуатації;</w:t>
      </w:r>
    </w:p>
    <w:p w14:paraId="181783A2" w14:textId="4EA7A812" w:rsidR="0042045E" w:rsidRPr="002626F9" w:rsidRDefault="0042045E" w:rsidP="000D2CA7">
      <w:pPr>
        <w:pStyle w:val="a5"/>
        <w:numPr>
          <w:ilvl w:val="0"/>
          <w:numId w:val="15"/>
        </w:numPr>
        <w:spacing w:after="0" w:line="360" w:lineRule="auto"/>
        <w:rPr>
          <w:rFonts w:cs="Times New Roman"/>
          <w:b/>
          <w:bCs/>
        </w:rPr>
      </w:pPr>
      <w:r>
        <w:rPr>
          <w:rFonts w:cs="Times New Roman"/>
        </w:rPr>
        <w:t>у разі збою повинно забезпечуватися відновлення роботи без порушення цілісності інформації.</w:t>
      </w:r>
    </w:p>
    <w:p w14:paraId="65F8CD22" w14:textId="54569178" w:rsidR="0042045E" w:rsidRPr="002626F9" w:rsidRDefault="0042045E" w:rsidP="0042045E">
      <w:pPr>
        <w:spacing w:after="0" w:line="360" w:lineRule="auto"/>
        <w:rPr>
          <w:rFonts w:cs="Times New Roman"/>
          <w:b/>
          <w:bCs/>
        </w:rPr>
      </w:pPr>
      <w:r>
        <w:rPr>
          <w:rFonts w:cs="Times New Roman"/>
          <w:b/>
          <w:bCs/>
        </w:rPr>
        <w:t>Робота під навантаженням:</w:t>
      </w:r>
    </w:p>
    <w:p w14:paraId="568FEE94" w14:textId="3C961D8F" w:rsidR="0042045E" w:rsidRPr="002626F9" w:rsidRDefault="0042045E" w:rsidP="000D2CA7">
      <w:pPr>
        <w:pStyle w:val="a5"/>
        <w:numPr>
          <w:ilvl w:val="0"/>
          <w:numId w:val="16"/>
        </w:numPr>
        <w:spacing w:after="0" w:line="360" w:lineRule="auto"/>
        <w:rPr>
          <w:rFonts w:cs="Times New Roman"/>
          <w:b/>
          <w:bCs/>
        </w:rPr>
      </w:pPr>
      <w:r>
        <w:rPr>
          <w:rFonts w:cs="Times New Roman"/>
        </w:rPr>
        <w:t>при піковому навантаженні (наприклад, у години активного запису) система повинна зберігати працездатність із допустимим збільшенням часу відгуку не більше ніж на 20%.</w:t>
      </w:r>
    </w:p>
    <w:p w14:paraId="1D382C0E" w14:textId="7682F508" w:rsidR="018036E8" w:rsidRPr="002626F9" w:rsidRDefault="007E20E4" w:rsidP="00C75C53">
      <w:pPr>
        <w:pStyle w:val="2"/>
        <w:rPr>
          <w:rFonts w:eastAsia="Times New Roman"/>
        </w:rPr>
      </w:pPr>
      <w:bookmarkStart w:id="124" w:name="_Toc234505751"/>
      <w:r>
        <w:t>5.7 Вимоги до документації</w:t>
      </w:r>
      <w:bookmarkEnd w:id="124"/>
    </w:p>
    <w:bookmarkEnd w:id="100"/>
    <w:p w14:paraId="63105CFB" w14:textId="77777777" w:rsidR="00DE7730" w:rsidRDefault="00DE7730" w:rsidP="00DE7730">
      <w:pPr>
        <w:pStyle w:val="a"/>
        <w:spacing w:after="40"/>
        <w:rPr>
          <w:lang w:val="ru-RU"/>
        </w:rPr>
      </w:pPr>
      <w:r>
        <w:rPr>
          <w:lang w:val="ru-RU"/>
        </w:rPr>
        <w:t>Керівництво користувача — опис роботи з основними функціями для клієнтів, тренерів, адміністратора та керівника/менеджера.</w:t>
      </w:r>
    </w:p>
    <w:p w14:paraId="05CBE593" w14:textId="77777777" w:rsidR="00DE7730" w:rsidRDefault="00DE7730" w:rsidP="00DE7730">
      <w:pPr>
        <w:pStyle w:val="a"/>
        <w:spacing w:after="40"/>
        <w:rPr>
          <w:lang w:val="ru-RU"/>
        </w:rPr>
      </w:pPr>
      <w:r>
        <w:rPr>
          <w:lang w:val="ru-RU"/>
        </w:rPr>
        <w:t>Інструкція з встановлення та локального розгортання — опис встановлення серверної частини, бази даних, налаштування середовища та запуску системи в локальній мережі.</w:t>
      </w:r>
    </w:p>
    <w:p w14:paraId="7A32EA74" w14:textId="77777777" w:rsidR="00DE7730" w:rsidRDefault="00DE7730" w:rsidP="00DE7730">
      <w:pPr>
        <w:pStyle w:val="a"/>
        <w:spacing w:after="40"/>
        <w:rPr>
          <w:lang w:val="ru-RU"/>
        </w:rPr>
      </w:pPr>
      <w:r>
        <w:rPr>
          <w:lang w:val="ru-RU"/>
        </w:rPr>
        <w:t>Керівництво адміністратора — управління користувачами, ролями, абонементами, оплатами, розкладом, повідомленнями та резервним копіюванням.</w:t>
      </w:r>
    </w:p>
    <w:p w14:paraId="0E594ADF" w14:textId="77777777" w:rsidR="00DE7730" w:rsidRDefault="00DE7730" w:rsidP="00DE7730">
      <w:pPr>
        <w:pStyle w:val="a"/>
        <w:spacing w:after="40"/>
        <w:rPr>
          <w:lang w:val="ru-RU"/>
        </w:rPr>
      </w:pPr>
      <w:r>
        <w:rPr>
          <w:lang w:val="ru-RU"/>
        </w:rPr>
        <w:t xml:space="preserve">План тестування — перелік перевірок функціоналу, ролей, доступів, оплати, чату, сповіщень, </w:t>
      </w:r>
      <w:r>
        <w:t>AI</w:t>
      </w:r>
      <w:r>
        <w:rPr>
          <w:lang w:val="ru-RU"/>
        </w:rPr>
        <w:t>-асистента, тем інтерфейсу та звітів.</w:t>
      </w:r>
    </w:p>
    <w:p w14:paraId="129A01B0" w14:textId="77777777" w:rsidR="00DE7730" w:rsidRDefault="00DE7730" w:rsidP="00DE7730">
      <w:pPr>
        <w:pStyle w:val="a"/>
        <w:spacing w:after="40"/>
        <w:rPr>
          <w:lang w:val="ru-RU"/>
        </w:rPr>
      </w:pPr>
      <w:r>
        <w:t>Readme</w:t>
      </w:r>
      <w:r>
        <w:rPr>
          <w:lang w:val="ru-RU"/>
        </w:rPr>
        <w:t>-файл — коротка інформація про запуск, версію, обмеження і структуру проєкту.</w:t>
      </w:r>
    </w:p>
    <w:p w14:paraId="393F8B03" w14:textId="77777777" w:rsidR="00DE7730" w:rsidRDefault="00DE7730" w:rsidP="00DE7730">
      <w:pPr>
        <w:rPr>
          <w:lang w:val="ru-RU"/>
        </w:rPr>
      </w:pPr>
      <w:r>
        <w:rPr>
          <w:lang w:val="ru-RU"/>
        </w:rPr>
        <w:t>Документація оформлюється українською мовою у форматі електронних документів. Структура документації має бути зрозумілою для користувачів із базовим рівнем технічної підготовки.</w:t>
      </w:r>
    </w:p>
    <w:p w14:paraId="1258A842" w14:textId="51E1C79B" w:rsidR="018036E8" w:rsidRPr="00DE7730" w:rsidRDefault="018036E8" w:rsidP="004A7A7D">
      <w:pPr>
        <w:spacing w:after="0" w:line="360" w:lineRule="auto"/>
        <w:ind w:firstLine="567"/>
        <w:rPr>
          <w:rFonts w:eastAsia="Times New Roman" w:cs="Times New Roman"/>
          <w:lang w:val="ru-RU"/>
        </w:rPr>
      </w:pPr>
    </w:p>
    <w:sectPr w:rsidR="00547F02">
      <w:type w:val="continuous"/>
      <w:pgSz w:w="11909" w:h="16834"/>
      <w:pgMar w:top="1440" w:right="1440" w:bottom="1440" w:left="1440" w:header="720" w:footer="720" w:gutter="0"/>
      <w:cols w:space="720" w:equalWidth="0">
        <w:col w:w="902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61321" w:rsidRDefault="00D61321">
      <w:pPr>
        <w:spacing w:line="240" w:lineRule="auto"/>
      </w:pPr>
      <w:r>
        <w:separator/>
      </w:r>
    </w:p>
  </w:endnote>
  <w:endnote w:type="continuationSeparator" w:id="0">
    <w:p w:rsidR="00D61321" w:rsidRDefault="00D61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E0E373E-338A-4C8B-A395-55F75048FA24}"/>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embedRegular r:id="rId2" w:fontKey="{332F8461-2DA1-4949-BDFD-1D2E48EFB2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255A8" w:rsidRPr="00224952" w:rsidRDefault="008255A8" w:rsidP="00314BE3">
    <w:pPr>
      <w:jc w:val="both"/>
      <w:rPr>
        <w:b w:val="0"/>
        <w:bCs w:val="0"/>
        <w:sz w:val="20"/>
        <w:szCs w:val="20"/>
        <w:lang w:val="uk-UA"/>
      </w:rPr>
    </w:pPr>
    <w:r>
      <w:rPr>
        <w:b w:val="0"/>
        <w:bCs w:val="0"/>
        <w:sz w:val="20"/>
        <w:szCs w:val="20"/>
      </w:rPr>
      <w:t>Договір №6767 на створення програмного забезпечення; “</w:t>
    </w:r>
    <w:r>
      <w:rPr>
        <w:b w:val="0"/>
        <w:bCs w:val="0"/>
        <w:sz w:val="20"/>
        <w:szCs w:val="20"/>
        <w:lang w:val="uk-UA"/>
      </w:rPr>
      <w:t>3</w:t>
    </w:r>
    <w:r>
      <w:rPr>
        <w:b w:val="0"/>
        <w:bCs w:val="0"/>
        <w:sz w:val="20"/>
        <w:szCs w:val="20"/>
      </w:rPr>
      <w:t xml:space="preserve">” </w:t>
    </w:r>
    <w:r>
      <w:rPr>
        <w:b w:val="0"/>
        <w:bCs w:val="0"/>
        <w:sz w:val="20"/>
        <w:szCs w:val="20"/>
        <w:lang w:val="uk-UA"/>
      </w:rPr>
      <w:t>лютого</w:t>
    </w:r>
    <w:r>
      <w:rPr>
        <w:b w:val="0"/>
        <w:bCs w:val="0"/>
        <w:sz w:val="20"/>
        <w:szCs w:val="20"/>
      </w:rPr>
      <w:t xml:space="preserve"> 2026р.</w:t>
    </w:r>
  </w:p>
  <w:p w:rsidR="008255A8" w:rsidRDefault="008255A8" w:rsidP="00314BE3">
    <w:pPr>
      <w:jc w:val="both"/>
      <w:rPr>
        <w:b w:val="0"/>
        <w:bCs w:val="0"/>
        <w:sz w:val="20"/>
        <w:szCs w:val="20"/>
      </w:rPr>
    </w:pPr>
    <w:r>
      <w:rPr>
        <w:b w:val="0"/>
        <w:bCs w:val="0"/>
        <w:sz w:val="20"/>
        <w:szCs w:val="20"/>
      </w:rPr>
      <w:t>ТОВ “СИКСЕВЕН”</w:t>
    </w:r>
  </w:p>
  <w:p w:rsidR="008255A8" w:rsidRDefault="008255A8">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61321" w:rsidRDefault="00D61321">
      <w:pPr>
        <w:spacing w:line="240" w:lineRule="auto"/>
      </w:pPr>
      <w:r>
        <w:separator/>
      </w:r>
    </w:p>
  </w:footnote>
  <w:footnote w:type="continuationSeparator" w:id="0">
    <w:p w:rsidR="00D61321" w:rsidRDefault="00D61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255A8" w:rsidRDefault="008255A8" w:rsidP="00314BE3">
    <w:pPr>
      <w:jc w:val="right"/>
      <w:rPr>
        <w:b w:val="0"/>
        <w:bCs w:val="0"/>
        <w:sz w:val="20"/>
        <w:szCs w:val="20"/>
      </w:rPr>
    </w:pPr>
    <w:r>
      <w:rPr>
        <w:b w:val="0"/>
        <w:bCs w:val="0"/>
        <w:sz w:val="20"/>
        <w:szCs w:val="20"/>
      </w:rPr>
      <w:t>ТОВ «СИКСЕВЕН»</w:t>
    </w:r>
  </w:p>
  <w:p w:rsidR="008255A8" w:rsidRDefault="008255A8" w:rsidP="00314BE3">
    <w:pPr>
      <w:jc w:val="right"/>
      <w:rPr>
        <w:b w:val="0"/>
        <w:bCs w:val="0"/>
        <w:sz w:val="20"/>
        <w:szCs w:val="20"/>
      </w:rPr>
    </w:pPr>
    <w:r>
      <w:rPr>
        <w:b w:val="0"/>
        <w:bCs w:val="0"/>
        <w:sz w:val="20"/>
        <w:szCs w:val="20"/>
      </w:rPr>
      <w:t>www.sixseven.com +380 12 3456789</w:t>
    </w:r>
  </w:p>
  <w:p w:rsidR="008255A8" w:rsidRDefault="008255A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C4320"/>
    <w:multiLevelType w:val="multilevel"/>
    <w:tmpl w:val="BAB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0EC2"/>
    <w:multiLevelType w:val="hybridMultilevel"/>
    <w:tmpl w:val="5ED0B6C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D301BEB"/>
    <w:multiLevelType w:val="hybridMultilevel"/>
    <w:tmpl w:val="D12075F2"/>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F573C6E"/>
    <w:multiLevelType w:val="multilevel"/>
    <w:tmpl w:val="356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F0B91"/>
    <w:multiLevelType w:val="hybridMultilevel"/>
    <w:tmpl w:val="1F06766C"/>
    <w:lvl w:ilvl="0" w:tplc="874AC626">
      <w:start w:val="1"/>
      <w:numFmt w:val="bullet"/>
      <w:lvlText w:val=""/>
      <w:lvlJc w:val="left"/>
      <w:pPr>
        <w:ind w:left="720" w:hanging="360"/>
      </w:pPr>
      <w:rPr>
        <w:rFonts w:ascii="Symbol" w:hAnsi="Symbol" w:hint="default"/>
      </w:rPr>
    </w:lvl>
    <w:lvl w:ilvl="1" w:tplc="1376EFE0">
      <w:start w:val="1"/>
      <w:numFmt w:val="bullet"/>
      <w:lvlText w:val="o"/>
      <w:lvlJc w:val="left"/>
      <w:pPr>
        <w:ind w:left="1440" w:hanging="360"/>
      </w:pPr>
      <w:rPr>
        <w:rFonts w:ascii="Courier New" w:hAnsi="Courier New" w:hint="default"/>
      </w:rPr>
    </w:lvl>
    <w:lvl w:ilvl="2" w:tplc="258E3FFC">
      <w:start w:val="1"/>
      <w:numFmt w:val="bullet"/>
      <w:lvlText w:val=""/>
      <w:lvlJc w:val="left"/>
      <w:pPr>
        <w:ind w:left="2160" w:hanging="360"/>
      </w:pPr>
      <w:rPr>
        <w:rFonts w:ascii="Wingdings" w:hAnsi="Wingdings" w:hint="default"/>
      </w:rPr>
    </w:lvl>
    <w:lvl w:ilvl="3" w:tplc="02467212">
      <w:start w:val="1"/>
      <w:numFmt w:val="bullet"/>
      <w:lvlText w:val=""/>
      <w:lvlJc w:val="left"/>
      <w:pPr>
        <w:ind w:left="2880" w:hanging="360"/>
      </w:pPr>
      <w:rPr>
        <w:rFonts w:ascii="Symbol" w:hAnsi="Symbol" w:hint="default"/>
      </w:rPr>
    </w:lvl>
    <w:lvl w:ilvl="4" w:tplc="8B9444F6">
      <w:start w:val="1"/>
      <w:numFmt w:val="bullet"/>
      <w:lvlText w:val="o"/>
      <w:lvlJc w:val="left"/>
      <w:pPr>
        <w:ind w:left="3600" w:hanging="360"/>
      </w:pPr>
      <w:rPr>
        <w:rFonts w:ascii="Courier New" w:hAnsi="Courier New" w:hint="default"/>
      </w:rPr>
    </w:lvl>
    <w:lvl w:ilvl="5" w:tplc="02B4EDF2">
      <w:start w:val="1"/>
      <w:numFmt w:val="bullet"/>
      <w:lvlText w:val=""/>
      <w:lvlJc w:val="left"/>
      <w:pPr>
        <w:ind w:left="4320" w:hanging="360"/>
      </w:pPr>
      <w:rPr>
        <w:rFonts w:ascii="Wingdings" w:hAnsi="Wingdings" w:hint="default"/>
      </w:rPr>
    </w:lvl>
    <w:lvl w:ilvl="6" w:tplc="07546EF0">
      <w:start w:val="1"/>
      <w:numFmt w:val="bullet"/>
      <w:lvlText w:val=""/>
      <w:lvlJc w:val="left"/>
      <w:pPr>
        <w:ind w:left="5040" w:hanging="360"/>
      </w:pPr>
      <w:rPr>
        <w:rFonts w:ascii="Symbol" w:hAnsi="Symbol" w:hint="default"/>
      </w:rPr>
    </w:lvl>
    <w:lvl w:ilvl="7" w:tplc="5E009180">
      <w:start w:val="1"/>
      <w:numFmt w:val="bullet"/>
      <w:lvlText w:val="o"/>
      <w:lvlJc w:val="left"/>
      <w:pPr>
        <w:ind w:left="5760" w:hanging="360"/>
      </w:pPr>
      <w:rPr>
        <w:rFonts w:ascii="Courier New" w:hAnsi="Courier New" w:hint="default"/>
      </w:rPr>
    </w:lvl>
    <w:lvl w:ilvl="8" w:tplc="45E8325E">
      <w:start w:val="1"/>
      <w:numFmt w:val="bullet"/>
      <w:lvlText w:val=""/>
      <w:lvlJc w:val="left"/>
      <w:pPr>
        <w:ind w:left="6480" w:hanging="360"/>
      </w:pPr>
      <w:rPr>
        <w:rFonts w:ascii="Wingdings" w:hAnsi="Wingdings" w:hint="default"/>
      </w:rPr>
    </w:lvl>
  </w:abstractNum>
  <w:abstractNum w:abstractNumId="5" w15:restartNumberingAfterBreak="0">
    <w:nsid w:val="133B63E7"/>
    <w:multiLevelType w:val="hybridMultilevel"/>
    <w:tmpl w:val="118C8A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4E25121"/>
    <w:multiLevelType w:val="hybridMultilevel"/>
    <w:tmpl w:val="52948D86"/>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5E96390"/>
    <w:multiLevelType w:val="hybridMultilevel"/>
    <w:tmpl w:val="2DAEFB90"/>
    <w:lvl w:ilvl="0" w:tplc="E24AE0B8">
      <w:start w:val="1"/>
      <w:numFmt w:val="decimal"/>
      <w:lvlText w:val="%1."/>
      <w:lvlJc w:val="left"/>
      <w:pPr>
        <w:ind w:left="720" w:hanging="360"/>
      </w:pPr>
    </w:lvl>
    <w:lvl w:ilvl="1" w:tplc="A9D256EC">
      <w:start w:val="1"/>
      <w:numFmt w:val="lowerLetter"/>
      <w:lvlText w:val="%2."/>
      <w:lvlJc w:val="left"/>
      <w:pPr>
        <w:ind w:left="1440" w:hanging="360"/>
      </w:pPr>
    </w:lvl>
    <w:lvl w:ilvl="2" w:tplc="FDF65222">
      <w:start w:val="1"/>
      <w:numFmt w:val="lowerRoman"/>
      <w:lvlText w:val="%3."/>
      <w:lvlJc w:val="right"/>
      <w:pPr>
        <w:ind w:left="2160" w:hanging="180"/>
      </w:pPr>
    </w:lvl>
    <w:lvl w:ilvl="3" w:tplc="5CAA7ED2">
      <w:start w:val="1"/>
      <w:numFmt w:val="decimal"/>
      <w:lvlText w:val="%4."/>
      <w:lvlJc w:val="left"/>
      <w:pPr>
        <w:ind w:left="2880" w:hanging="360"/>
      </w:pPr>
    </w:lvl>
    <w:lvl w:ilvl="4" w:tplc="BEEACA0C">
      <w:start w:val="1"/>
      <w:numFmt w:val="lowerLetter"/>
      <w:lvlText w:val="%5."/>
      <w:lvlJc w:val="left"/>
      <w:pPr>
        <w:ind w:left="3600" w:hanging="360"/>
      </w:pPr>
    </w:lvl>
    <w:lvl w:ilvl="5" w:tplc="DA0EF25E">
      <w:start w:val="1"/>
      <w:numFmt w:val="lowerRoman"/>
      <w:lvlText w:val="%6."/>
      <w:lvlJc w:val="right"/>
      <w:pPr>
        <w:ind w:left="4320" w:hanging="180"/>
      </w:pPr>
    </w:lvl>
    <w:lvl w:ilvl="6" w:tplc="8D56C812">
      <w:start w:val="1"/>
      <w:numFmt w:val="decimal"/>
      <w:lvlText w:val="%7."/>
      <w:lvlJc w:val="left"/>
      <w:pPr>
        <w:ind w:left="5040" w:hanging="360"/>
      </w:pPr>
    </w:lvl>
    <w:lvl w:ilvl="7" w:tplc="CDA006A0">
      <w:start w:val="1"/>
      <w:numFmt w:val="lowerLetter"/>
      <w:lvlText w:val="%8."/>
      <w:lvlJc w:val="left"/>
      <w:pPr>
        <w:ind w:left="5760" w:hanging="360"/>
      </w:pPr>
    </w:lvl>
    <w:lvl w:ilvl="8" w:tplc="AC444916">
      <w:start w:val="1"/>
      <w:numFmt w:val="lowerRoman"/>
      <w:lvlText w:val="%9."/>
      <w:lvlJc w:val="right"/>
      <w:pPr>
        <w:ind w:left="6480" w:hanging="180"/>
      </w:pPr>
    </w:lvl>
  </w:abstractNum>
  <w:abstractNum w:abstractNumId="8" w15:restartNumberingAfterBreak="0">
    <w:nsid w:val="1A2F4734"/>
    <w:multiLevelType w:val="hybridMultilevel"/>
    <w:tmpl w:val="6A38827A"/>
    <w:lvl w:ilvl="0" w:tplc="1DAEF5AE">
      <w:start w:val="1"/>
      <w:numFmt w:val="bullet"/>
      <w:lvlText w:val=""/>
      <w:lvlJc w:val="left"/>
      <w:pPr>
        <w:ind w:left="720" w:hanging="360"/>
      </w:pPr>
      <w:rPr>
        <w:rFonts w:ascii="Symbol" w:hAnsi="Symbol" w:hint="default"/>
      </w:rPr>
    </w:lvl>
    <w:lvl w:ilvl="1" w:tplc="DF485442">
      <w:start w:val="1"/>
      <w:numFmt w:val="bullet"/>
      <w:lvlText w:val="o"/>
      <w:lvlJc w:val="left"/>
      <w:pPr>
        <w:ind w:left="1440" w:hanging="360"/>
      </w:pPr>
      <w:rPr>
        <w:rFonts w:ascii="Courier New" w:hAnsi="Courier New" w:hint="default"/>
      </w:rPr>
    </w:lvl>
    <w:lvl w:ilvl="2" w:tplc="EBBAFAAE">
      <w:start w:val="1"/>
      <w:numFmt w:val="bullet"/>
      <w:lvlText w:val=""/>
      <w:lvlJc w:val="left"/>
      <w:pPr>
        <w:ind w:left="2160" w:hanging="360"/>
      </w:pPr>
      <w:rPr>
        <w:rFonts w:ascii="Wingdings" w:hAnsi="Wingdings" w:hint="default"/>
      </w:rPr>
    </w:lvl>
    <w:lvl w:ilvl="3" w:tplc="89120F32">
      <w:start w:val="1"/>
      <w:numFmt w:val="bullet"/>
      <w:lvlText w:val=""/>
      <w:lvlJc w:val="left"/>
      <w:pPr>
        <w:ind w:left="2880" w:hanging="360"/>
      </w:pPr>
      <w:rPr>
        <w:rFonts w:ascii="Symbol" w:hAnsi="Symbol" w:hint="default"/>
      </w:rPr>
    </w:lvl>
    <w:lvl w:ilvl="4" w:tplc="6D1A0434">
      <w:start w:val="1"/>
      <w:numFmt w:val="bullet"/>
      <w:lvlText w:val="o"/>
      <w:lvlJc w:val="left"/>
      <w:pPr>
        <w:ind w:left="3600" w:hanging="360"/>
      </w:pPr>
      <w:rPr>
        <w:rFonts w:ascii="Courier New" w:hAnsi="Courier New" w:hint="default"/>
      </w:rPr>
    </w:lvl>
    <w:lvl w:ilvl="5" w:tplc="89FE62FE">
      <w:start w:val="1"/>
      <w:numFmt w:val="bullet"/>
      <w:lvlText w:val=""/>
      <w:lvlJc w:val="left"/>
      <w:pPr>
        <w:ind w:left="4320" w:hanging="360"/>
      </w:pPr>
      <w:rPr>
        <w:rFonts w:ascii="Wingdings" w:hAnsi="Wingdings" w:hint="default"/>
      </w:rPr>
    </w:lvl>
    <w:lvl w:ilvl="6" w:tplc="30441966">
      <w:start w:val="1"/>
      <w:numFmt w:val="bullet"/>
      <w:lvlText w:val=""/>
      <w:lvlJc w:val="left"/>
      <w:pPr>
        <w:ind w:left="5040" w:hanging="360"/>
      </w:pPr>
      <w:rPr>
        <w:rFonts w:ascii="Symbol" w:hAnsi="Symbol" w:hint="default"/>
      </w:rPr>
    </w:lvl>
    <w:lvl w:ilvl="7" w:tplc="ADFAFABE">
      <w:start w:val="1"/>
      <w:numFmt w:val="bullet"/>
      <w:lvlText w:val="o"/>
      <w:lvlJc w:val="left"/>
      <w:pPr>
        <w:ind w:left="5760" w:hanging="360"/>
      </w:pPr>
      <w:rPr>
        <w:rFonts w:ascii="Courier New" w:hAnsi="Courier New" w:hint="default"/>
      </w:rPr>
    </w:lvl>
    <w:lvl w:ilvl="8" w:tplc="F996A98A">
      <w:start w:val="1"/>
      <w:numFmt w:val="bullet"/>
      <w:lvlText w:val=""/>
      <w:lvlJc w:val="left"/>
      <w:pPr>
        <w:ind w:left="6480" w:hanging="360"/>
      </w:pPr>
      <w:rPr>
        <w:rFonts w:ascii="Wingdings" w:hAnsi="Wingdings" w:hint="default"/>
      </w:rPr>
    </w:lvl>
  </w:abstractNum>
  <w:abstractNum w:abstractNumId="9" w15:restartNumberingAfterBreak="0">
    <w:nsid w:val="1D493C86"/>
    <w:multiLevelType w:val="hybridMultilevel"/>
    <w:tmpl w:val="36EC8E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32E54BD"/>
    <w:multiLevelType w:val="hybridMultilevel"/>
    <w:tmpl w:val="29A27E5C"/>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CC78ABD"/>
    <w:multiLevelType w:val="hybridMultilevel"/>
    <w:tmpl w:val="71B6CB16"/>
    <w:lvl w:ilvl="0" w:tplc="7E1A2188">
      <w:start w:val="1"/>
      <w:numFmt w:val="bullet"/>
      <w:lvlText w:val=""/>
      <w:lvlJc w:val="left"/>
      <w:pPr>
        <w:ind w:left="720" w:hanging="360"/>
      </w:pPr>
      <w:rPr>
        <w:rFonts w:ascii="Symbol" w:hAnsi="Symbol" w:hint="default"/>
      </w:rPr>
    </w:lvl>
    <w:lvl w:ilvl="1" w:tplc="E45AE02A">
      <w:start w:val="1"/>
      <w:numFmt w:val="bullet"/>
      <w:lvlText w:val="o"/>
      <w:lvlJc w:val="left"/>
      <w:pPr>
        <w:ind w:left="1440" w:hanging="360"/>
      </w:pPr>
      <w:rPr>
        <w:rFonts w:ascii="Courier New" w:hAnsi="Courier New" w:hint="default"/>
      </w:rPr>
    </w:lvl>
    <w:lvl w:ilvl="2" w:tplc="6BDA0086">
      <w:start w:val="1"/>
      <w:numFmt w:val="bullet"/>
      <w:lvlText w:val=""/>
      <w:lvlJc w:val="left"/>
      <w:pPr>
        <w:ind w:left="2160" w:hanging="360"/>
      </w:pPr>
      <w:rPr>
        <w:rFonts w:ascii="Wingdings" w:hAnsi="Wingdings" w:hint="default"/>
      </w:rPr>
    </w:lvl>
    <w:lvl w:ilvl="3" w:tplc="939A2946">
      <w:start w:val="1"/>
      <w:numFmt w:val="bullet"/>
      <w:lvlText w:val=""/>
      <w:lvlJc w:val="left"/>
      <w:pPr>
        <w:ind w:left="2880" w:hanging="360"/>
      </w:pPr>
      <w:rPr>
        <w:rFonts w:ascii="Symbol" w:hAnsi="Symbol" w:hint="default"/>
      </w:rPr>
    </w:lvl>
    <w:lvl w:ilvl="4" w:tplc="C1429022">
      <w:start w:val="1"/>
      <w:numFmt w:val="bullet"/>
      <w:lvlText w:val="o"/>
      <w:lvlJc w:val="left"/>
      <w:pPr>
        <w:ind w:left="3600" w:hanging="360"/>
      </w:pPr>
      <w:rPr>
        <w:rFonts w:ascii="Courier New" w:hAnsi="Courier New" w:hint="default"/>
      </w:rPr>
    </w:lvl>
    <w:lvl w:ilvl="5" w:tplc="07A0C4EA">
      <w:start w:val="1"/>
      <w:numFmt w:val="bullet"/>
      <w:lvlText w:val=""/>
      <w:lvlJc w:val="left"/>
      <w:pPr>
        <w:ind w:left="4320" w:hanging="360"/>
      </w:pPr>
      <w:rPr>
        <w:rFonts w:ascii="Wingdings" w:hAnsi="Wingdings" w:hint="default"/>
      </w:rPr>
    </w:lvl>
    <w:lvl w:ilvl="6" w:tplc="D4EE5FEC">
      <w:start w:val="1"/>
      <w:numFmt w:val="bullet"/>
      <w:lvlText w:val=""/>
      <w:lvlJc w:val="left"/>
      <w:pPr>
        <w:ind w:left="5040" w:hanging="360"/>
      </w:pPr>
      <w:rPr>
        <w:rFonts w:ascii="Symbol" w:hAnsi="Symbol" w:hint="default"/>
      </w:rPr>
    </w:lvl>
    <w:lvl w:ilvl="7" w:tplc="5F4E9110">
      <w:start w:val="1"/>
      <w:numFmt w:val="bullet"/>
      <w:lvlText w:val="o"/>
      <w:lvlJc w:val="left"/>
      <w:pPr>
        <w:ind w:left="5760" w:hanging="360"/>
      </w:pPr>
      <w:rPr>
        <w:rFonts w:ascii="Courier New" w:hAnsi="Courier New" w:hint="default"/>
      </w:rPr>
    </w:lvl>
    <w:lvl w:ilvl="8" w:tplc="96B07CC0">
      <w:start w:val="1"/>
      <w:numFmt w:val="bullet"/>
      <w:lvlText w:val=""/>
      <w:lvlJc w:val="left"/>
      <w:pPr>
        <w:ind w:left="6480" w:hanging="360"/>
      </w:pPr>
      <w:rPr>
        <w:rFonts w:ascii="Wingdings" w:hAnsi="Wingdings" w:hint="default"/>
      </w:rPr>
    </w:lvl>
  </w:abstractNum>
  <w:abstractNum w:abstractNumId="12" w15:restartNumberingAfterBreak="0">
    <w:nsid w:val="2EBE36B1"/>
    <w:multiLevelType w:val="hybridMultilevel"/>
    <w:tmpl w:val="FA30B6D2"/>
    <w:lvl w:ilvl="0" w:tplc="11A2CFE4">
      <w:start w:val="1"/>
      <w:numFmt w:val="bullet"/>
      <w:lvlText w:val=""/>
      <w:lvlJc w:val="left"/>
      <w:pPr>
        <w:ind w:left="720" w:hanging="360"/>
      </w:pPr>
      <w:rPr>
        <w:rFonts w:ascii="Symbol" w:hAnsi="Symbol" w:hint="default"/>
      </w:rPr>
    </w:lvl>
    <w:lvl w:ilvl="1" w:tplc="F4CE35A0">
      <w:start w:val="1"/>
      <w:numFmt w:val="bullet"/>
      <w:lvlText w:val="o"/>
      <w:lvlJc w:val="left"/>
      <w:pPr>
        <w:ind w:left="1440" w:hanging="360"/>
      </w:pPr>
      <w:rPr>
        <w:rFonts w:ascii="Courier New" w:hAnsi="Courier New" w:hint="default"/>
      </w:rPr>
    </w:lvl>
    <w:lvl w:ilvl="2" w:tplc="81CCDD32">
      <w:start w:val="1"/>
      <w:numFmt w:val="bullet"/>
      <w:lvlText w:val=""/>
      <w:lvlJc w:val="left"/>
      <w:pPr>
        <w:ind w:left="2160" w:hanging="360"/>
      </w:pPr>
      <w:rPr>
        <w:rFonts w:ascii="Wingdings" w:hAnsi="Wingdings" w:hint="default"/>
      </w:rPr>
    </w:lvl>
    <w:lvl w:ilvl="3" w:tplc="4B50987E">
      <w:start w:val="1"/>
      <w:numFmt w:val="bullet"/>
      <w:lvlText w:val=""/>
      <w:lvlJc w:val="left"/>
      <w:pPr>
        <w:ind w:left="2880" w:hanging="360"/>
      </w:pPr>
      <w:rPr>
        <w:rFonts w:ascii="Symbol" w:hAnsi="Symbol" w:hint="default"/>
      </w:rPr>
    </w:lvl>
    <w:lvl w:ilvl="4" w:tplc="B43034E2">
      <w:start w:val="1"/>
      <w:numFmt w:val="bullet"/>
      <w:lvlText w:val="o"/>
      <w:lvlJc w:val="left"/>
      <w:pPr>
        <w:ind w:left="3600" w:hanging="360"/>
      </w:pPr>
      <w:rPr>
        <w:rFonts w:ascii="Courier New" w:hAnsi="Courier New" w:hint="default"/>
      </w:rPr>
    </w:lvl>
    <w:lvl w:ilvl="5" w:tplc="388223D4">
      <w:start w:val="1"/>
      <w:numFmt w:val="bullet"/>
      <w:lvlText w:val=""/>
      <w:lvlJc w:val="left"/>
      <w:pPr>
        <w:ind w:left="4320" w:hanging="360"/>
      </w:pPr>
      <w:rPr>
        <w:rFonts w:ascii="Wingdings" w:hAnsi="Wingdings" w:hint="default"/>
      </w:rPr>
    </w:lvl>
    <w:lvl w:ilvl="6" w:tplc="D67E4686">
      <w:start w:val="1"/>
      <w:numFmt w:val="bullet"/>
      <w:lvlText w:val=""/>
      <w:lvlJc w:val="left"/>
      <w:pPr>
        <w:ind w:left="5040" w:hanging="360"/>
      </w:pPr>
      <w:rPr>
        <w:rFonts w:ascii="Symbol" w:hAnsi="Symbol" w:hint="default"/>
      </w:rPr>
    </w:lvl>
    <w:lvl w:ilvl="7" w:tplc="EFFADF6C">
      <w:start w:val="1"/>
      <w:numFmt w:val="bullet"/>
      <w:lvlText w:val="o"/>
      <w:lvlJc w:val="left"/>
      <w:pPr>
        <w:ind w:left="5760" w:hanging="360"/>
      </w:pPr>
      <w:rPr>
        <w:rFonts w:ascii="Courier New" w:hAnsi="Courier New" w:hint="default"/>
      </w:rPr>
    </w:lvl>
    <w:lvl w:ilvl="8" w:tplc="F300CDD4">
      <w:start w:val="1"/>
      <w:numFmt w:val="bullet"/>
      <w:lvlText w:val=""/>
      <w:lvlJc w:val="left"/>
      <w:pPr>
        <w:ind w:left="6480" w:hanging="360"/>
      </w:pPr>
      <w:rPr>
        <w:rFonts w:ascii="Wingdings" w:hAnsi="Wingdings" w:hint="default"/>
      </w:rPr>
    </w:lvl>
  </w:abstractNum>
  <w:abstractNum w:abstractNumId="13" w15:restartNumberingAfterBreak="0">
    <w:nsid w:val="30C411B6"/>
    <w:multiLevelType w:val="multilevel"/>
    <w:tmpl w:val="382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329E9"/>
    <w:multiLevelType w:val="hybridMultilevel"/>
    <w:tmpl w:val="0E5EA47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42F7501"/>
    <w:multiLevelType w:val="hybridMultilevel"/>
    <w:tmpl w:val="C8805CD6"/>
    <w:lvl w:ilvl="0" w:tplc="0C64AD0A">
      <w:start w:val="1"/>
      <w:numFmt w:val="bullet"/>
      <w:lvlText w:val=""/>
      <w:lvlJc w:val="left"/>
      <w:pPr>
        <w:ind w:left="720" w:hanging="360"/>
      </w:pPr>
      <w:rPr>
        <w:rFonts w:ascii="Symbol" w:hAnsi="Symbol" w:hint="default"/>
      </w:rPr>
    </w:lvl>
    <w:lvl w:ilvl="1" w:tplc="D158AC6C">
      <w:start w:val="1"/>
      <w:numFmt w:val="bullet"/>
      <w:lvlText w:val="o"/>
      <w:lvlJc w:val="left"/>
      <w:pPr>
        <w:ind w:left="1440" w:hanging="360"/>
      </w:pPr>
      <w:rPr>
        <w:rFonts w:ascii="Courier New" w:hAnsi="Courier New" w:hint="default"/>
      </w:rPr>
    </w:lvl>
    <w:lvl w:ilvl="2" w:tplc="25BE75B4">
      <w:start w:val="1"/>
      <w:numFmt w:val="bullet"/>
      <w:lvlText w:val=""/>
      <w:lvlJc w:val="left"/>
      <w:pPr>
        <w:ind w:left="2160" w:hanging="360"/>
      </w:pPr>
      <w:rPr>
        <w:rFonts w:ascii="Wingdings" w:hAnsi="Wingdings" w:hint="default"/>
      </w:rPr>
    </w:lvl>
    <w:lvl w:ilvl="3" w:tplc="E9D8C158">
      <w:start w:val="1"/>
      <w:numFmt w:val="bullet"/>
      <w:lvlText w:val=""/>
      <w:lvlJc w:val="left"/>
      <w:pPr>
        <w:ind w:left="2880" w:hanging="360"/>
      </w:pPr>
      <w:rPr>
        <w:rFonts w:ascii="Symbol" w:hAnsi="Symbol" w:hint="default"/>
      </w:rPr>
    </w:lvl>
    <w:lvl w:ilvl="4" w:tplc="01CC46F2">
      <w:start w:val="1"/>
      <w:numFmt w:val="bullet"/>
      <w:lvlText w:val="o"/>
      <w:lvlJc w:val="left"/>
      <w:pPr>
        <w:ind w:left="3600" w:hanging="360"/>
      </w:pPr>
      <w:rPr>
        <w:rFonts w:ascii="Courier New" w:hAnsi="Courier New" w:hint="default"/>
      </w:rPr>
    </w:lvl>
    <w:lvl w:ilvl="5" w:tplc="20523C8A">
      <w:start w:val="1"/>
      <w:numFmt w:val="bullet"/>
      <w:lvlText w:val=""/>
      <w:lvlJc w:val="left"/>
      <w:pPr>
        <w:ind w:left="4320" w:hanging="360"/>
      </w:pPr>
      <w:rPr>
        <w:rFonts w:ascii="Wingdings" w:hAnsi="Wingdings" w:hint="default"/>
      </w:rPr>
    </w:lvl>
    <w:lvl w:ilvl="6" w:tplc="EAECE2F4">
      <w:start w:val="1"/>
      <w:numFmt w:val="bullet"/>
      <w:lvlText w:val=""/>
      <w:lvlJc w:val="left"/>
      <w:pPr>
        <w:ind w:left="5040" w:hanging="360"/>
      </w:pPr>
      <w:rPr>
        <w:rFonts w:ascii="Symbol" w:hAnsi="Symbol" w:hint="default"/>
      </w:rPr>
    </w:lvl>
    <w:lvl w:ilvl="7" w:tplc="2E82A0F6">
      <w:start w:val="1"/>
      <w:numFmt w:val="bullet"/>
      <w:lvlText w:val="o"/>
      <w:lvlJc w:val="left"/>
      <w:pPr>
        <w:ind w:left="5760" w:hanging="360"/>
      </w:pPr>
      <w:rPr>
        <w:rFonts w:ascii="Courier New" w:hAnsi="Courier New" w:hint="default"/>
      </w:rPr>
    </w:lvl>
    <w:lvl w:ilvl="8" w:tplc="9412E7E2">
      <w:start w:val="1"/>
      <w:numFmt w:val="bullet"/>
      <w:lvlText w:val=""/>
      <w:lvlJc w:val="left"/>
      <w:pPr>
        <w:ind w:left="6480" w:hanging="360"/>
      </w:pPr>
      <w:rPr>
        <w:rFonts w:ascii="Wingdings" w:hAnsi="Wingdings" w:hint="default"/>
      </w:rPr>
    </w:lvl>
  </w:abstractNum>
  <w:abstractNum w:abstractNumId="16" w15:restartNumberingAfterBreak="0">
    <w:nsid w:val="36689BE9"/>
    <w:multiLevelType w:val="hybridMultilevel"/>
    <w:tmpl w:val="6F548108"/>
    <w:lvl w:ilvl="0" w:tplc="7EA88192">
      <w:start w:val="1"/>
      <w:numFmt w:val="bullet"/>
      <w:lvlText w:val=""/>
      <w:lvlJc w:val="left"/>
      <w:pPr>
        <w:ind w:left="720" w:hanging="360"/>
      </w:pPr>
      <w:rPr>
        <w:rFonts w:ascii="Symbol" w:hAnsi="Symbol" w:hint="default"/>
      </w:rPr>
    </w:lvl>
    <w:lvl w:ilvl="1" w:tplc="585AFE88">
      <w:start w:val="1"/>
      <w:numFmt w:val="bullet"/>
      <w:lvlText w:val="o"/>
      <w:lvlJc w:val="left"/>
      <w:pPr>
        <w:ind w:left="1440" w:hanging="360"/>
      </w:pPr>
      <w:rPr>
        <w:rFonts w:ascii="Courier New" w:hAnsi="Courier New" w:hint="default"/>
      </w:rPr>
    </w:lvl>
    <w:lvl w:ilvl="2" w:tplc="2B2A3EE6">
      <w:start w:val="1"/>
      <w:numFmt w:val="bullet"/>
      <w:lvlText w:val=""/>
      <w:lvlJc w:val="left"/>
      <w:pPr>
        <w:ind w:left="2160" w:hanging="360"/>
      </w:pPr>
      <w:rPr>
        <w:rFonts w:ascii="Wingdings" w:hAnsi="Wingdings" w:hint="default"/>
      </w:rPr>
    </w:lvl>
    <w:lvl w:ilvl="3" w:tplc="79448C3A">
      <w:start w:val="1"/>
      <w:numFmt w:val="bullet"/>
      <w:lvlText w:val=""/>
      <w:lvlJc w:val="left"/>
      <w:pPr>
        <w:ind w:left="2880" w:hanging="360"/>
      </w:pPr>
      <w:rPr>
        <w:rFonts w:ascii="Symbol" w:hAnsi="Symbol" w:hint="default"/>
      </w:rPr>
    </w:lvl>
    <w:lvl w:ilvl="4" w:tplc="1236F3C8">
      <w:start w:val="1"/>
      <w:numFmt w:val="bullet"/>
      <w:lvlText w:val="o"/>
      <w:lvlJc w:val="left"/>
      <w:pPr>
        <w:ind w:left="3600" w:hanging="360"/>
      </w:pPr>
      <w:rPr>
        <w:rFonts w:ascii="Courier New" w:hAnsi="Courier New" w:hint="default"/>
      </w:rPr>
    </w:lvl>
    <w:lvl w:ilvl="5" w:tplc="BF8CEE4E">
      <w:start w:val="1"/>
      <w:numFmt w:val="bullet"/>
      <w:lvlText w:val=""/>
      <w:lvlJc w:val="left"/>
      <w:pPr>
        <w:ind w:left="4320" w:hanging="360"/>
      </w:pPr>
      <w:rPr>
        <w:rFonts w:ascii="Wingdings" w:hAnsi="Wingdings" w:hint="default"/>
      </w:rPr>
    </w:lvl>
    <w:lvl w:ilvl="6" w:tplc="B6FA4AC0">
      <w:start w:val="1"/>
      <w:numFmt w:val="bullet"/>
      <w:lvlText w:val=""/>
      <w:lvlJc w:val="left"/>
      <w:pPr>
        <w:ind w:left="5040" w:hanging="360"/>
      </w:pPr>
      <w:rPr>
        <w:rFonts w:ascii="Symbol" w:hAnsi="Symbol" w:hint="default"/>
      </w:rPr>
    </w:lvl>
    <w:lvl w:ilvl="7" w:tplc="F51A8472">
      <w:start w:val="1"/>
      <w:numFmt w:val="bullet"/>
      <w:lvlText w:val="o"/>
      <w:lvlJc w:val="left"/>
      <w:pPr>
        <w:ind w:left="5760" w:hanging="360"/>
      </w:pPr>
      <w:rPr>
        <w:rFonts w:ascii="Courier New" w:hAnsi="Courier New" w:hint="default"/>
      </w:rPr>
    </w:lvl>
    <w:lvl w:ilvl="8" w:tplc="A632522A">
      <w:start w:val="1"/>
      <w:numFmt w:val="bullet"/>
      <w:lvlText w:val=""/>
      <w:lvlJc w:val="left"/>
      <w:pPr>
        <w:ind w:left="6480" w:hanging="360"/>
      </w:pPr>
      <w:rPr>
        <w:rFonts w:ascii="Wingdings" w:hAnsi="Wingdings" w:hint="default"/>
      </w:rPr>
    </w:lvl>
  </w:abstractNum>
  <w:abstractNum w:abstractNumId="17" w15:restartNumberingAfterBreak="0">
    <w:nsid w:val="38B94672"/>
    <w:multiLevelType w:val="multilevel"/>
    <w:tmpl w:val="AABC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F7985"/>
    <w:multiLevelType w:val="multilevel"/>
    <w:tmpl w:val="669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E5120"/>
    <w:multiLevelType w:val="hybridMultilevel"/>
    <w:tmpl w:val="0792BA9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3EC3E747"/>
    <w:multiLevelType w:val="hybridMultilevel"/>
    <w:tmpl w:val="7BDC3A52"/>
    <w:lvl w:ilvl="0" w:tplc="B95805A6">
      <w:start w:val="1"/>
      <w:numFmt w:val="bullet"/>
      <w:lvlText w:val=""/>
      <w:lvlJc w:val="left"/>
      <w:pPr>
        <w:ind w:left="720" w:hanging="360"/>
      </w:pPr>
      <w:rPr>
        <w:rFonts w:ascii="Symbol" w:hAnsi="Symbol" w:hint="default"/>
      </w:rPr>
    </w:lvl>
    <w:lvl w:ilvl="1" w:tplc="EC4E26BC">
      <w:start w:val="1"/>
      <w:numFmt w:val="bullet"/>
      <w:lvlText w:val="o"/>
      <w:lvlJc w:val="left"/>
      <w:pPr>
        <w:ind w:left="1440" w:hanging="360"/>
      </w:pPr>
      <w:rPr>
        <w:rFonts w:ascii="Courier New" w:hAnsi="Courier New" w:hint="default"/>
      </w:rPr>
    </w:lvl>
    <w:lvl w:ilvl="2" w:tplc="48626692">
      <w:start w:val="1"/>
      <w:numFmt w:val="bullet"/>
      <w:lvlText w:val=""/>
      <w:lvlJc w:val="left"/>
      <w:pPr>
        <w:ind w:left="2160" w:hanging="360"/>
      </w:pPr>
      <w:rPr>
        <w:rFonts w:ascii="Wingdings" w:hAnsi="Wingdings" w:hint="default"/>
      </w:rPr>
    </w:lvl>
    <w:lvl w:ilvl="3" w:tplc="765034D8">
      <w:start w:val="1"/>
      <w:numFmt w:val="bullet"/>
      <w:lvlText w:val=""/>
      <w:lvlJc w:val="left"/>
      <w:pPr>
        <w:ind w:left="2880" w:hanging="360"/>
      </w:pPr>
      <w:rPr>
        <w:rFonts w:ascii="Symbol" w:hAnsi="Symbol" w:hint="default"/>
      </w:rPr>
    </w:lvl>
    <w:lvl w:ilvl="4" w:tplc="AFB678D6">
      <w:start w:val="1"/>
      <w:numFmt w:val="bullet"/>
      <w:lvlText w:val="o"/>
      <w:lvlJc w:val="left"/>
      <w:pPr>
        <w:ind w:left="3600" w:hanging="360"/>
      </w:pPr>
      <w:rPr>
        <w:rFonts w:ascii="Courier New" w:hAnsi="Courier New" w:hint="default"/>
      </w:rPr>
    </w:lvl>
    <w:lvl w:ilvl="5" w:tplc="25CEBA5A">
      <w:start w:val="1"/>
      <w:numFmt w:val="bullet"/>
      <w:lvlText w:val=""/>
      <w:lvlJc w:val="left"/>
      <w:pPr>
        <w:ind w:left="4320" w:hanging="360"/>
      </w:pPr>
      <w:rPr>
        <w:rFonts w:ascii="Wingdings" w:hAnsi="Wingdings" w:hint="default"/>
      </w:rPr>
    </w:lvl>
    <w:lvl w:ilvl="6" w:tplc="C30AE86E">
      <w:start w:val="1"/>
      <w:numFmt w:val="bullet"/>
      <w:lvlText w:val=""/>
      <w:lvlJc w:val="left"/>
      <w:pPr>
        <w:ind w:left="5040" w:hanging="360"/>
      </w:pPr>
      <w:rPr>
        <w:rFonts w:ascii="Symbol" w:hAnsi="Symbol" w:hint="default"/>
      </w:rPr>
    </w:lvl>
    <w:lvl w:ilvl="7" w:tplc="68AAC404">
      <w:start w:val="1"/>
      <w:numFmt w:val="bullet"/>
      <w:lvlText w:val="o"/>
      <w:lvlJc w:val="left"/>
      <w:pPr>
        <w:ind w:left="5760" w:hanging="360"/>
      </w:pPr>
      <w:rPr>
        <w:rFonts w:ascii="Courier New" w:hAnsi="Courier New" w:hint="default"/>
      </w:rPr>
    </w:lvl>
    <w:lvl w:ilvl="8" w:tplc="4F106E82">
      <w:start w:val="1"/>
      <w:numFmt w:val="bullet"/>
      <w:lvlText w:val=""/>
      <w:lvlJc w:val="left"/>
      <w:pPr>
        <w:ind w:left="6480" w:hanging="360"/>
      </w:pPr>
      <w:rPr>
        <w:rFonts w:ascii="Wingdings" w:hAnsi="Wingdings" w:hint="default"/>
      </w:rPr>
    </w:lvl>
  </w:abstractNum>
  <w:abstractNum w:abstractNumId="21" w15:restartNumberingAfterBreak="0">
    <w:nsid w:val="44954DB2"/>
    <w:multiLevelType w:val="hybridMultilevel"/>
    <w:tmpl w:val="B992C8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44AA67BF"/>
    <w:multiLevelType w:val="multilevel"/>
    <w:tmpl w:val="D1B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F5231"/>
    <w:multiLevelType w:val="multilevel"/>
    <w:tmpl w:val="F28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1039F"/>
    <w:multiLevelType w:val="hybridMultilevel"/>
    <w:tmpl w:val="67964832"/>
    <w:lvl w:ilvl="0" w:tplc="F3489E8A">
      <w:start w:val="1"/>
      <w:numFmt w:val="bullet"/>
      <w:lvlText w:val=""/>
      <w:lvlJc w:val="left"/>
      <w:pPr>
        <w:ind w:left="720" w:hanging="360"/>
      </w:pPr>
      <w:rPr>
        <w:rFonts w:ascii="Symbol" w:hAnsi="Symbol" w:hint="default"/>
      </w:rPr>
    </w:lvl>
    <w:lvl w:ilvl="1" w:tplc="A98607FE">
      <w:start w:val="1"/>
      <w:numFmt w:val="bullet"/>
      <w:lvlText w:val="o"/>
      <w:lvlJc w:val="left"/>
      <w:pPr>
        <w:ind w:left="1440" w:hanging="360"/>
      </w:pPr>
      <w:rPr>
        <w:rFonts w:ascii="Courier New" w:hAnsi="Courier New" w:hint="default"/>
      </w:rPr>
    </w:lvl>
    <w:lvl w:ilvl="2" w:tplc="0448B7BA">
      <w:start w:val="1"/>
      <w:numFmt w:val="bullet"/>
      <w:lvlText w:val=""/>
      <w:lvlJc w:val="left"/>
      <w:pPr>
        <w:ind w:left="2160" w:hanging="360"/>
      </w:pPr>
      <w:rPr>
        <w:rFonts w:ascii="Wingdings" w:hAnsi="Wingdings" w:hint="default"/>
      </w:rPr>
    </w:lvl>
    <w:lvl w:ilvl="3" w:tplc="F14C7C86">
      <w:start w:val="1"/>
      <w:numFmt w:val="bullet"/>
      <w:lvlText w:val=""/>
      <w:lvlJc w:val="left"/>
      <w:pPr>
        <w:ind w:left="2880" w:hanging="360"/>
      </w:pPr>
      <w:rPr>
        <w:rFonts w:ascii="Symbol" w:hAnsi="Symbol" w:hint="default"/>
      </w:rPr>
    </w:lvl>
    <w:lvl w:ilvl="4" w:tplc="AFF00EEA">
      <w:start w:val="1"/>
      <w:numFmt w:val="bullet"/>
      <w:lvlText w:val="o"/>
      <w:lvlJc w:val="left"/>
      <w:pPr>
        <w:ind w:left="3600" w:hanging="360"/>
      </w:pPr>
      <w:rPr>
        <w:rFonts w:ascii="Courier New" w:hAnsi="Courier New" w:hint="default"/>
      </w:rPr>
    </w:lvl>
    <w:lvl w:ilvl="5" w:tplc="AC8C0F76">
      <w:start w:val="1"/>
      <w:numFmt w:val="bullet"/>
      <w:lvlText w:val=""/>
      <w:lvlJc w:val="left"/>
      <w:pPr>
        <w:ind w:left="4320" w:hanging="360"/>
      </w:pPr>
      <w:rPr>
        <w:rFonts w:ascii="Wingdings" w:hAnsi="Wingdings" w:hint="default"/>
      </w:rPr>
    </w:lvl>
    <w:lvl w:ilvl="6" w:tplc="7C88F54E">
      <w:start w:val="1"/>
      <w:numFmt w:val="bullet"/>
      <w:lvlText w:val=""/>
      <w:lvlJc w:val="left"/>
      <w:pPr>
        <w:ind w:left="5040" w:hanging="360"/>
      </w:pPr>
      <w:rPr>
        <w:rFonts w:ascii="Symbol" w:hAnsi="Symbol" w:hint="default"/>
      </w:rPr>
    </w:lvl>
    <w:lvl w:ilvl="7" w:tplc="767CD718">
      <w:start w:val="1"/>
      <w:numFmt w:val="bullet"/>
      <w:lvlText w:val="o"/>
      <w:lvlJc w:val="left"/>
      <w:pPr>
        <w:ind w:left="5760" w:hanging="360"/>
      </w:pPr>
      <w:rPr>
        <w:rFonts w:ascii="Courier New" w:hAnsi="Courier New" w:hint="default"/>
      </w:rPr>
    </w:lvl>
    <w:lvl w:ilvl="8" w:tplc="3E9C733A">
      <w:start w:val="1"/>
      <w:numFmt w:val="bullet"/>
      <w:lvlText w:val=""/>
      <w:lvlJc w:val="left"/>
      <w:pPr>
        <w:ind w:left="6480" w:hanging="360"/>
      </w:pPr>
      <w:rPr>
        <w:rFonts w:ascii="Wingdings" w:hAnsi="Wingdings" w:hint="default"/>
      </w:rPr>
    </w:lvl>
  </w:abstractNum>
  <w:abstractNum w:abstractNumId="25" w15:restartNumberingAfterBreak="0">
    <w:nsid w:val="4EDB06DC"/>
    <w:multiLevelType w:val="hybridMultilevel"/>
    <w:tmpl w:val="49DA89AA"/>
    <w:lvl w:ilvl="0" w:tplc="D91EEBEE">
      <w:start w:val="1"/>
      <w:numFmt w:val="bullet"/>
      <w:lvlText w:val=""/>
      <w:lvlJc w:val="left"/>
      <w:pPr>
        <w:ind w:left="720" w:hanging="360"/>
      </w:pPr>
      <w:rPr>
        <w:rFonts w:ascii="Symbol" w:hAnsi="Symbol" w:hint="default"/>
      </w:rPr>
    </w:lvl>
    <w:lvl w:ilvl="1" w:tplc="CC7A015E">
      <w:start w:val="1"/>
      <w:numFmt w:val="bullet"/>
      <w:lvlText w:val="o"/>
      <w:lvlJc w:val="left"/>
      <w:pPr>
        <w:ind w:left="1440" w:hanging="360"/>
      </w:pPr>
      <w:rPr>
        <w:rFonts w:ascii="Courier New" w:hAnsi="Courier New" w:hint="default"/>
      </w:rPr>
    </w:lvl>
    <w:lvl w:ilvl="2" w:tplc="BDF26C6E">
      <w:start w:val="1"/>
      <w:numFmt w:val="bullet"/>
      <w:lvlText w:val=""/>
      <w:lvlJc w:val="left"/>
      <w:pPr>
        <w:ind w:left="2160" w:hanging="360"/>
      </w:pPr>
      <w:rPr>
        <w:rFonts w:ascii="Wingdings" w:hAnsi="Wingdings" w:hint="default"/>
      </w:rPr>
    </w:lvl>
    <w:lvl w:ilvl="3" w:tplc="21D4104C">
      <w:start w:val="1"/>
      <w:numFmt w:val="bullet"/>
      <w:lvlText w:val=""/>
      <w:lvlJc w:val="left"/>
      <w:pPr>
        <w:ind w:left="2880" w:hanging="360"/>
      </w:pPr>
      <w:rPr>
        <w:rFonts w:ascii="Symbol" w:hAnsi="Symbol" w:hint="default"/>
      </w:rPr>
    </w:lvl>
    <w:lvl w:ilvl="4" w:tplc="73388D0C">
      <w:start w:val="1"/>
      <w:numFmt w:val="bullet"/>
      <w:lvlText w:val="o"/>
      <w:lvlJc w:val="left"/>
      <w:pPr>
        <w:ind w:left="3600" w:hanging="360"/>
      </w:pPr>
      <w:rPr>
        <w:rFonts w:ascii="Courier New" w:hAnsi="Courier New" w:hint="default"/>
      </w:rPr>
    </w:lvl>
    <w:lvl w:ilvl="5" w:tplc="A2B0DA58">
      <w:start w:val="1"/>
      <w:numFmt w:val="bullet"/>
      <w:lvlText w:val=""/>
      <w:lvlJc w:val="left"/>
      <w:pPr>
        <w:ind w:left="4320" w:hanging="360"/>
      </w:pPr>
      <w:rPr>
        <w:rFonts w:ascii="Wingdings" w:hAnsi="Wingdings" w:hint="default"/>
      </w:rPr>
    </w:lvl>
    <w:lvl w:ilvl="6" w:tplc="164A86D6">
      <w:start w:val="1"/>
      <w:numFmt w:val="bullet"/>
      <w:lvlText w:val=""/>
      <w:lvlJc w:val="left"/>
      <w:pPr>
        <w:ind w:left="5040" w:hanging="360"/>
      </w:pPr>
      <w:rPr>
        <w:rFonts w:ascii="Symbol" w:hAnsi="Symbol" w:hint="default"/>
      </w:rPr>
    </w:lvl>
    <w:lvl w:ilvl="7" w:tplc="36024C80">
      <w:start w:val="1"/>
      <w:numFmt w:val="bullet"/>
      <w:lvlText w:val="o"/>
      <w:lvlJc w:val="left"/>
      <w:pPr>
        <w:ind w:left="5760" w:hanging="360"/>
      </w:pPr>
      <w:rPr>
        <w:rFonts w:ascii="Courier New" w:hAnsi="Courier New" w:hint="default"/>
      </w:rPr>
    </w:lvl>
    <w:lvl w:ilvl="8" w:tplc="46187542">
      <w:start w:val="1"/>
      <w:numFmt w:val="bullet"/>
      <w:lvlText w:val=""/>
      <w:lvlJc w:val="left"/>
      <w:pPr>
        <w:ind w:left="6480" w:hanging="360"/>
      </w:pPr>
      <w:rPr>
        <w:rFonts w:ascii="Wingdings" w:hAnsi="Wingdings" w:hint="default"/>
      </w:rPr>
    </w:lvl>
  </w:abstractNum>
  <w:abstractNum w:abstractNumId="26" w15:restartNumberingAfterBreak="0">
    <w:nsid w:val="514F10E2"/>
    <w:multiLevelType w:val="hybridMultilevel"/>
    <w:tmpl w:val="A852ED0C"/>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1545985"/>
    <w:multiLevelType w:val="hybridMultilevel"/>
    <w:tmpl w:val="AACCE618"/>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53C1DE3"/>
    <w:multiLevelType w:val="hybridMultilevel"/>
    <w:tmpl w:val="A13C12C6"/>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98B7801"/>
    <w:multiLevelType w:val="hybridMultilevel"/>
    <w:tmpl w:val="151AEB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B42344B"/>
    <w:multiLevelType w:val="hybridMultilevel"/>
    <w:tmpl w:val="B2C47EE8"/>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5E019479"/>
    <w:multiLevelType w:val="hybridMultilevel"/>
    <w:tmpl w:val="FFFABBF6"/>
    <w:lvl w:ilvl="0" w:tplc="6EAC23AC">
      <w:start w:val="1"/>
      <w:numFmt w:val="bullet"/>
      <w:lvlText w:val=""/>
      <w:lvlJc w:val="left"/>
      <w:pPr>
        <w:ind w:left="720" w:hanging="360"/>
      </w:pPr>
      <w:rPr>
        <w:rFonts w:ascii="Symbol" w:hAnsi="Symbol" w:hint="default"/>
      </w:rPr>
    </w:lvl>
    <w:lvl w:ilvl="1" w:tplc="C4BAA3B4">
      <w:start w:val="1"/>
      <w:numFmt w:val="bullet"/>
      <w:lvlText w:val="o"/>
      <w:lvlJc w:val="left"/>
      <w:pPr>
        <w:ind w:left="1440" w:hanging="360"/>
      </w:pPr>
      <w:rPr>
        <w:rFonts w:ascii="Courier New" w:hAnsi="Courier New" w:hint="default"/>
      </w:rPr>
    </w:lvl>
    <w:lvl w:ilvl="2" w:tplc="C6AC46F6">
      <w:start w:val="1"/>
      <w:numFmt w:val="bullet"/>
      <w:lvlText w:val=""/>
      <w:lvlJc w:val="left"/>
      <w:pPr>
        <w:ind w:left="2160" w:hanging="360"/>
      </w:pPr>
      <w:rPr>
        <w:rFonts w:ascii="Wingdings" w:hAnsi="Wingdings" w:hint="default"/>
      </w:rPr>
    </w:lvl>
    <w:lvl w:ilvl="3" w:tplc="D2826E1A">
      <w:start w:val="1"/>
      <w:numFmt w:val="bullet"/>
      <w:lvlText w:val=""/>
      <w:lvlJc w:val="left"/>
      <w:pPr>
        <w:ind w:left="2880" w:hanging="360"/>
      </w:pPr>
      <w:rPr>
        <w:rFonts w:ascii="Symbol" w:hAnsi="Symbol" w:hint="default"/>
      </w:rPr>
    </w:lvl>
    <w:lvl w:ilvl="4" w:tplc="73DA15F0">
      <w:start w:val="1"/>
      <w:numFmt w:val="bullet"/>
      <w:lvlText w:val="o"/>
      <w:lvlJc w:val="left"/>
      <w:pPr>
        <w:ind w:left="3600" w:hanging="360"/>
      </w:pPr>
      <w:rPr>
        <w:rFonts w:ascii="Courier New" w:hAnsi="Courier New" w:hint="default"/>
      </w:rPr>
    </w:lvl>
    <w:lvl w:ilvl="5" w:tplc="03CA9F38">
      <w:start w:val="1"/>
      <w:numFmt w:val="bullet"/>
      <w:lvlText w:val=""/>
      <w:lvlJc w:val="left"/>
      <w:pPr>
        <w:ind w:left="4320" w:hanging="360"/>
      </w:pPr>
      <w:rPr>
        <w:rFonts w:ascii="Wingdings" w:hAnsi="Wingdings" w:hint="default"/>
      </w:rPr>
    </w:lvl>
    <w:lvl w:ilvl="6" w:tplc="BA4C8DA6">
      <w:start w:val="1"/>
      <w:numFmt w:val="bullet"/>
      <w:lvlText w:val=""/>
      <w:lvlJc w:val="left"/>
      <w:pPr>
        <w:ind w:left="5040" w:hanging="360"/>
      </w:pPr>
      <w:rPr>
        <w:rFonts w:ascii="Symbol" w:hAnsi="Symbol" w:hint="default"/>
      </w:rPr>
    </w:lvl>
    <w:lvl w:ilvl="7" w:tplc="B2C47CB4">
      <w:start w:val="1"/>
      <w:numFmt w:val="bullet"/>
      <w:lvlText w:val="o"/>
      <w:lvlJc w:val="left"/>
      <w:pPr>
        <w:ind w:left="5760" w:hanging="360"/>
      </w:pPr>
      <w:rPr>
        <w:rFonts w:ascii="Courier New" w:hAnsi="Courier New" w:hint="default"/>
      </w:rPr>
    </w:lvl>
    <w:lvl w:ilvl="8" w:tplc="9392E0A8">
      <w:start w:val="1"/>
      <w:numFmt w:val="bullet"/>
      <w:lvlText w:val=""/>
      <w:lvlJc w:val="left"/>
      <w:pPr>
        <w:ind w:left="6480" w:hanging="360"/>
      </w:pPr>
      <w:rPr>
        <w:rFonts w:ascii="Wingdings" w:hAnsi="Wingdings" w:hint="default"/>
      </w:rPr>
    </w:lvl>
  </w:abstractNum>
  <w:abstractNum w:abstractNumId="32" w15:restartNumberingAfterBreak="0">
    <w:nsid w:val="5E61F14A"/>
    <w:multiLevelType w:val="hybridMultilevel"/>
    <w:tmpl w:val="DDD264A8"/>
    <w:lvl w:ilvl="0" w:tplc="F7DEBCD8">
      <w:start w:val="1"/>
      <w:numFmt w:val="bullet"/>
      <w:lvlText w:val=""/>
      <w:lvlJc w:val="left"/>
      <w:pPr>
        <w:ind w:left="720" w:hanging="360"/>
      </w:pPr>
      <w:rPr>
        <w:rFonts w:ascii="Symbol" w:hAnsi="Symbol" w:hint="default"/>
      </w:rPr>
    </w:lvl>
    <w:lvl w:ilvl="1" w:tplc="51D863B4">
      <w:start w:val="1"/>
      <w:numFmt w:val="bullet"/>
      <w:lvlText w:val="o"/>
      <w:lvlJc w:val="left"/>
      <w:pPr>
        <w:ind w:left="1440" w:hanging="360"/>
      </w:pPr>
      <w:rPr>
        <w:rFonts w:ascii="Courier New" w:hAnsi="Courier New" w:hint="default"/>
      </w:rPr>
    </w:lvl>
    <w:lvl w:ilvl="2" w:tplc="827C4D5A">
      <w:start w:val="1"/>
      <w:numFmt w:val="bullet"/>
      <w:lvlText w:val=""/>
      <w:lvlJc w:val="left"/>
      <w:pPr>
        <w:ind w:left="2160" w:hanging="360"/>
      </w:pPr>
      <w:rPr>
        <w:rFonts w:ascii="Wingdings" w:hAnsi="Wingdings" w:hint="default"/>
      </w:rPr>
    </w:lvl>
    <w:lvl w:ilvl="3" w:tplc="038A1742">
      <w:start w:val="1"/>
      <w:numFmt w:val="bullet"/>
      <w:lvlText w:val=""/>
      <w:lvlJc w:val="left"/>
      <w:pPr>
        <w:ind w:left="2880" w:hanging="360"/>
      </w:pPr>
      <w:rPr>
        <w:rFonts w:ascii="Symbol" w:hAnsi="Symbol" w:hint="default"/>
      </w:rPr>
    </w:lvl>
    <w:lvl w:ilvl="4" w:tplc="B4ACB9BA">
      <w:start w:val="1"/>
      <w:numFmt w:val="bullet"/>
      <w:lvlText w:val="o"/>
      <w:lvlJc w:val="left"/>
      <w:pPr>
        <w:ind w:left="3600" w:hanging="360"/>
      </w:pPr>
      <w:rPr>
        <w:rFonts w:ascii="Courier New" w:hAnsi="Courier New" w:hint="default"/>
      </w:rPr>
    </w:lvl>
    <w:lvl w:ilvl="5" w:tplc="B1E4ED34">
      <w:start w:val="1"/>
      <w:numFmt w:val="bullet"/>
      <w:lvlText w:val=""/>
      <w:lvlJc w:val="left"/>
      <w:pPr>
        <w:ind w:left="4320" w:hanging="360"/>
      </w:pPr>
      <w:rPr>
        <w:rFonts w:ascii="Wingdings" w:hAnsi="Wingdings" w:hint="default"/>
      </w:rPr>
    </w:lvl>
    <w:lvl w:ilvl="6" w:tplc="63F8995E">
      <w:start w:val="1"/>
      <w:numFmt w:val="bullet"/>
      <w:lvlText w:val=""/>
      <w:lvlJc w:val="left"/>
      <w:pPr>
        <w:ind w:left="5040" w:hanging="360"/>
      </w:pPr>
      <w:rPr>
        <w:rFonts w:ascii="Symbol" w:hAnsi="Symbol" w:hint="default"/>
      </w:rPr>
    </w:lvl>
    <w:lvl w:ilvl="7" w:tplc="31C4B850">
      <w:start w:val="1"/>
      <w:numFmt w:val="bullet"/>
      <w:lvlText w:val="o"/>
      <w:lvlJc w:val="left"/>
      <w:pPr>
        <w:ind w:left="5760" w:hanging="360"/>
      </w:pPr>
      <w:rPr>
        <w:rFonts w:ascii="Courier New" w:hAnsi="Courier New" w:hint="default"/>
      </w:rPr>
    </w:lvl>
    <w:lvl w:ilvl="8" w:tplc="8D36F654">
      <w:start w:val="1"/>
      <w:numFmt w:val="bullet"/>
      <w:lvlText w:val=""/>
      <w:lvlJc w:val="left"/>
      <w:pPr>
        <w:ind w:left="6480" w:hanging="360"/>
      </w:pPr>
      <w:rPr>
        <w:rFonts w:ascii="Wingdings" w:hAnsi="Wingdings" w:hint="default"/>
      </w:rPr>
    </w:lvl>
  </w:abstractNum>
  <w:abstractNum w:abstractNumId="33" w15:restartNumberingAfterBreak="0">
    <w:nsid w:val="5FCC50B4"/>
    <w:multiLevelType w:val="hybridMultilevel"/>
    <w:tmpl w:val="907EC69C"/>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65582D18"/>
    <w:multiLevelType w:val="multilevel"/>
    <w:tmpl w:val="34B68DC2"/>
    <w:lvl w:ilvl="0">
      <w:start w:val="4"/>
      <w:numFmt w:val="decimal"/>
      <w:lvlText w:val="%1."/>
      <w:lvlJc w:val="left"/>
      <w:pPr>
        <w:ind w:left="1080" w:hanging="360"/>
      </w:pPr>
      <w:rPr>
        <w:rFonts w:hint="default"/>
      </w:rPr>
    </w:lvl>
    <w:lvl w:ilvl="1">
      <w:start w:val="3"/>
      <w:numFmt w:val="decimal"/>
      <w:isLgl/>
      <w:lvlText w:val="%1.%2"/>
      <w:lvlJc w:val="left"/>
      <w:pPr>
        <w:ind w:left="1080" w:hanging="360"/>
      </w:pPr>
      <w:rPr>
        <w:rFonts w:asciiTheme="minorHAnsi" w:eastAsiaTheme="minorHAnsi" w:hAnsiTheme="minorHAnsi" w:cstheme="minorBidi" w:hint="default"/>
        <w:sz w:val="28"/>
        <w:szCs w:val="24"/>
      </w:rPr>
    </w:lvl>
    <w:lvl w:ilvl="2">
      <w:start w:val="1"/>
      <w:numFmt w:val="decimal"/>
      <w:isLgl/>
      <w:lvlText w:val="%1.%2.%3"/>
      <w:lvlJc w:val="left"/>
      <w:pPr>
        <w:ind w:left="1440" w:hanging="720"/>
      </w:pPr>
      <w:rPr>
        <w:rFonts w:asciiTheme="minorHAnsi" w:eastAsiaTheme="minorHAnsi" w:hAnsiTheme="minorHAnsi" w:cstheme="minorBidi" w:hint="default"/>
      </w:rPr>
    </w:lvl>
    <w:lvl w:ilvl="3">
      <w:start w:val="1"/>
      <w:numFmt w:val="decimal"/>
      <w:isLgl/>
      <w:lvlText w:val="%1.%2.%3.%4"/>
      <w:lvlJc w:val="left"/>
      <w:pPr>
        <w:ind w:left="1440" w:hanging="720"/>
      </w:pPr>
      <w:rPr>
        <w:rFonts w:asciiTheme="minorHAnsi" w:eastAsiaTheme="minorHAnsi" w:hAnsiTheme="minorHAnsi" w:cstheme="minorBidi" w:hint="default"/>
      </w:rPr>
    </w:lvl>
    <w:lvl w:ilvl="4">
      <w:start w:val="1"/>
      <w:numFmt w:val="decimal"/>
      <w:isLgl/>
      <w:lvlText w:val="%1.%2.%3.%4.%5"/>
      <w:lvlJc w:val="left"/>
      <w:pPr>
        <w:ind w:left="1800" w:hanging="1080"/>
      </w:pPr>
      <w:rPr>
        <w:rFonts w:asciiTheme="minorHAnsi" w:eastAsiaTheme="minorHAnsi" w:hAnsiTheme="minorHAnsi" w:cstheme="minorBidi" w:hint="default"/>
      </w:rPr>
    </w:lvl>
    <w:lvl w:ilvl="5">
      <w:start w:val="1"/>
      <w:numFmt w:val="decimal"/>
      <w:isLgl/>
      <w:lvlText w:val="%1.%2.%3.%4.%5.%6"/>
      <w:lvlJc w:val="left"/>
      <w:pPr>
        <w:ind w:left="1800" w:hanging="1080"/>
      </w:pPr>
      <w:rPr>
        <w:rFonts w:asciiTheme="minorHAnsi" w:eastAsiaTheme="minorHAnsi" w:hAnsiTheme="minorHAnsi" w:cstheme="minorBidi" w:hint="default"/>
      </w:rPr>
    </w:lvl>
    <w:lvl w:ilvl="6">
      <w:start w:val="1"/>
      <w:numFmt w:val="decimal"/>
      <w:isLgl/>
      <w:lvlText w:val="%1.%2.%3.%4.%5.%6.%7"/>
      <w:lvlJc w:val="left"/>
      <w:pPr>
        <w:ind w:left="2160" w:hanging="1440"/>
      </w:pPr>
      <w:rPr>
        <w:rFonts w:asciiTheme="minorHAnsi" w:eastAsiaTheme="minorHAnsi" w:hAnsiTheme="minorHAnsi" w:cstheme="minorBidi" w:hint="default"/>
      </w:rPr>
    </w:lvl>
    <w:lvl w:ilvl="7">
      <w:start w:val="1"/>
      <w:numFmt w:val="decimal"/>
      <w:isLgl/>
      <w:lvlText w:val="%1.%2.%3.%4.%5.%6.%7.%8"/>
      <w:lvlJc w:val="left"/>
      <w:pPr>
        <w:ind w:left="2160" w:hanging="1440"/>
      </w:pPr>
      <w:rPr>
        <w:rFonts w:asciiTheme="minorHAnsi" w:eastAsiaTheme="minorHAnsi" w:hAnsiTheme="minorHAnsi" w:cstheme="minorBidi" w:hint="default"/>
      </w:rPr>
    </w:lvl>
    <w:lvl w:ilvl="8">
      <w:start w:val="1"/>
      <w:numFmt w:val="decimal"/>
      <w:isLgl/>
      <w:lvlText w:val="%1.%2.%3.%4.%5.%6.%7.%8.%9"/>
      <w:lvlJc w:val="left"/>
      <w:pPr>
        <w:ind w:left="2520" w:hanging="1800"/>
      </w:pPr>
      <w:rPr>
        <w:rFonts w:asciiTheme="minorHAnsi" w:eastAsiaTheme="minorHAnsi" w:hAnsiTheme="minorHAnsi" w:cstheme="minorBidi" w:hint="default"/>
      </w:rPr>
    </w:lvl>
  </w:abstractNum>
  <w:abstractNum w:abstractNumId="35" w15:restartNumberingAfterBreak="0">
    <w:nsid w:val="68060DAD"/>
    <w:multiLevelType w:val="hybridMultilevel"/>
    <w:tmpl w:val="8FD090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68EB22F7"/>
    <w:multiLevelType w:val="hybridMultilevel"/>
    <w:tmpl w:val="AFC6E62A"/>
    <w:lvl w:ilvl="0" w:tplc="9D484ED8">
      <w:start w:val="1"/>
      <w:numFmt w:val="bullet"/>
      <w:lvlText w:val=""/>
      <w:lvlJc w:val="left"/>
      <w:pPr>
        <w:ind w:left="720" w:hanging="360"/>
      </w:pPr>
      <w:rPr>
        <w:rFonts w:ascii="Symbol" w:hAnsi="Symbol" w:hint="default"/>
      </w:rPr>
    </w:lvl>
    <w:lvl w:ilvl="1" w:tplc="06B6E6C8">
      <w:start w:val="1"/>
      <w:numFmt w:val="bullet"/>
      <w:lvlText w:val="o"/>
      <w:lvlJc w:val="left"/>
      <w:pPr>
        <w:ind w:left="1440" w:hanging="360"/>
      </w:pPr>
      <w:rPr>
        <w:rFonts w:ascii="Courier New" w:hAnsi="Courier New" w:hint="default"/>
      </w:rPr>
    </w:lvl>
    <w:lvl w:ilvl="2" w:tplc="10668DB8">
      <w:start w:val="1"/>
      <w:numFmt w:val="bullet"/>
      <w:lvlText w:val=""/>
      <w:lvlJc w:val="left"/>
      <w:pPr>
        <w:ind w:left="2160" w:hanging="360"/>
      </w:pPr>
      <w:rPr>
        <w:rFonts w:ascii="Wingdings" w:hAnsi="Wingdings" w:hint="default"/>
      </w:rPr>
    </w:lvl>
    <w:lvl w:ilvl="3" w:tplc="679A0606">
      <w:start w:val="1"/>
      <w:numFmt w:val="bullet"/>
      <w:lvlText w:val=""/>
      <w:lvlJc w:val="left"/>
      <w:pPr>
        <w:ind w:left="2880" w:hanging="360"/>
      </w:pPr>
      <w:rPr>
        <w:rFonts w:ascii="Symbol" w:hAnsi="Symbol" w:hint="default"/>
      </w:rPr>
    </w:lvl>
    <w:lvl w:ilvl="4" w:tplc="5EA079CC">
      <w:start w:val="1"/>
      <w:numFmt w:val="bullet"/>
      <w:lvlText w:val="o"/>
      <w:lvlJc w:val="left"/>
      <w:pPr>
        <w:ind w:left="3600" w:hanging="360"/>
      </w:pPr>
      <w:rPr>
        <w:rFonts w:ascii="Courier New" w:hAnsi="Courier New" w:hint="default"/>
      </w:rPr>
    </w:lvl>
    <w:lvl w:ilvl="5" w:tplc="18F48CB8">
      <w:start w:val="1"/>
      <w:numFmt w:val="bullet"/>
      <w:lvlText w:val=""/>
      <w:lvlJc w:val="left"/>
      <w:pPr>
        <w:ind w:left="4320" w:hanging="360"/>
      </w:pPr>
      <w:rPr>
        <w:rFonts w:ascii="Wingdings" w:hAnsi="Wingdings" w:hint="default"/>
      </w:rPr>
    </w:lvl>
    <w:lvl w:ilvl="6" w:tplc="FFE0E808">
      <w:start w:val="1"/>
      <w:numFmt w:val="bullet"/>
      <w:lvlText w:val=""/>
      <w:lvlJc w:val="left"/>
      <w:pPr>
        <w:ind w:left="5040" w:hanging="360"/>
      </w:pPr>
      <w:rPr>
        <w:rFonts w:ascii="Symbol" w:hAnsi="Symbol" w:hint="default"/>
      </w:rPr>
    </w:lvl>
    <w:lvl w:ilvl="7" w:tplc="F844D826">
      <w:start w:val="1"/>
      <w:numFmt w:val="bullet"/>
      <w:lvlText w:val="o"/>
      <w:lvlJc w:val="left"/>
      <w:pPr>
        <w:ind w:left="5760" w:hanging="360"/>
      </w:pPr>
      <w:rPr>
        <w:rFonts w:ascii="Courier New" w:hAnsi="Courier New" w:hint="default"/>
      </w:rPr>
    </w:lvl>
    <w:lvl w:ilvl="8" w:tplc="C3A29804">
      <w:start w:val="1"/>
      <w:numFmt w:val="bullet"/>
      <w:lvlText w:val=""/>
      <w:lvlJc w:val="left"/>
      <w:pPr>
        <w:ind w:left="6480" w:hanging="360"/>
      </w:pPr>
      <w:rPr>
        <w:rFonts w:ascii="Wingdings" w:hAnsi="Wingdings" w:hint="default"/>
      </w:rPr>
    </w:lvl>
  </w:abstractNum>
  <w:abstractNum w:abstractNumId="37" w15:restartNumberingAfterBreak="0">
    <w:nsid w:val="6D37214F"/>
    <w:multiLevelType w:val="hybridMultilevel"/>
    <w:tmpl w:val="50BCCC12"/>
    <w:lvl w:ilvl="0" w:tplc="6CA0D97E">
      <w:start w:val="1"/>
      <w:numFmt w:val="bullet"/>
      <w:lvlText w:val=""/>
      <w:lvlJc w:val="left"/>
      <w:pPr>
        <w:ind w:left="720" w:hanging="360"/>
      </w:pPr>
      <w:rPr>
        <w:rFonts w:ascii="Symbol" w:hAnsi="Symbol" w:hint="default"/>
      </w:rPr>
    </w:lvl>
    <w:lvl w:ilvl="1" w:tplc="58D20948">
      <w:start w:val="1"/>
      <w:numFmt w:val="bullet"/>
      <w:lvlText w:val="o"/>
      <w:lvlJc w:val="left"/>
      <w:pPr>
        <w:ind w:left="1440" w:hanging="360"/>
      </w:pPr>
      <w:rPr>
        <w:rFonts w:ascii="Courier New" w:hAnsi="Courier New" w:hint="default"/>
      </w:rPr>
    </w:lvl>
    <w:lvl w:ilvl="2" w:tplc="5D225E92">
      <w:start w:val="1"/>
      <w:numFmt w:val="bullet"/>
      <w:lvlText w:val=""/>
      <w:lvlJc w:val="left"/>
      <w:pPr>
        <w:ind w:left="2160" w:hanging="360"/>
      </w:pPr>
      <w:rPr>
        <w:rFonts w:ascii="Wingdings" w:hAnsi="Wingdings" w:hint="default"/>
      </w:rPr>
    </w:lvl>
    <w:lvl w:ilvl="3" w:tplc="6336A638">
      <w:start w:val="1"/>
      <w:numFmt w:val="bullet"/>
      <w:lvlText w:val=""/>
      <w:lvlJc w:val="left"/>
      <w:pPr>
        <w:ind w:left="2880" w:hanging="360"/>
      </w:pPr>
      <w:rPr>
        <w:rFonts w:ascii="Symbol" w:hAnsi="Symbol" w:hint="default"/>
      </w:rPr>
    </w:lvl>
    <w:lvl w:ilvl="4" w:tplc="5D002AC6">
      <w:start w:val="1"/>
      <w:numFmt w:val="bullet"/>
      <w:lvlText w:val="o"/>
      <w:lvlJc w:val="left"/>
      <w:pPr>
        <w:ind w:left="3600" w:hanging="360"/>
      </w:pPr>
      <w:rPr>
        <w:rFonts w:ascii="Courier New" w:hAnsi="Courier New" w:hint="default"/>
      </w:rPr>
    </w:lvl>
    <w:lvl w:ilvl="5" w:tplc="7AD007CE">
      <w:start w:val="1"/>
      <w:numFmt w:val="bullet"/>
      <w:lvlText w:val=""/>
      <w:lvlJc w:val="left"/>
      <w:pPr>
        <w:ind w:left="4320" w:hanging="360"/>
      </w:pPr>
      <w:rPr>
        <w:rFonts w:ascii="Wingdings" w:hAnsi="Wingdings" w:hint="default"/>
      </w:rPr>
    </w:lvl>
    <w:lvl w:ilvl="6" w:tplc="D8A23788">
      <w:start w:val="1"/>
      <w:numFmt w:val="bullet"/>
      <w:lvlText w:val=""/>
      <w:lvlJc w:val="left"/>
      <w:pPr>
        <w:ind w:left="5040" w:hanging="360"/>
      </w:pPr>
      <w:rPr>
        <w:rFonts w:ascii="Symbol" w:hAnsi="Symbol" w:hint="default"/>
      </w:rPr>
    </w:lvl>
    <w:lvl w:ilvl="7" w:tplc="C798CD8E">
      <w:start w:val="1"/>
      <w:numFmt w:val="bullet"/>
      <w:lvlText w:val="o"/>
      <w:lvlJc w:val="left"/>
      <w:pPr>
        <w:ind w:left="5760" w:hanging="360"/>
      </w:pPr>
      <w:rPr>
        <w:rFonts w:ascii="Courier New" w:hAnsi="Courier New" w:hint="default"/>
      </w:rPr>
    </w:lvl>
    <w:lvl w:ilvl="8" w:tplc="54DA9E7A">
      <w:start w:val="1"/>
      <w:numFmt w:val="bullet"/>
      <w:lvlText w:val=""/>
      <w:lvlJc w:val="left"/>
      <w:pPr>
        <w:ind w:left="6480" w:hanging="360"/>
      </w:pPr>
      <w:rPr>
        <w:rFonts w:ascii="Wingdings" w:hAnsi="Wingdings" w:hint="default"/>
      </w:rPr>
    </w:lvl>
  </w:abstractNum>
  <w:abstractNum w:abstractNumId="38" w15:restartNumberingAfterBreak="0">
    <w:nsid w:val="7000DB0D"/>
    <w:multiLevelType w:val="hybridMultilevel"/>
    <w:tmpl w:val="C8FAC792"/>
    <w:lvl w:ilvl="0" w:tplc="C3C4BDA6">
      <w:start w:val="1"/>
      <w:numFmt w:val="bullet"/>
      <w:lvlText w:val=""/>
      <w:lvlJc w:val="left"/>
      <w:pPr>
        <w:ind w:left="720" w:hanging="360"/>
      </w:pPr>
      <w:rPr>
        <w:rFonts w:ascii="Symbol" w:hAnsi="Symbol" w:hint="default"/>
      </w:rPr>
    </w:lvl>
    <w:lvl w:ilvl="1" w:tplc="322292D2">
      <w:start w:val="1"/>
      <w:numFmt w:val="bullet"/>
      <w:lvlText w:val="o"/>
      <w:lvlJc w:val="left"/>
      <w:pPr>
        <w:ind w:left="1440" w:hanging="360"/>
      </w:pPr>
      <w:rPr>
        <w:rFonts w:ascii="Courier New" w:hAnsi="Courier New" w:hint="default"/>
      </w:rPr>
    </w:lvl>
    <w:lvl w:ilvl="2" w:tplc="1A78BA80">
      <w:start w:val="1"/>
      <w:numFmt w:val="bullet"/>
      <w:lvlText w:val=""/>
      <w:lvlJc w:val="left"/>
      <w:pPr>
        <w:ind w:left="2160" w:hanging="360"/>
      </w:pPr>
      <w:rPr>
        <w:rFonts w:ascii="Wingdings" w:hAnsi="Wingdings" w:hint="default"/>
      </w:rPr>
    </w:lvl>
    <w:lvl w:ilvl="3" w:tplc="53020818">
      <w:start w:val="1"/>
      <w:numFmt w:val="bullet"/>
      <w:lvlText w:val=""/>
      <w:lvlJc w:val="left"/>
      <w:pPr>
        <w:ind w:left="2880" w:hanging="360"/>
      </w:pPr>
      <w:rPr>
        <w:rFonts w:ascii="Symbol" w:hAnsi="Symbol" w:hint="default"/>
      </w:rPr>
    </w:lvl>
    <w:lvl w:ilvl="4" w:tplc="D7021CBC">
      <w:start w:val="1"/>
      <w:numFmt w:val="bullet"/>
      <w:lvlText w:val="o"/>
      <w:lvlJc w:val="left"/>
      <w:pPr>
        <w:ind w:left="3600" w:hanging="360"/>
      </w:pPr>
      <w:rPr>
        <w:rFonts w:ascii="Courier New" w:hAnsi="Courier New" w:hint="default"/>
      </w:rPr>
    </w:lvl>
    <w:lvl w:ilvl="5" w:tplc="ADA4000C">
      <w:start w:val="1"/>
      <w:numFmt w:val="bullet"/>
      <w:lvlText w:val=""/>
      <w:lvlJc w:val="left"/>
      <w:pPr>
        <w:ind w:left="4320" w:hanging="360"/>
      </w:pPr>
      <w:rPr>
        <w:rFonts w:ascii="Wingdings" w:hAnsi="Wingdings" w:hint="default"/>
      </w:rPr>
    </w:lvl>
    <w:lvl w:ilvl="6" w:tplc="3C8C4E5C">
      <w:start w:val="1"/>
      <w:numFmt w:val="bullet"/>
      <w:lvlText w:val=""/>
      <w:lvlJc w:val="left"/>
      <w:pPr>
        <w:ind w:left="5040" w:hanging="360"/>
      </w:pPr>
      <w:rPr>
        <w:rFonts w:ascii="Symbol" w:hAnsi="Symbol" w:hint="default"/>
      </w:rPr>
    </w:lvl>
    <w:lvl w:ilvl="7" w:tplc="B5EA6648">
      <w:start w:val="1"/>
      <w:numFmt w:val="bullet"/>
      <w:lvlText w:val="o"/>
      <w:lvlJc w:val="left"/>
      <w:pPr>
        <w:ind w:left="5760" w:hanging="360"/>
      </w:pPr>
      <w:rPr>
        <w:rFonts w:ascii="Courier New" w:hAnsi="Courier New" w:hint="default"/>
      </w:rPr>
    </w:lvl>
    <w:lvl w:ilvl="8" w:tplc="2E084EFE">
      <w:start w:val="1"/>
      <w:numFmt w:val="bullet"/>
      <w:lvlText w:val=""/>
      <w:lvlJc w:val="left"/>
      <w:pPr>
        <w:ind w:left="6480" w:hanging="360"/>
      </w:pPr>
      <w:rPr>
        <w:rFonts w:ascii="Wingdings" w:hAnsi="Wingdings" w:hint="default"/>
      </w:rPr>
    </w:lvl>
  </w:abstractNum>
  <w:abstractNum w:abstractNumId="39" w15:restartNumberingAfterBreak="0">
    <w:nsid w:val="729148B8"/>
    <w:multiLevelType w:val="hybridMultilevel"/>
    <w:tmpl w:val="2E92EB70"/>
    <w:lvl w:ilvl="0" w:tplc="DDD61CA8">
      <w:start w:val="1"/>
      <w:numFmt w:val="bullet"/>
      <w:lvlText w:val=""/>
      <w:lvlJc w:val="left"/>
      <w:pPr>
        <w:ind w:left="720" w:hanging="360"/>
      </w:pPr>
      <w:rPr>
        <w:rFonts w:ascii="Symbol" w:hAnsi="Symbol" w:hint="default"/>
      </w:rPr>
    </w:lvl>
    <w:lvl w:ilvl="1" w:tplc="B7CA592A">
      <w:start w:val="1"/>
      <w:numFmt w:val="bullet"/>
      <w:lvlText w:val="o"/>
      <w:lvlJc w:val="left"/>
      <w:pPr>
        <w:ind w:left="1440" w:hanging="360"/>
      </w:pPr>
      <w:rPr>
        <w:rFonts w:ascii="Courier New" w:hAnsi="Courier New" w:hint="default"/>
      </w:rPr>
    </w:lvl>
    <w:lvl w:ilvl="2" w:tplc="14C2A29E">
      <w:start w:val="1"/>
      <w:numFmt w:val="bullet"/>
      <w:lvlText w:val=""/>
      <w:lvlJc w:val="left"/>
      <w:pPr>
        <w:ind w:left="2160" w:hanging="360"/>
      </w:pPr>
      <w:rPr>
        <w:rFonts w:ascii="Wingdings" w:hAnsi="Wingdings" w:hint="default"/>
      </w:rPr>
    </w:lvl>
    <w:lvl w:ilvl="3" w:tplc="FE209488">
      <w:start w:val="1"/>
      <w:numFmt w:val="bullet"/>
      <w:lvlText w:val=""/>
      <w:lvlJc w:val="left"/>
      <w:pPr>
        <w:ind w:left="2880" w:hanging="360"/>
      </w:pPr>
      <w:rPr>
        <w:rFonts w:ascii="Symbol" w:hAnsi="Symbol" w:hint="default"/>
      </w:rPr>
    </w:lvl>
    <w:lvl w:ilvl="4" w:tplc="CAE09A7C">
      <w:start w:val="1"/>
      <w:numFmt w:val="bullet"/>
      <w:lvlText w:val="o"/>
      <w:lvlJc w:val="left"/>
      <w:pPr>
        <w:ind w:left="3600" w:hanging="360"/>
      </w:pPr>
      <w:rPr>
        <w:rFonts w:ascii="Courier New" w:hAnsi="Courier New" w:hint="default"/>
      </w:rPr>
    </w:lvl>
    <w:lvl w:ilvl="5" w:tplc="30CA1A9A">
      <w:start w:val="1"/>
      <w:numFmt w:val="bullet"/>
      <w:lvlText w:val=""/>
      <w:lvlJc w:val="left"/>
      <w:pPr>
        <w:ind w:left="4320" w:hanging="360"/>
      </w:pPr>
      <w:rPr>
        <w:rFonts w:ascii="Wingdings" w:hAnsi="Wingdings" w:hint="default"/>
      </w:rPr>
    </w:lvl>
    <w:lvl w:ilvl="6" w:tplc="EBA0D750">
      <w:start w:val="1"/>
      <w:numFmt w:val="bullet"/>
      <w:lvlText w:val=""/>
      <w:lvlJc w:val="left"/>
      <w:pPr>
        <w:ind w:left="5040" w:hanging="360"/>
      </w:pPr>
      <w:rPr>
        <w:rFonts w:ascii="Symbol" w:hAnsi="Symbol" w:hint="default"/>
      </w:rPr>
    </w:lvl>
    <w:lvl w:ilvl="7" w:tplc="CF047BD8">
      <w:start w:val="1"/>
      <w:numFmt w:val="bullet"/>
      <w:lvlText w:val="o"/>
      <w:lvlJc w:val="left"/>
      <w:pPr>
        <w:ind w:left="5760" w:hanging="360"/>
      </w:pPr>
      <w:rPr>
        <w:rFonts w:ascii="Courier New" w:hAnsi="Courier New" w:hint="default"/>
      </w:rPr>
    </w:lvl>
    <w:lvl w:ilvl="8" w:tplc="6D4C6080">
      <w:start w:val="1"/>
      <w:numFmt w:val="bullet"/>
      <w:lvlText w:val=""/>
      <w:lvlJc w:val="left"/>
      <w:pPr>
        <w:ind w:left="6480" w:hanging="360"/>
      </w:pPr>
      <w:rPr>
        <w:rFonts w:ascii="Wingdings" w:hAnsi="Wingdings" w:hint="default"/>
      </w:rPr>
    </w:lvl>
  </w:abstractNum>
  <w:abstractNum w:abstractNumId="40" w15:restartNumberingAfterBreak="0">
    <w:nsid w:val="73677FC0"/>
    <w:multiLevelType w:val="hybridMultilevel"/>
    <w:tmpl w:val="99B2B01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9A74DD1"/>
    <w:multiLevelType w:val="multilevel"/>
    <w:tmpl w:val="24B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53869"/>
    <w:multiLevelType w:val="hybridMultilevel"/>
    <w:tmpl w:val="AAE6D5C6"/>
    <w:lvl w:ilvl="0" w:tplc="AE4AD69E">
      <w:start w:val="1"/>
      <w:numFmt w:val="bullet"/>
      <w:lvlText w:val=""/>
      <w:lvlJc w:val="left"/>
      <w:pPr>
        <w:ind w:left="720" w:hanging="360"/>
      </w:pPr>
      <w:rPr>
        <w:rFonts w:ascii="Symbol" w:hAnsi="Symbol" w:hint="default"/>
      </w:rPr>
    </w:lvl>
    <w:lvl w:ilvl="1" w:tplc="F170DB2A">
      <w:start w:val="1"/>
      <w:numFmt w:val="bullet"/>
      <w:lvlText w:val="o"/>
      <w:lvlJc w:val="left"/>
      <w:pPr>
        <w:ind w:left="1440" w:hanging="360"/>
      </w:pPr>
      <w:rPr>
        <w:rFonts w:ascii="Courier New" w:hAnsi="Courier New" w:hint="default"/>
      </w:rPr>
    </w:lvl>
    <w:lvl w:ilvl="2" w:tplc="625858C8">
      <w:start w:val="1"/>
      <w:numFmt w:val="bullet"/>
      <w:lvlText w:val=""/>
      <w:lvlJc w:val="left"/>
      <w:pPr>
        <w:ind w:left="2160" w:hanging="360"/>
      </w:pPr>
      <w:rPr>
        <w:rFonts w:ascii="Wingdings" w:hAnsi="Wingdings" w:hint="default"/>
      </w:rPr>
    </w:lvl>
    <w:lvl w:ilvl="3" w:tplc="75360236">
      <w:start w:val="1"/>
      <w:numFmt w:val="bullet"/>
      <w:lvlText w:val=""/>
      <w:lvlJc w:val="left"/>
      <w:pPr>
        <w:ind w:left="2880" w:hanging="360"/>
      </w:pPr>
      <w:rPr>
        <w:rFonts w:ascii="Symbol" w:hAnsi="Symbol" w:hint="default"/>
      </w:rPr>
    </w:lvl>
    <w:lvl w:ilvl="4" w:tplc="120A6D6A">
      <w:start w:val="1"/>
      <w:numFmt w:val="bullet"/>
      <w:lvlText w:val="o"/>
      <w:lvlJc w:val="left"/>
      <w:pPr>
        <w:ind w:left="3600" w:hanging="360"/>
      </w:pPr>
      <w:rPr>
        <w:rFonts w:ascii="Courier New" w:hAnsi="Courier New" w:hint="default"/>
      </w:rPr>
    </w:lvl>
    <w:lvl w:ilvl="5" w:tplc="1E9461CA">
      <w:start w:val="1"/>
      <w:numFmt w:val="bullet"/>
      <w:lvlText w:val=""/>
      <w:lvlJc w:val="left"/>
      <w:pPr>
        <w:ind w:left="4320" w:hanging="360"/>
      </w:pPr>
      <w:rPr>
        <w:rFonts w:ascii="Wingdings" w:hAnsi="Wingdings" w:hint="default"/>
      </w:rPr>
    </w:lvl>
    <w:lvl w:ilvl="6" w:tplc="F81AAB24">
      <w:start w:val="1"/>
      <w:numFmt w:val="bullet"/>
      <w:lvlText w:val=""/>
      <w:lvlJc w:val="left"/>
      <w:pPr>
        <w:ind w:left="5040" w:hanging="360"/>
      </w:pPr>
      <w:rPr>
        <w:rFonts w:ascii="Symbol" w:hAnsi="Symbol" w:hint="default"/>
      </w:rPr>
    </w:lvl>
    <w:lvl w:ilvl="7" w:tplc="38322872">
      <w:start w:val="1"/>
      <w:numFmt w:val="bullet"/>
      <w:lvlText w:val="o"/>
      <w:lvlJc w:val="left"/>
      <w:pPr>
        <w:ind w:left="5760" w:hanging="360"/>
      </w:pPr>
      <w:rPr>
        <w:rFonts w:ascii="Courier New" w:hAnsi="Courier New" w:hint="default"/>
      </w:rPr>
    </w:lvl>
    <w:lvl w:ilvl="8" w:tplc="0742C46E">
      <w:start w:val="1"/>
      <w:numFmt w:val="bullet"/>
      <w:lvlText w:val=""/>
      <w:lvlJc w:val="left"/>
      <w:pPr>
        <w:ind w:left="6480" w:hanging="360"/>
      </w:pPr>
      <w:rPr>
        <w:rFonts w:ascii="Wingdings" w:hAnsi="Wingdings" w:hint="default"/>
      </w:rPr>
    </w:lvl>
  </w:abstractNum>
  <w:abstractNum w:abstractNumId="50" w15:restartNumberingAfterBreak="0">
    <w:nsid w:val="FFFFFF88"/>
    <w:multiLevelType w:val="singleLevel"/>
    <w:tmpl w:val="D1BA602E"/>
    <w:lvl w:ilvl="0">
      <w:start w:val="1"/>
      <w:numFmt w:val="decimal"/>
      <w:pStyle w:val="a"/>
      <w:lvlText w:val="%1."/>
      <w:lvlJc w:val="left"/>
      <w:pPr>
        <w:tabs>
          <w:tab w:val="num" w:pos="360"/>
        </w:tabs>
        <w:ind w:left="360" w:hanging="360"/>
      </w:pPr>
    </w:lvl>
  </w:abstractNum>
  <w:abstractNum w:abstractNumId="51" w15:restartNumberingAfterBreak="0">
    <w:nsid w:val="FFFFFF89"/>
    <w:multiLevelType w:val="singleLevel"/>
    <w:tmpl w:val="1F6CFCAA"/>
    <w:lvl w:ilvl="0">
      <w:start w:val="1"/>
      <w:numFmt w:val="bullet"/>
      <w:pStyle w:val="a0"/>
      <w:lvlText w:val=""/>
      <w:lvlJc w:val="left"/>
      <w:pPr>
        <w:tabs>
          <w:tab w:val="num" w:pos="360"/>
        </w:tabs>
        <w:ind w:left="360" w:hanging="360"/>
      </w:pPr>
      <w:rPr>
        <w:rFonts w:ascii="Symbol" w:hAnsi="Symbol" w:hint="default"/>
      </w:rPr>
    </w:lvl>
  </w:abstractNum>
  <w:abstractNum w:abstractNumId="52" w15:restartNumberingAfterBreak="0">
    <w:nsid w:val="01AC4320"/>
    <w:multiLevelType w:val="multilevel"/>
    <w:tmpl w:val="BAB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2D05AA"/>
    <w:multiLevelType w:val="hybridMultilevel"/>
    <w:tmpl w:val="ED9611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15:restartNumberingAfterBreak="0">
    <w:nsid w:val="0D301BEB"/>
    <w:multiLevelType w:val="hybridMultilevel"/>
    <w:tmpl w:val="D12075F2"/>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5" w15:restartNumberingAfterBreak="0">
    <w:nsid w:val="0D99564A"/>
    <w:multiLevelType w:val="hybridMultilevel"/>
    <w:tmpl w:val="466639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6" w15:restartNumberingAfterBreak="0">
    <w:nsid w:val="0F573C6E"/>
    <w:multiLevelType w:val="multilevel"/>
    <w:tmpl w:val="356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163D2B"/>
    <w:multiLevelType w:val="multilevel"/>
    <w:tmpl w:val="669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E25121"/>
    <w:multiLevelType w:val="hybridMultilevel"/>
    <w:tmpl w:val="52948D86"/>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9" w15:restartNumberingAfterBreak="0">
    <w:nsid w:val="15452A15"/>
    <w:multiLevelType w:val="hybridMultilevel"/>
    <w:tmpl w:val="67B29C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0" w15:restartNumberingAfterBreak="0">
    <w:nsid w:val="155F12C1"/>
    <w:multiLevelType w:val="hybridMultilevel"/>
    <w:tmpl w:val="723002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1" w15:restartNumberingAfterBreak="0">
    <w:nsid w:val="17665F14"/>
    <w:multiLevelType w:val="hybridMultilevel"/>
    <w:tmpl w:val="246221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2" w15:restartNumberingAfterBreak="0">
    <w:nsid w:val="1BC4663F"/>
    <w:multiLevelType w:val="hybridMultilevel"/>
    <w:tmpl w:val="B86EC6F2"/>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3" w15:restartNumberingAfterBreak="0">
    <w:nsid w:val="1F7C1052"/>
    <w:multiLevelType w:val="hybridMultilevel"/>
    <w:tmpl w:val="B6AEBF9E"/>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4" w15:restartNumberingAfterBreak="0">
    <w:nsid w:val="20B0437D"/>
    <w:multiLevelType w:val="hybridMultilevel"/>
    <w:tmpl w:val="AB903A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5" w15:restartNumberingAfterBreak="0">
    <w:nsid w:val="232E54BD"/>
    <w:multiLevelType w:val="hybridMultilevel"/>
    <w:tmpl w:val="29A27E5C"/>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6" w15:restartNumberingAfterBreak="0">
    <w:nsid w:val="29E448E6"/>
    <w:multiLevelType w:val="hybridMultilevel"/>
    <w:tmpl w:val="DB1C6454"/>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7" w15:restartNumberingAfterBreak="0">
    <w:nsid w:val="2CF15991"/>
    <w:multiLevelType w:val="hybridMultilevel"/>
    <w:tmpl w:val="C9D46206"/>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8" w15:restartNumberingAfterBreak="0">
    <w:nsid w:val="30C411B6"/>
    <w:multiLevelType w:val="multilevel"/>
    <w:tmpl w:val="382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2F7501"/>
    <w:multiLevelType w:val="hybridMultilevel"/>
    <w:tmpl w:val="C8805CD6"/>
    <w:lvl w:ilvl="0" w:tplc="0C64AD0A">
      <w:start w:val="1"/>
      <w:numFmt w:val="bullet"/>
      <w:lvlText w:val=""/>
      <w:lvlJc w:val="left"/>
      <w:pPr>
        <w:ind w:left="720" w:hanging="360"/>
      </w:pPr>
      <w:rPr>
        <w:rFonts w:ascii="Symbol" w:hAnsi="Symbol" w:hint="default"/>
      </w:rPr>
    </w:lvl>
    <w:lvl w:ilvl="1" w:tplc="D158AC6C">
      <w:start w:val="1"/>
      <w:numFmt w:val="bullet"/>
      <w:lvlText w:val="o"/>
      <w:lvlJc w:val="left"/>
      <w:pPr>
        <w:ind w:left="1440" w:hanging="360"/>
      </w:pPr>
      <w:rPr>
        <w:rFonts w:ascii="Courier New" w:hAnsi="Courier New" w:hint="default"/>
      </w:rPr>
    </w:lvl>
    <w:lvl w:ilvl="2" w:tplc="25BE75B4">
      <w:start w:val="1"/>
      <w:numFmt w:val="bullet"/>
      <w:lvlText w:val=""/>
      <w:lvlJc w:val="left"/>
      <w:pPr>
        <w:ind w:left="2160" w:hanging="360"/>
      </w:pPr>
      <w:rPr>
        <w:rFonts w:ascii="Wingdings" w:hAnsi="Wingdings" w:hint="default"/>
      </w:rPr>
    </w:lvl>
    <w:lvl w:ilvl="3" w:tplc="E9D8C158">
      <w:start w:val="1"/>
      <w:numFmt w:val="bullet"/>
      <w:lvlText w:val=""/>
      <w:lvlJc w:val="left"/>
      <w:pPr>
        <w:ind w:left="2880" w:hanging="360"/>
      </w:pPr>
      <w:rPr>
        <w:rFonts w:ascii="Symbol" w:hAnsi="Symbol" w:hint="default"/>
      </w:rPr>
    </w:lvl>
    <w:lvl w:ilvl="4" w:tplc="01CC46F2">
      <w:start w:val="1"/>
      <w:numFmt w:val="bullet"/>
      <w:lvlText w:val="o"/>
      <w:lvlJc w:val="left"/>
      <w:pPr>
        <w:ind w:left="3600" w:hanging="360"/>
      </w:pPr>
      <w:rPr>
        <w:rFonts w:ascii="Courier New" w:hAnsi="Courier New" w:hint="default"/>
      </w:rPr>
    </w:lvl>
    <w:lvl w:ilvl="5" w:tplc="20523C8A">
      <w:start w:val="1"/>
      <w:numFmt w:val="bullet"/>
      <w:lvlText w:val=""/>
      <w:lvlJc w:val="left"/>
      <w:pPr>
        <w:ind w:left="4320" w:hanging="360"/>
      </w:pPr>
      <w:rPr>
        <w:rFonts w:ascii="Wingdings" w:hAnsi="Wingdings" w:hint="default"/>
      </w:rPr>
    </w:lvl>
    <w:lvl w:ilvl="6" w:tplc="EAECE2F4">
      <w:start w:val="1"/>
      <w:numFmt w:val="bullet"/>
      <w:lvlText w:val=""/>
      <w:lvlJc w:val="left"/>
      <w:pPr>
        <w:ind w:left="5040" w:hanging="360"/>
      </w:pPr>
      <w:rPr>
        <w:rFonts w:ascii="Symbol" w:hAnsi="Symbol" w:hint="default"/>
      </w:rPr>
    </w:lvl>
    <w:lvl w:ilvl="7" w:tplc="2E82A0F6">
      <w:start w:val="1"/>
      <w:numFmt w:val="bullet"/>
      <w:lvlText w:val="o"/>
      <w:lvlJc w:val="left"/>
      <w:pPr>
        <w:ind w:left="5760" w:hanging="360"/>
      </w:pPr>
      <w:rPr>
        <w:rFonts w:ascii="Courier New" w:hAnsi="Courier New" w:hint="default"/>
      </w:rPr>
    </w:lvl>
    <w:lvl w:ilvl="8" w:tplc="9412E7E2">
      <w:start w:val="1"/>
      <w:numFmt w:val="bullet"/>
      <w:lvlText w:val=""/>
      <w:lvlJc w:val="left"/>
      <w:pPr>
        <w:ind w:left="6480" w:hanging="360"/>
      </w:pPr>
      <w:rPr>
        <w:rFonts w:ascii="Wingdings" w:hAnsi="Wingdings" w:hint="default"/>
      </w:rPr>
    </w:lvl>
  </w:abstractNum>
  <w:abstractNum w:abstractNumId="70" w15:restartNumberingAfterBreak="0">
    <w:nsid w:val="38B94672"/>
    <w:multiLevelType w:val="multilevel"/>
    <w:tmpl w:val="AABC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1F7985"/>
    <w:multiLevelType w:val="multilevel"/>
    <w:tmpl w:val="669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954DB2"/>
    <w:multiLevelType w:val="hybridMultilevel"/>
    <w:tmpl w:val="B992C8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3" w15:restartNumberingAfterBreak="0">
    <w:nsid w:val="44AA67BF"/>
    <w:multiLevelType w:val="multilevel"/>
    <w:tmpl w:val="D1B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B24753"/>
    <w:multiLevelType w:val="hybridMultilevel"/>
    <w:tmpl w:val="04580758"/>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5" w15:restartNumberingAfterBreak="0">
    <w:nsid w:val="4DCF5231"/>
    <w:multiLevelType w:val="multilevel"/>
    <w:tmpl w:val="F28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C1DE3"/>
    <w:multiLevelType w:val="hybridMultilevel"/>
    <w:tmpl w:val="A13C12C6"/>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7" w15:restartNumberingAfterBreak="0">
    <w:nsid w:val="5B42344B"/>
    <w:multiLevelType w:val="hybridMultilevel"/>
    <w:tmpl w:val="B2C47EE8"/>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8" w15:restartNumberingAfterBreak="0">
    <w:nsid w:val="5C487A6D"/>
    <w:multiLevelType w:val="multilevel"/>
    <w:tmpl w:val="669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CC50B4"/>
    <w:multiLevelType w:val="hybridMultilevel"/>
    <w:tmpl w:val="907EC69C"/>
    <w:lvl w:ilvl="0" w:tplc="7E1A21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0" w15:restartNumberingAfterBreak="0">
    <w:nsid w:val="60A27F5D"/>
    <w:multiLevelType w:val="hybridMultilevel"/>
    <w:tmpl w:val="BCF6DB46"/>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1" w15:restartNumberingAfterBreak="0">
    <w:nsid w:val="675F7CBA"/>
    <w:multiLevelType w:val="hybridMultilevel"/>
    <w:tmpl w:val="719013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2" w15:restartNumberingAfterBreak="0">
    <w:nsid w:val="68060DAD"/>
    <w:multiLevelType w:val="hybridMultilevel"/>
    <w:tmpl w:val="37309C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3" w15:restartNumberingAfterBreak="0">
    <w:nsid w:val="6D802859"/>
    <w:multiLevelType w:val="hybridMultilevel"/>
    <w:tmpl w:val="13564708"/>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4" w15:restartNumberingAfterBreak="0">
    <w:nsid w:val="739868DF"/>
    <w:multiLevelType w:val="hybridMultilevel"/>
    <w:tmpl w:val="FEF2151A"/>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5" w15:restartNumberingAfterBreak="0">
    <w:nsid w:val="754D679E"/>
    <w:multiLevelType w:val="hybridMultilevel"/>
    <w:tmpl w:val="B1B6040C"/>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6" w15:restartNumberingAfterBreak="0">
    <w:nsid w:val="76876357"/>
    <w:multiLevelType w:val="hybridMultilevel"/>
    <w:tmpl w:val="9B3A7F36"/>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7" w15:restartNumberingAfterBreak="0">
    <w:nsid w:val="771669DA"/>
    <w:multiLevelType w:val="hybridMultilevel"/>
    <w:tmpl w:val="205014C8"/>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8" w15:restartNumberingAfterBreak="0">
    <w:nsid w:val="77C514B8"/>
    <w:multiLevelType w:val="hybridMultilevel"/>
    <w:tmpl w:val="222A13CC"/>
    <w:lvl w:ilvl="0" w:tplc="C3C4BDA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9" w15:restartNumberingAfterBreak="0">
    <w:nsid w:val="7A6B2941"/>
    <w:multiLevelType w:val="multilevel"/>
    <w:tmpl w:val="669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C45D59"/>
    <w:multiLevelType w:val="hybridMultilevel"/>
    <w:tmpl w:val="EF229B5A"/>
    <w:lvl w:ilvl="0" w:tplc="04220001">
      <w:start w:val="1"/>
      <w:numFmt w:val="bullet"/>
      <w:lvlText w:val=""/>
      <w:lvlJc w:val="left"/>
      <w:pPr>
        <w:ind w:left="720" w:hanging="360"/>
      </w:pPr>
      <w:rPr>
        <w:rFonts w:ascii="Symbol" w:hAnsi="Symbol" w:hint="default"/>
      </w:rPr>
    </w:lvl>
    <w:lvl w:ilvl="1" w:tplc="5A5E613E">
      <w:start w:val="1"/>
      <w:numFmt w:val="bullet"/>
      <w:lvlText w:val="•"/>
      <w:lvlJc w:val="left"/>
      <w:pPr>
        <w:ind w:left="1788" w:hanging="708"/>
      </w:pPr>
      <w:rPr>
        <w:rFonts w:ascii="Times New Roman" w:eastAsia="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2"/>
  </w:num>
  <w:num w:numId="2">
    <w:abstractNumId w:val="20"/>
  </w:num>
  <w:num w:numId="3">
    <w:abstractNumId w:val="11"/>
  </w:num>
  <w:num w:numId="4">
    <w:abstractNumId w:val="16"/>
  </w:num>
  <w:num w:numId="5">
    <w:abstractNumId w:val="36"/>
  </w:num>
  <w:num w:numId="6">
    <w:abstractNumId w:val="24"/>
  </w:num>
  <w:num w:numId="7">
    <w:abstractNumId w:val="31"/>
  </w:num>
  <w:num w:numId="8">
    <w:abstractNumId w:val="39"/>
  </w:num>
  <w:num w:numId="9">
    <w:abstractNumId w:val="8"/>
  </w:num>
  <w:num w:numId="10">
    <w:abstractNumId w:val="42"/>
  </w:num>
  <w:num w:numId="11">
    <w:abstractNumId w:val="37"/>
  </w:num>
  <w:num w:numId="12">
    <w:abstractNumId w:val="7"/>
  </w:num>
  <w:num w:numId="13">
    <w:abstractNumId w:val="4"/>
  </w:num>
  <w:num w:numId="14">
    <w:abstractNumId w:val="15"/>
  </w:num>
  <w:num w:numId="15">
    <w:abstractNumId w:val="25"/>
  </w:num>
  <w:num w:numId="16">
    <w:abstractNumId w:val="12"/>
  </w:num>
  <w:num w:numId="17">
    <w:abstractNumId w:val="38"/>
  </w:num>
  <w:num w:numId="18">
    <w:abstractNumId w:val="19"/>
  </w:num>
  <w:num w:numId="19">
    <w:abstractNumId w:val="35"/>
  </w:num>
  <w:num w:numId="20">
    <w:abstractNumId w:val="1"/>
  </w:num>
  <w:num w:numId="21">
    <w:abstractNumId w:val="40"/>
  </w:num>
  <w:num w:numId="22">
    <w:abstractNumId w:val="14"/>
  </w:num>
  <w:num w:numId="23">
    <w:abstractNumId w:val="21"/>
  </w:num>
  <w:num w:numId="24">
    <w:abstractNumId w:val="5"/>
  </w:num>
  <w:num w:numId="25">
    <w:abstractNumId w:val="29"/>
  </w:num>
  <w:num w:numId="26">
    <w:abstractNumId w:val="9"/>
  </w:num>
  <w:num w:numId="27">
    <w:abstractNumId w:val="34"/>
  </w:num>
  <w:num w:numId="28">
    <w:abstractNumId w:val="3"/>
  </w:num>
  <w:num w:numId="29">
    <w:abstractNumId w:val="23"/>
  </w:num>
  <w:num w:numId="30">
    <w:abstractNumId w:val="18"/>
  </w:num>
  <w:num w:numId="31">
    <w:abstractNumId w:val="22"/>
  </w:num>
  <w:num w:numId="32">
    <w:abstractNumId w:val="0"/>
  </w:num>
  <w:num w:numId="33">
    <w:abstractNumId w:val="13"/>
  </w:num>
  <w:num w:numId="34">
    <w:abstractNumId w:val="2"/>
  </w:num>
  <w:num w:numId="35">
    <w:abstractNumId w:val="27"/>
  </w:num>
  <w:num w:numId="36">
    <w:abstractNumId w:val="17"/>
  </w:num>
  <w:num w:numId="37">
    <w:abstractNumId w:val="26"/>
  </w:num>
  <w:num w:numId="38">
    <w:abstractNumId w:val="28"/>
  </w:num>
  <w:num w:numId="39">
    <w:abstractNumId w:val="10"/>
  </w:num>
  <w:num w:numId="40">
    <w:abstractNumId w:val="30"/>
  </w:num>
  <w:num w:numId="41">
    <w:abstractNumId w:val="33"/>
  </w:num>
  <w:num w:numId="42">
    <w:abstractNumId w:val="6"/>
  </w:num>
  <w:num w:numId="43">
    <w:abstractNumId w:val="41"/>
  </w:num>
  <w:num w:numId="51">
    <w:abstractNumId w:val="69"/>
  </w:num>
  <w:num w:numId="52">
    <w:abstractNumId w:val="82"/>
  </w:num>
  <w:num w:numId="53">
    <w:abstractNumId w:val="72"/>
  </w:num>
  <w:num w:numId="54">
    <w:abstractNumId w:val="56"/>
  </w:num>
  <w:num w:numId="55">
    <w:abstractNumId w:val="75"/>
  </w:num>
  <w:num w:numId="56">
    <w:abstractNumId w:val="71"/>
  </w:num>
  <w:num w:numId="57">
    <w:abstractNumId w:val="73"/>
  </w:num>
  <w:num w:numId="58">
    <w:abstractNumId w:val="52"/>
  </w:num>
  <w:num w:numId="59">
    <w:abstractNumId w:val="68"/>
  </w:num>
  <w:num w:numId="60">
    <w:abstractNumId w:val="54"/>
  </w:num>
  <w:num w:numId="61">
    <w:abstractNumId w:val="70"/>
  </w:num>
  <w:num w:numId="62">
    <w:abstractNumId w:val="76"/>
  </w:num>
  <w:num w:numId="63">
    <w:abstractNumId w:val="65"/>
  </w:num>
  <w:num w:numId="64">
    <w:abstractNumId w:val="77"/>
  </w:num>
  <w:num w:numId="65">
    <w:abstractNumId w:val="79"/>
  </w:num>
  <w:num w:numId="66">
    <w:abstractNumId w:val="58"/>
  </w:num>
  <w:num w:numId="67">
    <w:abstractNumId w:val="51"/>
    <w:lvlOverride w:ilvl="0"/>
  </w:num>
  <w:num w:numId="68">
    <w:abstractNumId w:val="81"/>
  </w:num>
  <w:num w:numId="69">
    <w:abstractNumId w:val="90"/>
  </w:num>
  <w:num w:numId="70">
    <w:abstractNumId w:val="59"/>
  </w:num>
  <w:num w:numId="71">
    <w:abstractNumId w:val="61"/>
  </w:num>
  <w:num w:numId="72">
    <w:abstractNumId w:val="67"/>
  </w:num>
  <w:num w:numId="73">
    <w:abstractNumId w:val="84"/>
  </w:num>
  <w:num w:numId="74">
    <w:abstractNumId w:val="88"/>
  </w:num>
  <w:num w:numId="75">
    <w:abstractNumId w:val="80"/>
  </w:num>
  <w:num w:numId="76">
    <w:abstractNumId w:val="83"/>
  </w:num>
  <w:num w:numId="77">
    <w:abstractNumId w:val="85"/>
  </w:num>
  <w:num w:numId="78">
    <w:abstractNumId w:val="62"/>
  </w:num>
  <w:num w:numId="79">
    <w:abstractNumId w:val="66"/>
  </w:num>
  <w:num w:numId="80">
    <w:abstractNumId w:val="86"/>
  </w:num>
  <w:num w:numId="81">
    <w:abstractNumId w:val="87"/>
  </w:num>
  <w:num w:numId="82">
    <w:abstractNumId w:val="74"/>
  </w:num>
  <w:num w:numId="83">
    <w:abstractNumId w:val="63"/>
  </w:num>
  <w:num w:numId="84">
    <w:abstractNumId w:val="64"/>
  </w:num>
  <w:num w:numId="85">
    <w:abstractNumId w:val="55"/>
  </w:num>
  <w:num w:numId="86">
    <w:abstractNumId w:val="53"/>
  </w:num>
  <w:num w:numId="87">
    <w:abstractNumId w:val="60"/>
  </w:num>
  <w:num w:numId="88">
    <w:abstractNumId w:val="78"/>
  </w:num>
  <w:num w:numId="89">
    <w:abstractNumId w:val="57"/>
  </w:num>
  <w:num w:numId="90">
    <w:abstractNumId w:val="89"/>
  </w:num>
  <w:num w:numId="91">
    <w:abstractNumId w:val="50"/>
    <w:lvlOverride w:ilvl="0">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02"/>
    <w:rsid w:val="001A1118"/>
    <w:rsid w:val="00224952"/>
    <w:rsid w:val="002E1C79"/>
    <w:rsid w:val="00314BE3"/>
    <w:rsid w:val="00363F73"/>
    <w:rsid w:val="004C6493"/>
    <w:rsid w:val="00547F02"/>
    <w:rsid w:val="00613959"/>
    <w:rsid w:val="006358B9"/>
    <w:rsid w:val="008255A8"/>
    <w:rsid w:val="008809A5"/>
    <w:rsid w:val="009A12D2"/>
    <w:rsid w:val="00A104F9"/>
    <w:rsid w:val="00A37628"/>
    <w:rsid w:val="00A40523"/>
    <w:rsid w:val="00A92AD7"/>
    <w:rsid w:val="00B71239"/>
    <w:rsid w:val="00C360BD"/>
    <w:rsid w:val="00C43274"/>
    <w:rsid w:val="00CA111C"/>
    <w:rsid w:val="00CE11FA"/>
    <w:rsid w:val="00D6132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1FF7F"/>
  <w15:docId w15:val="{0B2F1D41-C84A-4D52-8A60-C1A1E9B1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b/>
        <w:bCs/>
        <w:sz w:val="24"/>
        <w:szCs w:val="24"/>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9A5"/>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semiHidden/>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header"/>
    <w:basedOn w:val="a"/>
    <w:link w:val="ab"/>
    <w:uiPriority w:val="99"/>
    <w:unhideWhenUsed/>
    <w:rsid w:val="00314BE3"/>
    <w:pPr>
      <w:tabs>
        <w:tab w:val="center" w:pos="4844"/>
        <w:tab w:val="right" w:pos="9689"/>
      </w:tabs>
      <w:spacing w:line="240" w:lineRule="auto"/>
    </w:pPr>
  </w:style>
  <w:style w:type="character" w:customStyle="1" w:styleId="ab">
    <w:name w:val="Верхний колонтитул Знак"/>
    <w:basedOn w:val="a0"/>
    <w:link w:val="aa"/>
    <w:uiPriority w:val="99"/>
    <w:rsid w:val="00314BE3"/>
  </w:style>
  <w:style w:type="paragraph" w:styleId="ac">
    <w:name w:val="footer"/>
    <w:basedOn w:val="a"/>
    <w:link w:val="ad"/>
    <w:uiPriority w:val="99"/>
    <w:unhideWhenUsed/>
    <w:rsid w:val="00314BE3"/>
    <w:pPr>
      <w:tabs>
        <w:tab w:val="center" w:pos="4844"/>
        <w:tab w:val="right" w:pos="9689"/>
      </w:tabs>
      <w:spacing w:line="240" w:lineRule="auto"/>
    </w:pPr>
  </w:style>
  <w:style w:type="character" w:customStyle="1" w:styleId="ad">
    <w:name w:val="Нижний колонтитул Знак"/>
    <w:basedOn w:val="a0"/>
    <w:link w:val="ac"/>
    <w:uiPriority w:val="99"/>
    <w:rsid w:val="00314BE3"/>
  </w:style>
  <w:style w:type="character" w:styleId="ae">
    <w:name w:val="Strong"/>
    <w:basedOn w:val="a0"/>
    <w:uiPriority w:val="22"/>
    <w:qFormat/>
    <w:rsid w:val="00B71239"/>
    <w:rPr>
      <w:b w:val="0"/>
      <w:bCs w:val="0"/>
    </w:rPr>
  </w:style>
  <w:style w:type="table" w:styleId="af">
    <w:name w:val="Table Grid"/>
    <w:basedOn w:val="a1"/>
    <w:uiPriority w:val="39"/>
    <w:rsid w:val="00B712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Сетка таблицы1"/>
    <w:basedOn w:val="a1"/>
    <w:next w:val="af"/>
    <w:uiPriority w:val="59"/>
    <w:rsid w:val="00613959"/>
    <w:pPr>
      <w:spacing w:line="240" w:lineRule="auto"/>
    </w:pPr>
    <w:rPr>
      <w:rFonts w:ascii="Aptos" w:eastAsia="Aptos" w:hAnsi="Aptos"/>
      <w:b w:val="0"/>
      <w:bCs w:val="0"/>
      <w:lang w:val="uk-UA"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7260593">
      <w:bodyDiv w:val="1"/>
      <w:marLeft w:val="0"/>
      <w:marRight w:val="0"/>
      <w:marTop w:val="0"/>
      <w:marBottom w:val="0"/>
      <w:divBdr>
        <w:top w:val="none" w:sz="0" w:space="0" w:color="auto"/>
        <w:left w:val="none" w:sz="0" w:space="0" w:color="auto"/>
        <w:bottom w:val="none" w:sz="0" w:space="0" w:color="auto"/>
        <w:right w:val="none" w:sz="0" w:space="0" w:color="auto"/>
      </w:divBdr>
    </w:div>
    <w:div w:id="1258179021">
      <w:bodyDiv w:val="1"/>
      <w:marLeft w:val="0"/>
      <w:marRight w:val="0"/>
      <w:marTop w:val="0"/>
      <w:marBottom w:val="0"/>
      <w:divBdr>
        <w:top w:val="none" w:sz="0" w:space="0" w:color="auto"/>
        <w:left w:val="none" w:sz="0" w:space="0" w:color="auto"/>
        <w:bottom w:val="none" w:sz="0" w:space="0" w:color="auto"/>
        <w:right w:val="none" w:sz="0" w:space="0" w:color="auto"/>
      </w:divBdr>
    </w:div>
    <w:div w:id="1549492029">
      <w:bodyDiv w:val="1"/>
      <w:marLeft w:val="0"/>
      <w:marRight w:val="0"/>
      <w:marTop w:val="0"/>
      <w:marBottom w:val="0"/>
      <w:divBdr>
        <w:top w:val="none" w:sz="0" w:space="0" w:color="auto"/>
        <w:left w:val="none" w:sz="0" w:space="0" w:color="auto"/>
        <w:bottom w:val="none" w:sz="0" w:space="0" w:color="auto"/>
        <w:right w:val="none" w:sz="0" w:space="0" w:color="auto"/>
      </w:divBdr>
    </w:div>
    <w:div w:id="2004040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3325</TotalTime>
  <Pages>27</Pages>
  <Words>29157</Words>
  <Characters>16620</Characters>
  <Application>Microsoft Office Word</Application>
  <DocSecurity>0</DocSecurity>
  <Lines>138</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 Pashinina</dc:creator>
  <cp:lastModifiedBy>yanasiaa@outlook.com</cp:lastModifiedBy>
  <cp:revision>3</cp:revision>
  <dcterms:created xsi:type="dcterms:W3CDTF">2026-07-06T08:48:00Z</dcterms:created>
  <dcterms:modified xsi:type="dcterms:W3CDTF">2026-07-08T19:12:00Z</dcterms:modified>
</cp:coreProperties>
</file>