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6F2D" w14:textId="3CC564F0" w:rsidR="009E293E" w:rsidRDefault="002A25B0" w:rsidP="002A25B0">
      <w:pPr>
        <w:pStyle w:val="berschrift1"/>
      </w:pPr>
      <w:r>
        <w:t>Lastenheft (Praktikum Produktionstechnik)</w:t>
      </w:r>
    </w:p>
    <w:p w14:paraId="7BBE2E04" w14:textId="06CDD4C4" w:rsidR="002A25B0" w:rsidRDefault="002A25B0" w:rsidP="002A25B0">
      <w:pPr>
        <w:pStyle w:val="berschrift2"/>
      </w:pPr>
      <w:r>
        <w:t>Mindestdistanz 4 Meter(F)</w:t>
      </w:r>
    </w:p>
    <w:p w14:paraId="183CC2CC" w14:textId="175CB155" w:rsidR="002A25B0" w:rsidRPr="002A25B0" w:rsidRDefault="002A25B0" w:rsidP="002A25B0">
      <w:r>
        <w:t xml:space="preserve">Das Fahrzeug muss in der Lage sein, </w:t>
      </w:r>
      <w:r w:rsidR="00B95B6A">
        <w:t xml:space="preserve">beladen mit einem Ei, </w:t>
      </w:r>
      <w:r>
        <w:t xml:space="preserve">eine Distanz von mindestens 4 Metern zu überwinden, damit das Ei es auch bis zum Zielpunkt schafft und nicht auf halber Strecke stehen bleibt. </w:t>
      </w:r>
    </w:p>
    <w:p w14:paraId="4A878EC3" w14:textId="0BE4F592" w:rsidR="002A25B0" w:rsidRPr="002A25B0" w:rsidRDefault="002A25B0" w:rsidP="002A25B0">
      <w:pPr>
        <w:pStyle w:val="berschrift2"/>
      </w:pPr>
      <w:r w:rsidRPr="002A25B0">
        <w:t>Abgabetermin: 23.7.</w:t>
      </w:r>
      <w:r>
        <w:t xml:space="preserve"> (F)</w:t>
      </w:r>
    </w:p>
    <w:p w14:paraId="2C276E26" w14:textId="1E678E99" w:rsidR="00C655DC" w:rsidRPr="00C655DC" w:rsidRDefault="00C655DC" w:rsidP="00C655DC">
      <w:pPr>
        <w:pStyle w:val="KeinLeerraum"/>
      </w:pPr>
      <w:r>
        <w:t>F</w:t>
      </w:r>
      <w:r w:rsidRPr="00C655DC">
        <w:t>ür die Abschlusspräsentation müssen bis zum 23.</w:t>
      </w:r>
      <w:r>
        <w:t>07</w:t>
      </w:r>
      <w:r w:rsidRPr="00C655DC">
        <w:t xml:space="preserve"> </w:t>
      </w:r>
      <w:r>
        <w:t xml:space="preserve">Die </w:t>
      </w:r>
      <w:r w:rsidRPr="00C655DC">
        <w:t xml:space="preserve">Gesamtprojektergebnisse </w:t>
      </w:r>
      <w:r>
        <w:t>für alle Phasen</w:t>
      </w:r>
    </w:p>
    <w:p w14:paraId="3DEC1A35" w14:textId="13231BDC" w:rsidR="00C655DC" w:rsidRPr="00C655DC" w:rsidRDefault="00C655DC" w:rsidP="00C655DC">
      <w:pPr>
        <w:pStyle w:val="KeinLeerraum"/>
      </w:pPr>
      <w:r w:rsidRPr="00C655DC">
        <w:t>abgegeben werden</w:t>
      </w:r>
      <w:r>
        <w:t xml:space="preserve">. Die Ergebnisse werden in Form eines Vortrages mit Unterstützung von PowerPoint (o.Ä.) von allen Gruppenmitgliedern allen anderen Gruppen präsentiert. </w:t>
      </w:r>
      <w:r w:rsidR="00B95B6A">
        <w:t xml:space="preserve">Dieser Vortrag dauert zwischen 15 und 20 Minuten. </w:t>
      </w:r>
    </w:p>
    <w:p w14:paraId="15F29FB7" w14:textId="740DC4DE" w:rsidR="002A25B0" w:rsidRPr="002A25B0" w:rsidRDefault="002A25B0" w:rsidP="002A25B0">
      <w:pPr>
        <w:pStyle w:val="berschrift2"/>
      </w:pPr>
      <w:r w:rsidRPr="002A25B0">
        <w:t>Ressourceneffizienz</w:t>
      </w:r>
      <w:r w:rsidR="00B95B6A">
        <w:t xml:space="preserve"> (W3)</w:t>
      </w:r>
    </w:p>
    <w:p w14:paraId="00F29192" w14:textId="56F4C773" w:rsidR="002A25B0" w:rsidRDefault="00B95B6A" w:rsidP="00B95B6A">
      <w:pPr>
        <w:pStyle w:val="KeinLeerraum"/>
      </w:pPr>
      <w:r>
        <w:t>Aufgrund der Klimabelastungen, zusätzlich</w:t>
      </w:r>
      <w:bookmarkStart w:id="0" w:name="_GoBack"/>
      <w:bookmarkEnd w:id="0"/>
      <w:r>
        <w:t>er Kosten und größerem Zeitaufwand hat das Projekt Ressourceneffizient zu sein</w:t>
      </w:r>
    </w:p>
    <w:p w14:paraId="3FED4028" w14:textId="30D881E5" w:rsidR="002A25B0" w:rsidRPr="002A25B0" w:rsidRDefault="00B95B6A" w:rsidP="002A25B0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E</w:t>
      </w:r>
      <w:r w:rsidR="002A25B0" w:rsidRPr="002A25B0">
        <w:rPr>
          <w:rFonts w:eastAsia="Times New Roman"/>
          <w:lang w:eastAsia="de-DE"/>
        </w:rPr>
        <w:t>xterne Steuerung oder autonomes Fahren</w:t>
      </w:r>
      <w:r>
        <w:rPr>
          <w:rFonts w:eastAsia="Times New Roman"/>
          <w:lang w:eastAsia="de-DE"/>
        </w:rPr>
        <w:t xml:space="preserve"> (W2)</w:t>
      </w:r>
    </w:p>
    <w:p w14:paraId="2E1E4C97" w14:textId="6F77193C" w:rsidR="002A25B0" w:rsidRDefault="00B95B6A" w:rsidP="00B95B6A">
      <w:pPr>
        <w:pStyle w:val="KeinLeerraum"/>
      </w:pPr>
      <w:r>
        <w:t xml:space="preserve">Um das Fahrzeug sicher durch den Parkour zu navigieren benötigt es entweder eine externe Steuerung (z.B. Fernbedienung + IR Empfänger, Pfeiltasten der Tastatur + WLAN-Verbindung etc.) oder muss in der Lage sein, völlig autonom (Durch Sensorik und „künstliche Intelligenz“) den Parkour zu meistern. </w:t>
      </w:r>
    </w:p>
    <w:p w14:paraId="11681FF5" w14:textId="4D960A35" w:rsidR="002A25B0" w:rsidRDefault="002A25B0" w:rsidP="002A25B0">
      <w:pPr>
        <w:pStyle w:val="berschrift2"/>
      </w:pPr>
      <w:r w:rsidRPr="002A25B0">
        <w:t>Modularisierung/Erweiterbarkeit</w:t>
      </w:r>
      <w:r w:rsidR="00B95B6A">
        <w:t xml:space="preserve"> (W1)</w:t>
      </w:r>
    </w:p>
    <w:p w14:paraId="4D377569" w14:textId="227893E1" w:rsidR="00B95B6A" w:rsidRPr="00B95B6A" w:rsidRDefault="00B95B6A" w:rsidP="00B95B6A">
      <w:r>
        <w:t xml:space="preserve">Es wäre nett, das Fahrzeug erweiterbar und modularisiert zu gestalten, um besser auf spätere Änderungen eingehen zu können, oder das Projekt weiter auszubauen. </w:t>
      </w:r>
    </w:p>
    <w:sectPr w:rsidR="00B95B6A" w:rsidRPr="00B95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07394"/>
    <w:multiLevelType w:val="hybridMultilevel"/>
    <w:tmpl w:val="F3D01D3E"/>
    <w:lvl w:ilvl="0" w:tplc="7910C91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06A5"/>
    <w:multiLevelType w:val="hybridMultilevel"/>
    <w:tmpl w:val="36B64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417E"/>
    <w:multiLevelType w:val="hybridMultilevel"/>
    <w:tmpl w:val="96360394"/>
    <w:lvl w:ilvl="0" w:tplc="7910C91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C5"/>
    <w:rsid w:val="002A25B0"/>
    <w:rsid w:val="00575E13"/>
    <w:rsid w:val="009E293E"/>
    <w:rsid w:val="00B95B6A"/>
    <w:rsid w:val="00C655DC"/>
    <w:rsid w:val="00EE2252"/>
    <w:rsid w:val="00F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A8D9"/>
  <w15:chartTrackingRefBased/>
  <w15:docId w15:val="{3D2068B4-1BF0-4660-B424-6AEAC20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2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A25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655DC"/>
    <w:pPr>
      <w:ind w:left="720"/>
      <w:contextualSpacing/>
    </w:pPr>
  </w:style>
  <w:style w:type="paragraph" w:styleId="KeinLeerraum">
    <w:name w:val="No Spacing"/>
    <w:uiPriority w:val="1"/>
    <w:qFormat/>
    <w:rsid w:val="00C65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Evertz</dc:creator>
  <cp:keywords/>
  <dc:description/>
  <cp:lastModifiedBy>Johannes Evertz</cp:lastModifiedBy>
  <cp:revision>2</cp:revision>
  <dcterms:created xsi:type="dcterms:W3CDTF">2019-05-08T05:48:00Z</dcterms:created>
  <dcterms:modified xsi:type="dcterms:W3CDTF">2019-05-08T06:19:00Z</dcterms:modified>
</cp:coreProperties>
</file>