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76F" w:rsidRDefault="0020176F" w:rsidP="00590D09">
      <w:pPr>
        <w:pStyle w:val="berschrift1"/>
      </w:pPr>
      <w:r>
        <w:rPr>
          <w:noProof/>
          <w:lang w:eastAsia="de-DE"/>
        </w:rPr>
        <w:drawing>
          <wp:anchor distT="0" distB="0" distL="114300" distR="114300" simplePos="0" relativeHeight="251659264" behindDoc="0" locked="0" layoutInCell="1" allowOverlap="1" wp14:anchorId="43BEA1A4" wp14:editId="034BE121">
            <wp:simplePos x="0" y="0"/>
            <wp:positionH relativeFrom="margin">
              <wp:posOffset>4427220</wp:posOffset>
            </wp:positionH>
            <wp:positionV relativeFrom="margin">
              <wp:posOffset>458470</wp:posOffset>
            </wp:positionV>
            <wp:extent cx="1480185" cy="882015"/>
            <wp:effectExtent l="0" t="0" r="5715" b="0"/>
            <wp:wrapSquare wrapText="bothSides"/>
            <wp:docPr id="1" name="Grafik 1" descr="Logo Ingenieurs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genieursinformati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0185" cy="882015"/>
                    </a:xfrm>
                    <a:prstGeom prst="rect">
                      <a:avLst/>
                    </a:prstGeom>
                    <a:noFill/>
                    <a:ln>
                      <a:noFill/>
                    </a:ln>
                  </pic:spPr>
                </pic:pic>
              </a:graphicData>
            </a:graphic>
          </wp:anchor>
        </w:drawing>
      </w:r>
      <w:r>
        <w:rPr>
          <w:noProof/>
          <w:lang w:eastAsia="de-DE"/>
        </w:rPr>
        <w:drawing>
          <wp:inline distT="0" distB="0" distL="0" distR="0" wp14:anchorId="2ABEA1F6" wp14:editId="6E581230">
            <wp:extent cx="1118937" cy="1118937"/>
            <wp:effectExtent l="0" t="0" r="5080" b="5080"/>
            <wp:docPr id="2" name="Grafik 2" descr="Bildergebnis fÃ¼r universitÃ¤t augs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universitÃ¤t augsbu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824" cy="1113824"/>
                    </a:xfrm>
                    <a:prstGeom prst="rect">
                      <a:avLst/>
                    </a:prstGeom>
                    <a:noFill/>
                    <a:ln>
                      <a:noFill/>
                    </a:ln>
                  </pic:spPr>
                </pic:pic>
              </a:graphicData>
            </a:graphic>
          </wp:inline>
        </w:drawing>
      </w:r>
    </w:p>
    <w:p w:rsidR="0020176F" w:rsidRDefault="0020176F" w:rsidP="00590D09">
      <w:pPr>
        <w:pStyle w:val="berschrift1"/>
        <w:rPr>
          <w:sz w:val="36"/>
        </w:rPr>
      </w:pPr>
    </w:p>
    <w:p w:rsidR="00590D09" w:rsidRPr="0020176F" w:rsidRDefault="00590D09" w:rsidP="00812A27">
      <w:pPr>
        <w:pStyle w:val="berschrift1"/>
        <w:jc w:val="center"/>
        <w:rPr>
          <w:sz w:val="44"/>
        </w:rPr>
      </w:pPr>
      <w:r w:rsidRPr="0020176F">
        <w:rPr>
          <w:sz w:val="44"/>
        </w:rPr>
        <w:t>Praktikum Produktionstechnik</w:t>
      </w:r>
    </w:p>
    <w:p w:rsidR="0020176F" w:rsidRPr="0020176F" w:rsidRDefault="00590D09" w:rsidP="00812A27">
      <w:pPr>
        <w:pStyle w:val="berschrift1"/>
        <w:jc w:val="center"/>
        <w:rPr>
          <w:sz w:val="44"/>
        </w:rPr>
      </w:pPr>
      <w:r w:rsidRPr="0020176F">
        <w:rPr>
          <w:sz w:val="44"/>
        </w:rPr>
        <w:t>Lastenheft</w:t>
      </w:r>
    </w:p>
    <w:p w:rsidR="0020176F" w:rsidRDefault="0020176F" w:rsidP="00590D09">
      <w:pPr>
        <w:pStyle w:val="berschrift1"/>
      </w:pPr>
    </w:p>
    <w:p w:rsidR="0020176F" w:rsidRDefault="0020176F" w:rsidP="00590D09">
      <w:pPr>
        <w:pStyle w:val="berschrift1"/>
      </w:pPr>
    </w:p>
    <w:p w:rsidR="0020176F" w:rsidRPr="0020176F" w:rsidRDefault="0020176F" w:rsidP="0020176F">
      <w:pPr>
        <w:rPr>
          <w:sz w:val="28"/>
        </w:rPr>
      </w:pPr>
      <w:r w:rsidRPr="00812A27">
        <w:rPr>
          <w:b/>
          <w:sz w:val="32"/>
        </w:rPr>
        <w:t>Betreuer:</w:t>
      </w:r>
      <w:r w:rsidRPr="0020176F">
        <w:rPr>
          <w:sz w:val="32"/>
        </w:rPr>
        <w:br/>
        <w:t>Michael Aumüller</w:t>
      </w:r>
      <w:r w:rsidRPr="0020176F">
        <w:rPr>
          <w:sz w:val="28"/>
        </w:rPr>
        <w:br/>
      </w:r>
    </w:p>
    <w:p w:rsidR="0020176F" w:rsidRDefault="00590D09" w:rsidP="0020176F">
      <w:pPr>
        <w:rPr>
          <w:sz w:val="32"/>
        </w:rPr>
      </w:pPr>
      <w:r w:rsidRPr="00812A27">
        <w:rPr>
          <w:b/>
          <w:sz w:val="32"/>
        </w:rPr>
        <w:t>Studenten:</w:t>
      </w:r>
      <w:r w:rsidRPr="0020176F">
        <w:rPr>
          <w:sz w:val="32"/>
        </w:rPr>
        <w:br/>
      </w:r>
      <w:proofErr w:type="spellStart"/>
      <w:r w:rsidRPr="0020176F">
        <w:rPr>
          <w:sz w:val="32"/>
        </w:rPr>
        <w:t>Evertz</w:t>
      </w:r>
      <w:proofErr w:type="spellEnd"/>
      <w:r w:rsidRPr="0020176F">
        <w:rPr>
          <w:sz w:val="32"/>
        </w:rPr>
        <w:t>, Johannes</w:t>
      </w:r>
      <w:r w:rsidRPr="0020176F">
        <w:rPr>
          <w:sz w:val="32"/>
        </w:rPr>
        <w:br/>
      </w:r>
      <w:r w:rsidRPr="0020176F">
        <w:rPr>
          <w:sz w:val="32"/>
        </w:rPr>
        <w:t>Khodabakhsh, Marcel</w:t>
      </w:r>
      <w:r w:rsidRPr="0020176F">
        <w:rPr>
          <w:sz w:val="32"/>
        </w:rPr>
        <w:br/>
      </w:r>
      <w:proofErr w:type="spellStart"/>
      <w:r w:rsidRPr="0020176F">
        <w:rPr>
          <w:sz w:val="32"/>
        </w:rPr>
        <w:t>Paprotta</w:t>
      </w:r>
      <w:proofErr w:type="spellEnd"/>
      <w:r w:rsidRPr="0020176F">
        <w:rPr>
          <w:sz w:val="32"/>
        </w:rPr>
        <w:t>, Niklas</w:t>
      </w:r>
      <w:r w:rsidRPr="0020176F">
        <w:rPr>
          <w:sz w:val="32"/>
        </w:rPr>
        <w:br/>
      </w:r>
      <w:proofErr w:type="spellStart"/>
      <w:r w:rsidRPr="0020176F">
        <w:rPr>
          <w:sz w:val="32"/>
        </w:rPr>
        <w:t>Wilfert</w:t>
      </w:r>
      <w:proofErr w:type="spellEnd"/>
      <w:r w:rsidRPr="0020176F">
        <w:rPr>
          <w:sz w:val="32"/>
        </w:rPr>
        <w:t>, Jonas</w:t>
      </w:r>
      <w:r w:rsidRPr="0020176F">
        <w:rPr>
          <w:sz w:val="28"/>
        </w:rPr>
        <w:br/>
      </w:r>
      <w:r w:rsidRPr="0020176F">
        <w:rPr>
          <w:sz w:val="28"/>
        </w:rPr>
        <w:br/>
      </w:r>
    </w:p>
    <w:p w:rsidR="00590D09" w:rsidRDefault="00590D09" w:rsidP="0020176F">
      <w:r w:rsidRPr="00812A27">
        <w:rPr>
          <w:b/>
          <w:sz w:val="32"/>
        </w:rPr>
        <w:t>Abgabedatum:</w:t>
      </w:r>
      <w:r w:rsidRPr="0020176F">
        <w:rPr>
          <w:sz w:val="32"/>
        </w:rPr>
        <w:br/>
        <w:t>12.05.2019</w:t>
      </w:r>
      <w:r w:rsidRPr="0020176F">
        <w:rPr>
          <w:sz w:val="24"/>
        </w:rPr>
        <w:br/>
      </w:r>
    </w:p>
    <w:p w:rsidR="0020176F" w:rsidRDefault="0020176F" w:rsidP="0020176F"/>
    <w:p w:rsidR="0020176F" w:rsidRDefault="0020176F" w:rsidP="0020176F"/>
    <w:p w:rsidR="0020176F" w:rsidRDefault="0020176F" w:rsidP="0020176F">
      <w:pPr>
        <w:pStyle w:val="berschrift2"/>
      </w:pPr>
      <w:r>
        <w:lastRenderedPageBreak/>
        <w:t>Anforderung: Fahren (F)</w:t>
      </w:r>
      <w:r>
        <w:br/>
      </w:r>
    </w:p>
    <w:p w:rsidR="00812A27" w:rsidRDefault="0020176F" w:rsidP="0020176F">
      <w:r>
        <w:t>Das finale Fahrzeug muss in der Lage sein, von Startpunkt 1 zu einem definierten Endpunkt 2 fahren zu können. Die Art und Weise der Fortbewegung steht dabei nicht im Mittelpunkt, lediglich die fehlerfreie Funktionalität muss gegeben sein.</w:t>
      </w:r>
      <w:r w:rsidR="00812A27">
        <w:br/>
      </w:r>
    </w:p>
    <w:p w:rsidR="0020176F" w:rsidRDefault="0020176F" w:rsidP="0020176F">
      <w:pPr>
        <w:pStyle w:val="berschrift2"/>
      </w:pPr>
      <w:r>
        <w:t>Schnelles Fahren</w:t>
      </w:r>
      <w:r w:rsidR="00812A27">
        <w:t xml:space="preserve"> </w:t>
      </w:r>
      <w:r>
        <w:t>(F)</w:t>
      </w:r>
      <w:r>
        <w:br/>
      </w:r>
    </w:p>
    <w:p w:rsidR="00812A27" w:rsidRDefault="0020176F" w:rsidP="0020176F">
      <w:r>
        <w:t xml:space="preserve">Da in der Logistikbranche Zeitdruck </w:t>
      </w:r>
      <w:r w:rsidR="00812A27">
        <w:t>ein wesentlicher Faktor ist</w:t>
      </w:r>
      <w:r>
        <w:t>, besteht der Wu</w:t>
      </w:r>
      <w:r w:rsidR="00812A27">
        <w:t>n</w:t>
      </w:r>
      <w:r>
        <w:t>sch, dass das Fahrzeug die zurückzulegende Strecke in möglichst kurzer Zeit bewältigt und sich deshalb mit hohem Tempo fortbewegt.</w:t>
      </w:r>
      <w:r w:rsidR="00812A27">
        <w:br/>
      </w:r>
    </w:p>
    <w:p w:rsidR="0020176F" w:rsidRDefault="0020176F" w:rsidP="0020176F">
      <w:pPr>
        <w:pStyle w:val="berschrift2"/>
        <w:rPr>
          <w:rFonts w:eastAsia="Times New Roman"/>
          <w:lang w:eastAsia="de-DE"/>
        </w:rPr>
      </w:pPr>
      <w:r>
        <w:rPr>
          <w:rFonts w:eastAsia="Times New Roman"/>
          <w:lang w:eastAsia="de-DE"/>
        </w:rPr>
        <w:t>Lenken können (F)</w:t>
      </w:r>
      <w:r>
        <w:rPr>
          <w:rFonts w:eastAsia="Times New Roman"/>
          <w:lang w:eastAsia="de-DE"/>
        </w:rPr>
        <w:br/>
      </w:r>
    </w:p>
    <w:p w:rsidR="0020176F" w:rsidRDefault="0020176F" w:rsidP="0020176F">
      <w:r>
        <w:t xml:space="preserve">Da alleiniges Fahren allein nicht ausreicht um die S-Förmige Strecke zu </w:t>
      </w:r>
      <w:proofErr w:type="gramStart"/>
      <w:r>
        <w:t xml:space="preserve">absolvieren </w:t>
      </w:r>
      <w:r w:rsidR="00812A27">
        <w:t>,</w:t>
      </w:r>
      <w:proofErr w:type="gramEnd"/>
      <w:r w:rsidR="00812A27">
        <w:t xml:space="preserve"> </w:t>
      </w:r>
      <w:r>
        <w:t>muss das Fahrzeug ebenfalls lenkbar sein. Hierfür ist es nötig mit ausreichender Genauigkeit lenken zu können, um nicht den B</w:t>
      </w:r>
      <w:r w:rsidR="00812A27">
        <w:t>ereich der Strecke zu verlassen.</w:t>
      </w:r>
      <w:r w:rsidR="00812A27">
        <w:br/>
      </w:r>
    </w:p>
    <w:p w:rsidR="00812A27" w:rsidRDefault="00812A27" w:rsidP="00812A27">
      <w:pPr>
        <w:pStyle w:val="berschrift2"/>
        <w:rPr>
          <w:rFonts w:eastAsia="Times New Roman"/>
          <w:lang w:eastAsia="de-DE"/>
        </w:rPr>
      </w:pPr>
      <w:r>
        <w:rPr>
          <w:rFonts w:eastAsia="Times New Roman"/>
          <w:lang w:eastAsia="de-DE"/>
        </w:rPr>
        <w:t>Externe Steuerung oder autonomes Fahren (W2)</w:t>
      </w:r>
    </w:p>
    <w:p w:rsidR="00812A27" w:rsidRDefault="00812A27" w:rsidP="00812A27">
      <w:pPr>
        <w:pStyle w:val="KeinLeerraum"/>
      </w:pPr>
      <w:r>
        <w:t xml:space="preserve">Um das Fahrzeug sicher durch den </w:t>
      </w:r>
      <w:r>
        <w:t>Parcours</w:t>
      </w:r>
      <w:r>
        <w:t xml:space="preserve"> zu navigieren benötigt es entweder eine externe Steuerung (z.B. Fernbedienung + IR Empfänger, Pfeiltasten der Tastatur + WLAN-Verbindung etc.) oder</w:t>
      </w:r>
      <w:r>
        <w:t xml:space="preserve"> es</w:t>
      </w:r>
      <w:r>
        <w:t xml:space="preserve"> muss in der Lage sein, völlig autonom (Durch Sensorik und „künstliche Intelligenz“) den </w:t>
      </w:r>
      <w:r>
        <w:t>Parcours</w:t>
      </w:r>
      <w:r>
        <w:t xml:space="preserve"> zu meistern. </w:t>
      </w:r>
      <w:r>
        <w:br/>
      </w:r>
    </w:p>
    <w:p w:rsidR="0020176F" w:rsidRDefault="0020176F" w:rsidP="0020176F">
      <w:pPr>
        <w:pStyle w:val="berschrift2"/>
      </w:pPr>
      <w:r>
        <w:t>Mindestdistanz 4 Meter</w:t>
      </w:r>
      <w:r w:rsidR="00812A27">
        <w:t xml:space="preserve"> </w:t>
      </w:r>
      <w:r>
        <w:t>(F)</w:t>
      </w:r>
    </w:p>
    <w:p w:rsidR="00812A27" w:rsidRPr="0020176F" w:rsidRDefault="0020176F" w:rsidP="0020176F">
      <w:r>
        <w:t xml:space="preserve">Das Fahrzeug muss in der Lage sein, beladen mit einem Ei, eine Distanz von mindestens 4 Metern zu überwinden, damit </w:t>
      </w:r>
      <w:proofErr w:type="gramStart"/>
      <w:r>
        <w:t>das</w:t>
      </w:r>
      <w:proofErr w:type="gramEnd"/>
      <w:r>
        <w:t xml:space="preserve"> Ei es auch bis zum Zielpunkt schafft und nicht auf halber Strecke stehen bleibt. </w:t>
      </w:r>
      <w:r w:rsidR="00812A27">
        <w:br/>
      </w:r>
    </w:p>
    <w:p w:rsidR="0020176F" w:rsidRDefault="0020176F" w:rsidP="0020176F">
      <w:pPr>
        <w:pStyle w:val="berschrift2"/>
      </w:pPr>
      <w:proofErr w:type="spellStart"/>
      <w:r>
        <w:t>Ei</w:t>
      </w:r>
      <w:proofErr w:type="spellEnd"/>
      <w:r>
        <w:t xml:space="preserve"> Transportieren können</w:t>
      </w:r>
      <w:r>
        <w:t xml:space="preserve"> </w:t>
      </w:r>
      <w:r>
        <w:t>(F)</w:t>
      </w:r>
      <w:r>
        <w:br/>
      </w:r>
    </w:p>
    <w:p w:rsidR="0020176F" w:rsidRDefault="0020176F" w:rsidP="0020176F">
      <w:r>
        <w:t>Es wird gefordert, dass das finale Fahrzeug in der Lage ist, ein Ei über eine gewisse Distanz transportieren zu können.</w:t>
      </w:r>
      <w:r w:rsidR="00812A27">
        <w:br/>
      </w:r>
    </w:p>
    <w:p w:rsidR="00812A27" w:rsidRDefault="00812A27" w:rsidP="0020176F">
      <w:r w:rsidRPr="0020176F">
        <w:rPr>
          <w:rStyle w:val="berschrift2Zchn"/>
        </w:rPr>
        <w:t>Anforderung: Fahren durch unwegsames Gelände (W1)</w:t>
      </w:r>
      <w:r>
        <w:br/>
      </w:r>
      <w:r>
        <w:br/>
        <w:t>Bei dieser Anforderung handelt es sich um eine optionale Anforderung, welche eine niedrige Priorität erhalten hat (W1). Das finale Fahrzeug kann sich im Optimalfall nach dem Abschluss des Projekts auch auf unwegsamen Geländen effizient und zielsicher fortbewegen. Diese Anforderung ist nicht explizit durch den Auftraggeber vorgegeben, würde jedoch einen Mehrwert des Produkts erzielen.</w:t>
      </w:r>
    </w:p>
    <w:p w:rsidR="0020176F" w:rsidRDefault="0020176F" w:rsidP="0020176F"/>
    <w:p w:rsidR="0020176F" w:rsidRDefault="0020176F" w:rsidP="0020176F">
      <w:r w:rsidRPr="0020176F">
        <w:rPr>
          <w:rStyle w:val="berschrift2Zchn"/>
        </w:rPr>
        <w:lastRenderedPageBreak/>
        <w:t>Anforderung: Ei unbeschädigt transportieren (W4)</w:t>
      </w:r>
      <w:r>
        <w:rPr>
          <w:b/>
        </w:rPr>
        <w:br/>
      </w:r>
      <w:r>
        <w:br/>
        <w:t>Bei dieser Anforderung handelt es sich um eine optionale Anforderung, welche jedoch eine hohe Priorität erhalten hat (W4). Das Ei sollte also am Ende des Projekts unbeschädigt von Startpunkt 1 zu Endpunkt 2 transportiert werden können, um diese Anforderung zu erfüllen.</w:t>
      </w:r>
      <w:r w:rsidR="008C0F52">
        <w:br/>
      </w:r>
    </w:p>
    <w:p w:rsidR="00812A27" w:rsidRPr="0020176F" w:rsidRDefault="00812A27" w:rsidP="00812A27">
      <w:pPr>
        <w:pStyle w:val="berschrift2"/>
      </w:pPr>
      <w:r>
        <w:t>Kosteneffizienz</w:t>
      </w:r>
      <w:r>
        <w:t xml:space="preserve"> </w:t>
      </w:r>
      <w:r>
        <w:t>(F)</w:t>
      </w:r>
      <w:r>
        <w:br/>
      </w:r>
    </w:p>
    <w:p w:rsidR="00812A27" w:rsidRDefault="00812A27" w:rsidP="00812A27">
      <w:r>
        <w:t xml:space="preserve">Da das Budget dieses Projektes begrenzt ist, ist darauf zu achten, dass das Fahrzeug sehr </w:t>
      </w:r>
      <w:r>
        <w:t>k</w:t>
      </w:r>
      <w:r>
        <w:t xml:space="preserve">osteneffizient </w:t>
      </w:r>
      <w:r>
        <w:t>konstruiert und produziert wird</w:t>
      </w:r>
      <w:r>
        <w:t>.</w:t>
      </w:r>
      <w:r w:rsidR="008C0F52">
        <w:br/>
      </w:r>
    </w:p>
    <w:p w:rsidR="00812A27" w:rsidRDefault="00812A27" w:rsidP="00812A27">
      <w:pPr>
        <w:pStyle w:val="berschrift2"/>
      </w:pPr>
      <w:r>
        <w:t>Ressourceneffizienz (W3)</w:t>
      </w:r>
    </w:p>
    <w:p w:rsidR="00812A27" w:rsidRDefault="00812A27" w:rsidP="008C0F52">
      <w:pPr>
        <w:pStyle w:val="KeinLeerraum"/>
      </w:pPr>
      <w:r>
        <w:t xml:space="preserve">Bei dieser Anforderung handelt es sich um eine optionale Anforderung, welche jedoch eine hohe Priorität erhalten hat (W4). Aufgrund </w:t>
      </w:r>
      <w:r>
        <w:t xml:space="preserve">der Vermeidung </w:t>
      </w:r>
      <w:r>
        <w:t>zusätzlicher Kosten</w:t>
      </w:r>
      <w:r>
        <w:t>, den limitierten Baumaterialien</w:t>
      </w:r>
      <w:r>
        <w:t xml:space="preserve"> und </w:t>
      </w:r>
      <w:r>
        <w:t xml:space="preserve">der Vermeidung eines </w:t>
      </w:r>
      <w:r>
        <w:t>größere</w:t>
      </w:r>
      <w:r>
        <w:t>n</w:t>
      </w:r>
      <w:r>
        <w:t xml:space="preserve"> Zeitaufwand</w:t>
      </w:r>
      <w:r>
        <w:t>es</w:t>
      </w:r>
      <w:r>
        <w:t xml:space="preserve"> </w:t>
      </w:r>
      <w:r>
        <w:t>soll das Projekt möglichst ressourceneffizient geplant und umgesetzt werden.</w:t>
      </w:r>
      <w:r w:rsidR="008C0F52">
        <w:br/>
      </w:r>
    </w:p>
    <w:p w:rsidR="00812A27" w:rsidRDefault="00812A27" w:rsidP="00812A27">
      <w:pPr>
        <w:pStyle w:val="berschrift2"/>
        <w:rPr>
          <w:rFonts w:eastAsia="Times New Roman"/>
          <w:lang w:eastAsia="de-DE"/>
        </w:rPr>
      </w:pPr>
      <w:r>
        <w:rPr>
          <w:rFonts w:eastAsia="Times New Roman"/>
          <w:lang w:eastAsia="de-DE"/>
        </w:rPr>
        <w:t>Leichtbauweise (W3)</w:t>
      </w:r>
    </w:p>
    <w:p w:rsidR="00812A27" w:rsidRDefault="00812A27" w:rsidP="00812A27">
      <w:pPr>
        <w:rPr>
          <w:lang w:eastAsia="de-DE"/>
        </w:rPr>
      </w:pPr>
      <w:r>
        <w:t>Bei dieser Anforderung handelt es sich um eine optionale Anforderung, welche jedoch eine relativ hohe Priorität erhalten hat (W3). Bei der Entwicklung und Konzipierung des Fahrzeugs sollte außerdem auf ein</w:t>
      </w:r>
      <w:r>
        <w:t xml:space="preserve"> möglichst </w:t>
      </w:r>
      <w:r>
        <w:t xml:space="preserve"> ge</w:t>
      </w:r>
      <w:r>
        <w:t>ringes Gewicht geachtet werden.</w:t>
      </w:r>
      <w:r w:rsidR="008C0F52">
        <w:br/>
      </w:r>
    </w:p>
    <w:p w:rsidR="008C0F52" w:rsidRDefault="008C0F52" w:rsidP="008C0F52">
      <w:r w:rsidRPr="0020176F">
        <w:rPr>
          <w:rStyle w:val="berschrift2Zchn"/>
        </w:rPr>
        <w:t>Anforderung: Innovatives Design (W3)</w:t>
      </w:r>
      <w:r w:rsidRPr="0020176F">
        <w:rPr>
          <w:rStyle w:val="berschrift2Zchn"/>
        </w:rPr>
        <w:br/>
      </w:r>
      <w:r>
        <w:br/>
        <w:t>Bei dieser Anforderung handelt es sich um eine optionale Anforderung, welche jedoch eine relativ hohe Priorität erhalten hat (W3). Zusätzlich zur grundlegenden Funktionalität des Fahrzeugs wird auch noch Wert auf das optische Design des Fahrzeugs gelegt sowie die Art und Weise der Fortbewegung bewertet. Hierbei werden insbesondere kreative und einziga</w:t>
      </w:r>
      <w:r>
        <w:t>rtige Denkansätze wertgeschätzt.</w:t>
      </w:r>
      <w:r>
        <w:br/>
      </w:r>
    </w:p>
    <w:p w:rsidR="008C0F52" w:rsidRDefault="008C0F52" w:rsidP="008C0F52">
      <w:pPr>
        <w:pStyle w:val="berschrift2"/>
        <w:rPr>
          <w:rFonts w:eastAsia="Times New Roman"/>
          <w:lang w:eastAsia="de-DE"/>
        </w:rPr>
      </w:pPr>
      <w:r>
        <w:rPr>
          <w:rFonts w:eastAsia="Times New Roman"/>
          <w:lang w:eastAsia="de-DE"/>
        </w:rPr>
        <w:t>Wartbarkeit (W2)</w:t>
      </w:r>
    </w:p>
    <w:p w:rsidR="008C0F52" w:rsidRDefault="008C0F52" w:rsidP="008C0F52">
      <w:r>
        <w:t>Bei dieser Anforderung handelt es sich um eine optionale Anforderung, welche jedoch eine relativ niedrige Priorität erhalten hat (W2). Durch Achtung auf Wartbarkeit und Reparaturfreundlichkeit des Fahrzeugs kann besser auf unvorhergesehene Fehlfunktionen reagiert werden.</w:t>
      </w:r>
      <w:r>
        <w:br/>
      </w:r>
    </w:p>
    <w:p w:rsidR="00812A27" w:rsidRDefault="00812A27" w:rsidP="00812A27">
      <w:pPr>
        <w:pStyle w:val="berschrift2"/>
      </w:pPr>
      <w:r>
        <w:t>Modularisierung/Erweiterbarkeit (W1)</w:t>
      </w:r>
    </w:p>
    <w:p w:rsidR="00812A27" w:rsidRDefault="008C0F52" w:rsidP="00812A27">
      <w:r>
        <w:t xml:space="preserve">Bei dieser Anforderung handelt es sich um eine optionale Anforderung, welche eine niedrige Priorität erhalten hat (W1). </w:t>
      </w:r>
      <w:r>
        <w:t>Für die Aspekte „Kosteneffizienz“, „Ressourceneffizienz“ und „Wartbarkeit“ spielt die modulare Entwicklung und Konstruktion eine große Rolle. Durch die Modularisierung kann das Fahrzeug leichter überarbeitet, erweitert und gewartet werden. Des Weiteren ist eine zukünftige Erweiterung des Projekts dadurch leichter umsetzbar.</w:t>
      </w:r>
      <w:r w:rsidR="00812A27">
        <w:t xml:space="preserve"> </w:t>
      </w:r>
    </w:p>
    <w:p w:rsidR="0020176F" w:rsidRDefault="0020176F" w:rsidP="0020176F"/>
    <w:p w:rsidR="0020176F" w:rsidRDefault="0020176F" w:rsidP="008C0F52">
      <w:pPr>
        <w:pStyle w:val="berschrift2"/>
      </w:pPr>
      <w:r>
        <w:lastRenderedPageBreak/>
        <w:t>Einzuhaltende Fristen/Termine:</w:t>
      </w:r>
      <w:r w:rsidR="008C0F52">
        <w:br/>
      </w:r>
    </w:p>
    <w:p w:rsidR="0020176F" w:rsidRPr="0020176F" w:rsidRDefault="0020176F" w:rsidP="0020176F">
      <w:pPr>
        <w:pStyle w:val="berschrift3"/>
        <w:numPr>
          <w:ilvl w:val="0"/>
          <w:numId w:val="8"/>
        </w:numPr>
        <w:rPr>
          <w:sz w:val="28"/>
        </w:rPr>
      </w:pPr>
      <w:r w:rsidRPr="0020176F">
        <w:rPr>
          <w:sz w:val="28"/>
        </w:rPr>
        <w:t>Anforderung: Vorpräsentation (F): 28.05.2019</w:t>
      </w:r>
    </w:p>
    <w:p w:rsidR="0020176F" w:rsidRDefault="0020176F" w:rsidP="0020176F">
      <w:r>
        <w:br/>
        <w:t xml:space="preserve">Bei der Vor-/ Zwischenpräsentation am 28.05.2019 muss das Team in der Lage sein die Gesamt- und Teilfunktionen des Fahrzeugs anschaulich präsentieren zu können. </w:t>
      </w:r>
      <w:r>
        <w:br/>
        <w:t>Insbesondere liegt dabei der Fokus auf:</w:t>
      </w:r>
    </w:p>
    <w:p w:rsidR="0020176F" w:rsidRDefault="0020176F" w:rsidP="0020176F">
      <w:pPr>
        <w:pStyle w:val="Listenabsatz"/>
        <w:numPr>
          <w:ilvl w:val="0"/>
          <w:numId w:val="3"/>
        </w:numPr>
      </w:pPr>
      <w:r>
        <w:t>Lösungsprinzipien</w:t>
      </w:r>
    </w:p>
    <w:p w:rsidR="0020176F" w:rsidRDefault="0020176F" w:rsidP="0020176F">
      <w:pPr>
        <w:pStyle w:val="Listenabsatz"/>
        <w:numPr>
          <w:ilvl w:val="0"/>
          <w:numId w:val="3"/>
        </w:numPr>
      </w:pPr>
      <w:r>
        <w:t>Morphologischer Baukasten</w:t>
      </w:r>
      <w:r>
        <w:br/>
        <w:t>Der morphologische Baukasten soll dabei helfen, eine Problemstellung zunächst in die unterschiedlichen einzelnen Aspekte zu zerlegen und anschließend wieder die Einzelteile mannigfaltig kombinieren und zusammensetzen zu können.</w:t>
      </w:r>
    </w:p>
    <w:p w:rsidR="0020176F" w:rsidRDefault="0020176F" w:rsidP="0020176F">
      <w:pPr>
        <w:pStyle w:val="Listenabsatz"/>
        <w:numPr>
          <w:ilvl w:val="0"/>
          <w:numId w:val="3"/>
        </w:numPr>
      </w:pPr>
      <w:r>
        <w:t>Vorläufiges Konzept pro Gruppenmitglied mit Freihandskizze</w:t>
      </w:r>
    </w:p>
    <w:p w:rsidR="00062EA4" w:rsidRDefault="0020176F" w:rsidP="0020176F">
      <w:pPr>
        <w:pStyle w:val="Listenabsatz"/>
        <w:numPr>
          <w:ilvl w:val="0"/>
          <w:numId w:val="3"/>
        </w:numPr>
      </w:pPr>
      <w:r>
        <w:t>Kurze Präsentation vor Betreuern (via PowerPoint)</w:t>
      </w:r>
    </w:p>
    <w:p w:rsidR="0020176F" w:rsidRPr="0020176F" w:rsidRDefault="008C0F52" w:rsidP="0020176F">
      <w:pPr>
        <w:pStyle w:val="Listenabsatz"/>
        <w:numPr>
          <w:ilvl w:val="0"/>
          <w:numId w:val="3"/>
        </w:numPr>
      </w:pPr>
      <w:r>
        <w:br/>
      </w:r>
    </w:p>
    <w:p w:rsidR="0020176F" w:rsidRDefault="0020176F" w:rsidP="0020176F">
      <w:pPr>
        <w:pStyle w:val="berschrift2"/>
        <w:numPr>
          <w:ilvl w:val="0"/>
          <w:numId w:val="8"/>
        </w:numPr>
        <w:rPr>
          <w:rFonts w:eastAsia="Times New Roman"/>
          <w:lang w:eastAsia="de-DE"/>
        </w:rPr>
      </w:pPr>
      <w:r>
        <w:rPr>
          <w:rFonts w:eastAsia="Times New Roman"/>
          <w:lang w:eastAsia="de-DE"/>
        </w:rPr>
        <w:t>Finales Konzept &amp; CAD Modell: 12.6.</w:t>
      </w:r>
      <w:r w:rsidR="008C0F52">
        <w:rPr>
          <w:rFonts w:eastAsia="Times New Roman"/>
          <w:lang w:eastAsia="de-DE"/>
        </w:rPr>
        <w:t>2019</w:t>
      </w:r>
      <w:r>
        <w:rPr>
          <w:rFonts w:eastAsia="Times New Roman"/>
          <w:lang w:eastAsia="de-DE"/>
        </w:rPr>
        <w:t xml:space="preserve"> (F)</w:t>
      </w:r>
      <w:r w:rsidR="008C0F52">
        <w:rPr>
          <w:rFonts w:eastAsia="Times New Roman"/>
          <w:lang w:eastAsia="de-DE"/>
        </w:rPr>
        <w:br/>
      </w:r>
    </w:p>
    <w:p w:rsidR="0020176F" w:rsidRDefault="0020176F" w:rsidP="0020176F">
      <w:pPr>
        <w:rPr>
          <w:lang w:eastAsia="de-DE"/>
        </w:rPr>
      </w:pPr>
      <w:r>
        <w:rPr>
          <w:lang w:eastAsia="de-DE"/>
        </w:rPr>
        <w:t>Bis zu diesem Meilenstein muss das finale Konzept ausgearbeitet sein und abgegeben werden. Aufgrund der limitierten Kapazitäten müssen ebenfalls die CAD Modelle aller Bauteile bis maximal zum 23.06.2019 um 23:59 zum Druck gegeben werden, sodass es hier zu keinen Kollisionen kommt.</w:t>
      </w:r>
    </w:p>
    <w:p w:rsidR="0020176F" w:rsidRDefault="0020176F" w:rsidP="0020176F">
      <w:pPr>
        <w:rPr>
          <w:lang w:eastAsia="de-DE"/>
        </w:rPr>
      </w:pPr>
      <w:r>
        <w:rPr>
          <w:lang w:eastAsia="de-DE"/>
        </w:rPr>
        <w:t xml:space="preserve">Des Weiteren muss bis dahin pro Gruppenmitglied eine </w:t>
      </w:r>
      <w:r w:rsidR="008C0F52">
        <w:rPr>
          <w:lang w:eastAsia="de-DE"/>
        </w:rPr>
        <w:t>t</w:t>
      </w:r>
      <w:r>
        <w:rPr>
          <w:lang w:eastAsia="de-DE"/>
        </w:rPr>
        <w:t>echnische Zeichnung von Hand erstellt und abgegeben werden.</w:t>
      </w:r>
      <w:r w:rsidR="008C0F52">
        <w:rPr>
          <w:lang w:eastAsia="de-DE"/>
        </w:rPr>
        <w:br/>
      </w:r>
    </w:p>
    <w:p w:rsidR="00062EA4" w:rsidRDefault="00062EA4" w:rsidP="0020176F">
      <w:pPr>
        <w:rPr>
          <w:lang w:eastAsia="de-DE"/>
        </w:rPr>
      </w:pPr>
    </w:p>
    <w:p w:rsidR="00812A27" w:rsidRDefault="00812A27" w:rsidP="00812A27">
      <w:pPr>
        <w:pStyle w:val="berschrift2"/>
        <w:numPr>
          <w:ilvl w:val="0"/>
          <w:numId w:val="8"/>
        </w:numPr>
      </w:pPr>
      <w:r>
        <w:t>Abgabetermin: 23.7.</w:t>
      </w:r>
      <w:r w:rsidR="008C0F52">
        <w:t>2019</w:t>
      </w:r>
      <w:r>
        <w:t xml:space="preserve"> (F)</w:t>
      </w:r>
      <w:r w:rsidR="008C0F52">
        <w:br/>
      </w:r>
    </w:p>
    <w:p w:rsidR="00812A27" w:rsidRDefault="00812A27" w:rsidP="00812A27">
      <w:pPr>
        <w:pStyle w:val="KeinLeerraum"/>
      </w:pPr>
      <w:r>
        <w:t>Für die Abschlusspräsentation müssen bis zum 23.07</w:t>
      </w:r>
      <w:r w:rsidR="008C0F52">
        <w:t>. d</w:t>
      </w:r>
      <w:r>
        <w:t>ie Gesamtprojektergebnisse für alle Phasen</w:t>
      </w:r>
    </w:p>
    <w:p w:rsidR="00601BEE" w:rsidRDefault="00812A27" w:rsidP="008C0F52">
      <w:pPr>
        <w:pStyle w:val="KeinLeerraum"/>
      </w:pPr>
      <w:r>
        <w:t xml:space="preserve">abgegeben werden. Die Ergebnisse werden in Form eines Vortrages mit Unterstützung von PowerPoint (o.Ä.) von allen Gruppenmitgliedern präsentiert. Dieser Vortrag dauert zwischen 15 und 20 Minuten. </w:t>
      </w: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601BEE" w:rsidRDefault="00601BEE" w:rsidP="008C0F52">
      <w:pPr>
        <w:pStyle w:val="KeinLeerraum"/>
      </w:pPr>
    </w:p>
    <w:p w:rsidR="0020176F" w:rsidRDefault="0020176F" w:rsidP="008C0F52">
      <w:pPr>
        <w:pStyle w:val="KeinLeerraum"/>
      </w:pPr>
    </w:p>
    <w:p w:rsidR="0020176F" w:rsidRPr="0020176F" w:rsidRDefault="0020176F" w:rsidP="0020176F">
      <w:pPr>
        <w:pStyle w:val="berschrift2"/>
        <w:numPr>
          <w:ilvl w:val="0"/>
          <w:numId w:val="8"/>
        </w:numPr>
      </w:pPr>
      <w:r w:rsidRPr="0020176F">
        <w:lastRenderedPageBreak/>
        <w:t>Abgabe Bericht 30.07 (F)</w:t>
      </w:r>
      <w:r>
        <w:br/>
      </w:r>
    </w:p>
    <w:p w:rsidR="0020176F" w:rsidRDefault="008C0F52" w:rsidP="0020176F">
      <w:r>
        <w:rPr>
          <w:noProof/>
          <w:lang w:eastAsia="de-DE"/>
        </w:rPr>
        <mc:AlternateContent>
          <mc:Choice Requires="wps">
            <w:drawing>
              <wp:anchor distT="0" distB="0" distL="114300" distR="114300" simplePos="0" relativeHeight="251661312" behindDoc="1" locked="0" layoutInCell="1" allowOverlap="1" wp14:anchorId="30554F01" wp14:editId="53C4AEB5">
                <wp:simplePos x="0" y="0"/>
                <wp:positionH relativeFrom="margin">
                  <wp:posOffset>-12065</wp:posOffset>
                </wp:positionH>
                <wp:positionV relativeFrom="paragraph">
                  <wp:posOffset>707390</wp:posOffset>
                </wp:positionV>
                <wp:extent cx="3260090" cy="1515110"/>
                <wp:effectExtent l="0" t="0" r="16510" b="27940"/>
                <wp:wrapNone/>
                <wp:docPr id="4" name="Rechteck 4"/>
                <wp:cNvGraphicFramePr/>
                <a:graphic xmlns:a="http://schemas.openxmlformats.org/drawingml/2006/main">
                  <a:graphicData uri="http://schemas.microsoft.com/office/word/2010/wordprocessingShape">
                    <wps:wsp>
                      <wps:cNvSpPr/>
                      <wps:spPr>
                        <a:xfrm>
                          <a:off x="0" y="0"/>
                          <a:ext cx="3260090" cy="151511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6" style="position:absolute;margin-left:-.95pt;margin-top:55.7pt;width:256.7pt;height:119.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" fillcolor="#b8cce4 [1300]" strokecolor="#243f60 [1604]" strokeweight="2pt">
                <w10:wrap anchorx="margin"/>
              </v:rect>
            </w:pict>
          </mc:Fallback>
        </mc:AlternateContent>
      </w:r>
      <w:r w:rsidR="0020176F">
        <w:t>Der abschließende Bericht des Projekts soll am 30.07.2019 vorliegen. Der Aufbau soll der Form d</w:t>
      </w:r>
      <w:r>
        <w:t>ieses</w:t>
      </w:r>
      <w:r w:rsidR="0020176F">
        <w:t xml:space="preserve"> Musteraufbaus</w:t>
      </w:r>
      <w:r w:rsidR="0020176F">
        <w:t xml:space="preserve"> folgen:</w:t>
      </w:r>
    </w:p>
    <w:p w:rsidR="0020176F" w:rsidRDefault="0020176F" w:rsidP="0020176F">
      <w:r>
        <w:t xml:space="preserve"> MUSTERAUFBAU</w:t>
      </w:r>
    </w:p>
    <w:p w:rsidR="0020176F" w:rsidRDefault="0020176F" w:rsidP="0020176F">
      <w:pPr>
        <w:pStyle w:val="Listenabsatz"/>
        <w:numPr>
          <w:ilvl w:val="0"/>
          <w:numId w:val="1"/>
        </w:numPr>
      </w:pPr>
      <w:r>
        <w:t>Deckblatt</w:t>
      </w:r>
    </w:p>
    <w:p w:rsidR="0020176F" w:rsidRDefault="0020176F" w:rsidP="0020176F">
      <w:pPr>
        <w:pStyle w:val="Listenabsatz"/>
        <w:numPr>
          <w:ilvl w:val="0"/>
          <w:numId w:val="1"/>
        </w:numPr>
      </w:pPr>
      <w:r>
        <w:t>Inhaltsverzeichnis</w:t>
      </w:r>
    </w:p>
    <w:p w:rsidR="0020176F" w:rsidRDefault="0020176F" w:rsidP="0020176F">
      <w:pPr>
        <w:pStyle w:val="Listenabsatz"/>
        <w:numPr>
          <w:ilvl w:val="0"/>
          <w:numId w:val="1"/>
        </w:numPr>
      </w:pPr>
      <w:r>
        <w:t>Abbildungs-/Tabellenverzeichnis</w:t>
      </w:r>
    </w:p>
    <w:p w:rsidR="0020176F" w:rsidRDefault="0020176F" w:rsidP="0020176F">
      <w:pPr>
        <w:pStyle w:val="Listenabsatz"/>
        <w:numPr>
          <w:ilvl w:val="0"/>
          <w:numId w:val="2"/>
        </w:numPr>
      </w:pPr>
      <w:r>
        <w:t>Einleitung</w:t>
      </w:r>
    </w:p>
    <w:p w:rsidR="0020176F" w:rsidRDefault="0020176F" w:rsidP="0020176F">
      <w:pPr>
        <w:pStyle w:val="Listenabsatz"/>
        <w:numPr>
          <w:ilvl w:val="0"/>
          <w:numId w:val="2"/>
        </w:numPr>
      </w:pPr>
      <w:r>
        <w:t>Hauptteil (Produktentwicklungsprozess)</w:t>
      </w:r>
    </w:p>
    <w:p w:rsidR="0020176F" w:rsidRDefault="0020176F" w:rsidP="0020176F">
      <w:pPr>
        <w:pStyle w:val="Listenabsatz"/>
        <w:numPr>
          <w:ilvl w:val="0"/>
          <w:numId w:val="2"/>
        </w:numPr>
      </w:pPr>
      <w:r>
        <w:t>Schluss (Ergebnisse und Zusammenfassung</w:t>
      </w:r>
    </w:p>
    <w:p w:rsidR="0020176F" w:rsidRPr="0020176F" w:rsidRDefault="0020176F" w:rsidP="0020176F">
      <w:pPr>
        <w:pStyle w:val="Listenabsatz"/>
        <w:numPr>
          <w:ilvl w:val="0"/>
          <w:numId w:val="1"/>
        </w:numPr>
      </w:pPr>
      <w:r>
        <w:t>Anhang</w:t>
      </w:r>
      <w:bookmarkStart w:id="0" w:name="_GoBack"/>
      <w:bookmarkEnd w:id="0"/>
    </w:p>
    <w:sectPr w:rsidR="0020176F" w:rsidRPr="002017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318C"/>
    <w:multiLevelType w:val="hybridMultilevel"/>
    <w:tmpl w:val="F3801D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7B37BF"/>
    <w:multiLevelType w:val="hybridMultilevel"/>
    <w:tmpl w:val="B43E38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nsid w:val="20146420"/>
    <w:multiLevelType w:val="hybridMultilevel"/>
    <w:tmpl w:val="A7143548"/>
    <w:lvl w:ilvl="0" w:tplc="F536D31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nsid w:val="21C00A6B"/>
    <w:multiLevelType w:val="hybridMultilevel"/>
    <w:tmpl w:val="9AC86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2CB54A36"/>
    <w:multiLevelType w:val="hybridMultilevel"/>
    <w:tmpl w:val="8EC236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09D2759"/>
    <w:multiLevelType w:val="hybridMultilevel"/>
    <w:tmpl w:val="F138A5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9"/>
    <w:rsid w:val="00062EA4"/>
    <w:rsid w:val="0020176F"/>
    <w:rsid w:val="00590D09"/>
    <w:rsid w:val="00601BEE"/>
    <w:rsid w:val="00812A27"/>
    <w:rsid w:val="008C0F52"/>
    <w:rsid w:val="00D97E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90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01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01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0D0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590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0D09"/>
    <w:rPr>
      <w:rFonts w:ascii="Tahoma" w:hAnsi="Tahoma" w:cs="Tahoma"/>
      <w:sz w:val="16"/>
      <w:szCs w:val="16"/>
    </w:rPr>
  </w:style>
  <w:style w:type="character" w:customStyle="1" w:styleId="berschrift2Zchn">
    <w:name w:val="Überschrift 2 Zchn"/>
    <w:basedOn w:val="Absatz-Standardschriftart"/>
    <w:link w:val="berschrift2"/>
    <w:uiPriority w:val="9"/>
    <w:rsid w:val="0020176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0176F"/>
    <w:pPr>
      <w:spacing w:after="160" w:line="256" w:lineRule="auto"/>
      <w:ind w:left="720"/>
      <w:contextualSpacing/>
    </w:pPr>
  </w:style>
  <w:style w:type="paragraph" w:styleId="Titel">
    <w:name w:val="Title"/>
    <w:basedOn w:val="Standard"/>
    <w:next w:val="Standard"/>
    <w:link w:val="TitelZchn"/>
    <w:uiPriority w:val="10"/>
    <w:qFormat/>
    <w:rsid w:val="00201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176F"/>
    <w:rPr>
      <w:rFonts w:asciiTheme="majorHAnsi" w:eastAsiaTheme="majorEastAsia" w:hAnsiTheme="majorHAnsi" w:cstheme="majorBidi"/>
      <w:spacing w:val="-10"/>
      <w:kern w:val="28"/>
      <w:sz w:val="56"/>
      <w:szCs w:val="56"/>
    </w:rPr>
  </w:style>
  <w:style w:type="paragraph" w:styleId="KeinLeerraum">
    <w:name w:val="No Spacing"/>
    <w:uiPriority w:val="1"/>
    <w:qFormat/>
    <w:rsid w:val="0020176F"/>
    <w:pPr>
      <w:spacing w:after="0" w:line="240" w:lineRule="auto"/>
    </w:pPr>
  </w:style>
  <w:style w:type="paragraph" w:styleId="Untertitel">
    <w:name w:val="Subtitle"/>
    <w:basedOn w:val="Standard"/>
    <w:next w:val="Standard"/>
    <w:link w:val="UntertitelZchn"/>
    <w:uiPriority w:val="11"/>
    <w:qFormat/>
    <w:rsid w:val="002017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76F"/>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20176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90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01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01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0D0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590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0D09"/>
    <w:rPr>
      <w:rFonts w:ascii="Tahoma" w:hAnsi="Tahoma" w:cs="Tahoma"/>
      <w:sz w:val="16"/>
      <w:szCs w:val="16"/>
    </w:rPr>
  </w:style>
  <w:style w:type="character" w:customStyle="1" w:styleId="berschrift2Zchn">
    <w:name w:val="Überschrift 2 Zchn"/>
    <w:basedOn w:val="Absatz-Standardschriftart"/>
    <w:link w:val="berschrift2"/>
    <w:uiPriority w:val="9"/>
    <w:rsid w:val="0020176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0176F"/>
    <w:pPr>
      <w:spacing w:after="160" w:line="256" w:lineRule="auto"/>
      <w:ind w:left="720"/>
      <w:contextualSpacing/>
    </w:pPr>
  </w:style>
  <w:style w:type="paragraph" w:styleId="Titel">
    <w:name w:val="Title"/>
    <w:basedOn w:val="Standard"/>
    <w:next w:val="Standard"/>
    <w:link w:val="TitelZchn"/>
    <w:uiPriority w:val="10"/>
    <w:qFormat/>
    <w:rsid w:val="00201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176F"/>
    <w:rPr>
      <w:rFonts w:asciiTheme="majorHAnsi" w:eastAsiaTheme="majorEastAsia" w:hAnsiTheme="majorHAnsi" w:cstheme="majorBidi"/>
      <w:spacing w:val="-10"/>
      <w:kern w:val="28"/>
      <w:sz w:val="56"/>
      <w:szCs w:val="56"/>
    </w:rPr>
  </w:style>
  <w:style w:type="paragraph" w:styleId="KeinLeerraum">
    <w:name w:val="No Spacing"/>
    <w:uiPriority w:val="1"/>
    <w:qFormat/>
    <w:rsid w:val="0020176F"/>
    <w:pPr>
      <w:spacing w:after="0" w:line="240" w:lineRule="auto"/>
    </w:pPr>
  </w:style>
  <w:style w:type="paragraph" w:styleId="Untertitel">
    <w:name w:val="Subtitle"/>
    <w:basedOn w:val="Standard"/>
    <w:next w:val="Standard"/>
    <w:link w:val="UntertitelZchn"/>
    <w:uiPriority w:val="11"/>
    <w:qFormat/>
    <w:rsid w:val="002017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76F"/>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2017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53559">
      <w:bodyDiv w:val="1"/>
      <w:marLeft w:val="0"/>
      <w:marRight w:val="0"/>
      <w:marTop w:val="0"/>
      <w:marBottom w:val="0"/>
      <w:divBdr>
        <w:top w:val="none" w:sz="0" w:space="0" w:color="auto"/>
        <w:left w:val="none" w:sz="0" w:space="0" w:color="auto"/>
        <w:bottom w:val="none" w:sz="0" w:space="0" w:color="auto"/>
        <w:right w:val="none" w:sz="0" w:space="0" w:color="auto"/>
      </w:divBdr>
    </w:div>
    <w:div w:id="1382829142">
      <w:bodyDiv w:val="1"/>
      <w:marLeft w:val="0"/>
      <w:marRight w:val="0"/>
      <w:marTop w:val="0"/>
      <w:marBottom w:val="0"/>
      <w:divBdr>
        <w:top w:val="none" w:sz="0" w:space="0" w:color="auto"/>
        <w:left w:val="none" w:sz="0" w:space="0" w:color="auto"/>
        <w:bottom w:val="none" w:sz="0" w:space="0" w:color="auto"/>
        <w:right w:val="none" w:sz="0" w:space="0" w:color="auto"/>
      </w:divBdr>
    </w:div>
    <w:div w:id="1513296441">
      <w:bodyDiv w:val="1"/>
      <w:marLeft w:val="0"/>
      <w:marRight w:val="0"/>
      <w:marTop w:val="0"/>
      <w:marBottom w:val="0"/>
      <w:divBdr>
        <w:top w:val="none" w:sz="0" w:space="0" w:color="auto"/>
        <w:left w:val="none" w:sz="0" w:space="0" w:color="auto"/>
        <w:bottom w:val="none" w:sz="0" w:space="0" w:color="auto"/>
        <w:right w:val="none" w:sz="0" w:space="0" w:color="auto"/>
      </w:divBdr>
    </w:div>
    <w:div w:id="17042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846</Words>
  <Characters>5337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KUKA AG</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Khodabakhsh, Marcel</dc:creator>
  <cp:lastModifiedBy>Khodabakhsh, Marcel</cp:lastModifiedBy>
  <cp:revision>2</cp:revision>
  <cp:lastPrinted>2019-05-10T10:40:00Z</cp:lastPrinted>
  <dcterms:created xsi:type="dcterms:W3CDTF">2019-05-10T09:58:00Z</dcterms:created>
  <dcterms:modified xsi:type="dcterms:W3CDTF">2019-05-10T10:42:00Z</dcterms:modified>
</cp:coreProperties>
</file>