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  <w:lang w:val="en-US" w:bidi="ar-EG"/>
        </w:rPr>
        <w:t>Lost &amp; Found</w:t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  <w:lang w:val="en-US" w:bidi="ar-EG"/>
        </w:rPr>
        <w:t>Market Plan</w:t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  <w:u w:val="single"/>
          <w:lang w:val="en-US" w:bidi="ar-EG"/>
        </w:rPr>
        <w:t>2017-2020</w:t>
        <w:br/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Table of Contents: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1. Situation Analysis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1.0. Customer Analysis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1.1. Competitors Analysis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2. SWOT Analysis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2.0. Strengths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2.1. Weaknesses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2.2. Opportunities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2.3. Threats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3. Goals &amp; Objectives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3.0. Goals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3.1. Objectives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4. Segmentation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5. Positioning &amp; Differentiation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5.0. Brand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5.1. Logo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5.2. Slogan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6. Marketing Mix (4 P’s)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6.0. Promotion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6.1. Product (Service)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6.2. People (Customers)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6.3. Price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7. CRM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8. Budget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8.0. Costs Structure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ab/>
        <w:t>8.1. Revenue Stream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1. Situation Analysis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1.0. Customer Analysis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Age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Services: +16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Browsing: no restrictions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Commenting and sharing contents: no restrictions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Gender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Male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Female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Education level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At least can read and write and use a computer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Marital status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Married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Single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Others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Religion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 xml:space="preserve"> </w:t>
      </w:r>
      <w:r>
        <w:rPr>
          <w:b w:val="false"/>
          <w:bCs w:val="false"/>
          <w:sz w:val="40"/>
          <w:szCs w:val="40"/>
          <w:u w:val="none"/>
          <w:lang w:val="en-US" w:bidi="ar-EG"/>
        </w:rPr>
        <w:t>all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Social Class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Finding and posting about people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Class A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Class B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Class C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 xml:space="preserve"> </w:t>
      </w:r>
      <w:r>
        <w:rPr>
          <w:b w:val="false"/>
          <w:bCs w:val="false"/>
          <w:sz w:val="40"/>
          <w:szCs w:val="40"/>
          <w:u w:val="none"/>
          <w:lang w:val="en-US" w:bidi="ar-EG"/>
        </w:rPr>
        <w:t>Finding and posting about pets or items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Class A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Class B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Personality Characteristics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Helpful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Honest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Sociable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Income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Finding and posting about people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Below average and more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Finding and posting about pets and items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Average and more</w:t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1.1. Competitors analysis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itsFound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Corporation targeted software for finding lost items inside corporations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 xml:space="preserve"> </w:t>
      </w:r>
      <w:r>
        <w:rPr>
          <w:b w:val="false"/>
          <w:bCs w:val="false"/>
          <w:sz w:val="40"/>
          <w:szCs w:val="40"/>
          <w:u w:val="none"/>
          <w:lang w:val="en-US" w:bidi="ar-EG"/>
        </w:rPr>
        <w:t>KashFound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Region targeted mobile application for announcing about missing items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Social media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For example Facebook groups and pages, depends on volunteering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Pet tracking tags</w:t>
      </w:r>
    </w:p>
    <w:p>
      <w:pPr>
        <w:pStyle w:val="Normal"/>
        <w:numPr>
          <w:ilvl w:val="1"/>
          <w:numId w:val="2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Pet tracking hardware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none"/>
          <w:lang w:val="en-US" w:bidi="ar-EG"/>
        </w:rPr>
      </w:pPr>
      <w:r>
        <w:rPr/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2. SWOT Analysis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2.0. Strengths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Centralized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Managed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Frequently updated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Utilizes people power by volunteering work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Bleeding edge technologies for matching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Secured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User friendly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Cross platform (web and mo</w:t>
      </w:r>
      <w:r>
        <w:rPr>
          <w:b w:val="false"/>
          <w:bCs w:val="false"/>
          <w:sz w:val="40"/>
          <w:szCs w:val="40"/>
          <w:u w:val="none"/>
          <w:lang w:val="en-US" w:eastAsia="el-GR" w:bidi="ar-EG"/>
        </w:rPr>
        <w:t>bile)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Availability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First of its kind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2.1. Weaknesses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Lack of support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Lack of experience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Unofficial organization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No stable revenue stream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2.2. Opportunities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Extensive use of Internet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Availability of Mobile devices and Internet connections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Increased rate of kidnapping, robbery and theft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First in the field to approach this problem in a systematic way</w:t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single"/>
          <w:lang w:val="en-US" w:bidi="ar-EG"/>
        </w:rPr>
        <w:t>2.3. Threats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40"/>
          <w:szCs w:val="40"/>
          <w:u w:val="none"/>
          <w:lang w:val="en-US" w:bidi="ar-EG"/>
        </w:rPr>
        <w:t>Country Culture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People characteristics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40"/>
          <w:szCs w:val="40"/>
          <w:u w:val="none"/>
          <w:lang w:val="en-US" w:bidi="ar-EG"/>
        </w:rPr>
        <w:t>L</w:t>
      </w:r>
      <w:r>
        <w:rPr>
          <w:b w:val="false"/>
          <w:bCs w:val="false"/>
          <w:sz w:val="40"/>
          <w:szCs w:val="40"/>
          <w:u w:val="none"/>
          <w:lang w:val="en-US" w:bidi="ar-EG"/>
        </w:rPr>
        <w:t>ack of trust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40"/>
          <w:szCs w:val="40"/>
          <w:lang w:val="en-US" w:bidi="ar-EG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620" w:right="1466" w:header="0" w:top="708" w:footer="0" w:bottom="70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218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Courier New"/>
      <w:color w:val="00000A"/>
      <w:sz w:val="24"/>
      <w:szCs w:val="24"/>
      <w:lang w:val="el-GR" w:eastAsia="el-GR" w:bidi="ar-SA"/>
    </w:rPr>
  </w:style>
  <w:style w:type="paragraph" w:styleId="Heading7">
    <w:name w:val="Heading 7"/>
    <w:basedOn w:val="Normal"/>
    <w:next w:val="Normal"/>
    <w:link w:val="Heading7Char"/>
    <w:qFormat/>
    <w:rsid w:val="00f82180"/>
    <w:pPr>
      <w:keepNext/>
      <w:spacing w:lineRule="auto" w:line="192" w:before="40" w:after="40"/>
      <w:jc w:val="center"/>
      <w:outlineLvl w:val="6"/>
    </w:pPr>
    <w:rPr>
      <w:rFonts w:cs="Times New Roman"/>
      <w:b/>
      <w:bCs/>
      <w:lang w:val="en-US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qFormat/>
    <w:rsid w:val="00f8218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qFormat/>
    <w:rsid w:val="00f82180"/>
    <w:rPr>
      <w:rFonts w:ascii="Times New Roman" w:hAnsi="Times New Roman" w:eastAsia="Times New Roman" w:cs="Courier New"/>
      <w:sz w:val="24"/>
      <w:szCs w:val="24"/>
      <w:lang w:val="el-GR" w:eastAsia="el-GR"/>
    </w:rPr>
  </w:style>
  <w:style w:type="character" w:styleId="TitleChar" w:customStyle="1">
    <w:name w:val="Title Char"/>
    <w:basedOn w:val="DefaultParagraphFont"/>
    <w:link w:val="Title"/>
    <w:qFormat/>
    <w:rsid w:val="00f82180"/>
    <w:rPr>
      <w:rFonts w:ascii="Times New Roman" w:hAnsi="Times New Roman" w:eastAsia="Times New Roman" w:cs="Times New Roman"/>
      <w:b/>
      <w:bCs/>
      <w:sz w:val="30"/>
      <w:szCs w:val="30"/>
      <w:lang w:val="el-GR" w:eastAsia="el-GR"/>
    </w:rPr>
  </w:style>
  <w:style w:type="character" w:styleId="FooterChar" w:customStyle="1">
    <w:name w:val="Footer Char"/>
    <w:basedOn w:val="DefaultParagraphFont"/>
    <w:link w:val="Footer"/>
    <w:qFormat/>
    <w:rsid w:val="00f82180"/>
    <w:rPr>
      <w:rFonts w:ascii="Times New Roman" w:hAnsi="Times New Roman" w:eastAsia="Times New Roman" w:cs="Courier New"/>
      <w:sz w:val="24"/>
      <w:szCs w:val="24"/>
      <w:lang w:val="el-GR" w:eastAsia="el-GR"/>
    </w:rPr>
  </w:style>
  <w:style w:type="character" w:styleId="Pagenumber">
    <w:name w:val="page number"/>
    <w:basedOn w:val="DefaultParagraphFont"/>
    <w:qFormat/>
    <w:rsid w:val="00f82180"/>
    <w:rPr/>
  </w:style>
  <w:style w:type="character" w:styleId="ListLabel1">
    <w:name w:val="ListLabel 1"/>
    <w:qFormat/>
    <w:rPr>
      <w:rFonts w:ascii="Arial" w:hAnsi="Arial" w:cs="Times New Roman"/>
      <w:b/>
      <w:sz w:val="22"/>
    </w:rPr>
  </w:style>
  <w:style w:type="character" w:styleId="ListLabel2">
    <w:name w:val="ListLabel 2"/>
    <w:qFormat/>
    <w:rPr>
      <w:rFonts w:ascii="Arial" w:hAnsi="Arial" w:cs="Times New Roman"/>
      <w:b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ascii="Arial" w:hAnsi="Arial" w:cs="Times New Roman"/>
      <w:b/>
      <w:sz w:val="24"/>
    </w:rPr>
  </w:style>
  <w:style w:type="character" w:styleId="ListLabel4">
    <w:name w:val="ListLabel 4"/>
    <w:qFormat/>
    <w:rPr>
      <w:rFonts w:ascii="Arial" w:hAnsi="Arial" w:cs="Times New Roman"/>
      <w:b/>
      <w:sz w:val="24"/>
    </w:rPr>
  </w:style>
  <w:style w:type="character" w:styleId="ListLabel5">
    <w:name w:val="ListLabel 5"/>
    <w:qFormat/>
    <w:rPr>
      <w:rFonts w:ascii="Arial" w:hAnsi="Arial" w:cs="Times New Roman"/>
      <w:b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f82180"/>
    <w:pPr>
      <w:tabs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link w:val="TitleChar"/>
    <w:qFormat/>
    <w:rsid w:val="00f82180"/>
    <w:pPr>
      <w:tabs>
        <w:tab w:val="left" w:pos="360" w:leader="none"/>
      </w:tabs>
      <w:spacing w:before="0" w:after="120"/>
      <w:jc w:val="center"/>
    </w:pPr>
    <w:rPr>
      <w:rFonts w:cs="Times New Roman"/>
      <w:b/>
      <w:bCs/>
      <w:sz w:val="30"/>
      <w:szCs w:val="30"/>
    </w:rPr>
  </w:style>
  <w:style w:type="paragraph" w:styleId="Footer">
    <w:name w:val="Footer"/>
    <w:basedOn w:val="Normal"/>
    <w:link w:val="FooterChar"/>
    <w:rsid w:val="00f82180"/>
    <w:pPr>
      <w:tabs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054593"/>
    <w:pPr>
      <w:bidi w:val="1"/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LibreOffice/5.3.1.2$Linux_X86_64 LibreOffice_project/30m0$Build-2</Application>
  <Pages>4</Pages>
  <Words>353</Words>
  <Characters>1754</Characters>
  <CharactersWithSpaces>1968</CharactersWithSpaces>
  <Paragraphs>99</Paragraphs>
  <Company>DELLNBX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2017-02-23T10:47:00Z</dcterms:created>
  <dc:creator>BD--IBendary</dc:creator>
  <dc:description/>
  <dc:language>en-US</dc:language>
  <cp:lastModifiedBy/>
  <dcterms:modified xsi:type="dcterms:W3CDTF">2017-04-20T19:45:30Z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DELLNBX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