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B78A" w14:textId="6FC6651F" w:rsidR="00986631" w:rsidRDefault="00D421DC" w:rsidP="00D421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PyCitySchools </w:t>
      </w:r>
      <w:r w:rsidR="00971C01">
        <w:rPr>
          <w:rFonts w:ascii="Times New Roman" w:hAnsi="Times New Roman" w:cs="Times New Roman"/>
          <w:b/>
          <w:bCs/>
          <w:sz w:val="24"/>
          <w:szCs w:val="24"/>
        </w:rPr>
        <w:t>Written Analysis Report</w:t>
      </w:r>
    </w:p>
    <w:p w14:paraId="0D6D719C" w14:textId="7C86642F" w:rsidR="00E7180F" w:rsidRDefault="00E7180F" w:rsidP="00E718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 Summary:</w:t>
      </w:r>
    </w:p>
    <w:p w14:paraId="20CBE0B8" w14:textId="741943E8" w:rsidR="00743C85" w:rsidRPr="00AD101C" w:rsidRDefault="00AD101C" w:rsidP="00E71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1107E">
        <w:rPr>
          <w:rFonts w:ascii="Times New Roman" w:hAnsi="Times New Roman" w:cs="Times New Roman"/>
          <w:sz w:val="24"/>
          <w:szCs w:val="24"/>
        </w:rPr>
        <w:t xml:space="preserve">Using data from two csv files, </w:t>
      </w:r>
      <w:r w:rsidR="00FB1480">
        <w:rPr>
          <w:rFonts w:ascii="Times New Roman" w:hAnsi="Times New Roman" w:cs="Times New Roman"/>
          <w:sz w:val="24"/>
          <w:szCs w:val="24"/>
        </w:rPr>
        <w:t xml:space="preserve">multiple data frames were created </w:t>
      </w:r>
      <w:r w:rsidR="00224B41">
        <w:rPr>
          <w:rFonts w:ascii="Times New Roman" w:hAnsi="Times New Roman" w:cs="Times New Roman"/>
          <w:sz w:val="24"/>
          <w:szCs w:val="24"/>
        </w:rPr>
        <w:t xml:space="preserve">in order to </w:t>
      </w:r>
      <w:r w:rsidR="004D6064">
        <w:rPr>
          <w:rFonts w:ascii="Times New Roman" w:hAnsi="Times New Roman" w:cs="Times New Roman"/>
          <w:sz w:val="24"/>
          <w:szCs w:val="24"/>
        </w:rPr>
        <w:t xml:space="preserve">more meaningfully organize the data. </w:t>
      </w:r>
      <w:r w:rsidR="00525BA8">
        <w:rPr>
          <w:rFonts w:ascii="Times New Roman" w:hAnsi="Times New Roman" w:cs="Times New Roman"/>
          <w:sz w:val="24"/>
          <w:szCs w:val="24"/>
        </w:rPr>
        <w:t xml:space="preserve">By first creating </w:t>
      </w:r>
      <w:r w:rsidR="000B6065">
        <w:rPr>
          <w:rFonts w:ascii="Times New Roman" w:hAnsi="Times New Roman" w:cs="Times New Roman"/>
          <w:sz w:val="24"/>
          <w:szCs w:val="24"/>
        </w:rPr>
        <w:t xml:space="preserve">two data frames </w:t>
      </w:r>
      <w:r w:rsidR="004E4147">
        <w:rPr>
          <w:rFonts w:ascii="Times New Roman" w:hAnsi="Times New Roman" w:cs="Times New Roman"/>
          <w:sz w:val="24"/>
          <w:szCs w:val="24"/>
        </w:rPr>
        <w:t xml:space="preserve">providing summaries for the different districts and schools, </w:t>
      </w:r>
      <w:r w:rsidR="00A94E6B">
        <w:rPr>
          <w:rFonts w:ascii="Times New Roman" w:hAnsi="Times New Roman" w:cs="Times New Roman"/>
          <w:sz w:val="24"/>
          <w:szCs w:val="24"/>
        </w:rPr>
        <w:t xml:space="preserve">certain patterns </w:t>
      </w:r>
      <w:r w:rsidR="003B666B">
        <w:rPr>
          <w:rFonts w:ascii="Times New Roman" w:hAnsi="Times New Roman" w:cs="Times New Roman"/>
          <w:sz w:val="24"/>
          <w:szCs w:val="24"/>
        </w:rPr>
        <w:t>can be seen emerge</w:t>
      </w:r>
      <w:r w:rsidR="00A92DC6">
        <w:rPr>
          <w:rFonts w:ascii="Times New Roman" w:hAnsi="Times New Roman" w:cs="Times New Roman"/>
          <w:sz w:val="24"/>
          <w:szCs w:val="24"/>
        </w:rPr>
        <w:t xml:space="preserve"> depending on the school’s type, the number of students, as well as the school’s budget. In addition, </w:t>
      </w:r>
      <w:r w:rsidR="0016662B">
        <w:rPr>
          <w:rFonts w:ascii="Times New Roman" w:hAnsi="Times New Roman" w:cs="Times New Roman"/>
          <w:sz w:val="24"/>
          <w:szCs w:val="24"/>
        </w:rPr>
        <w:t xml:space="preserve">some other data frames were created that show the relationship between a students’ grade </w:t>
      </w:r>
      <w:r w:rsidR="00035DE3">
        <w:rPr>
          <w:rFonts w:ascii="Times New Roman" w:hAnsi="Times New Roman" w:cs="Times New Roman"/>
          <w:sz w:val="24"/>
          <w:szCs w:val="24"/>
        </w:rPr>
        <w:t>and their average exam scores depending on the high school</w:t>
      </w:r>
      <w:r w:rsidR="00897132">
        <w:rPr>
          <w:rFonts w:ascii="Times New Roman" w:hAnsi="Times New Roman" w:cs="Times New Roman"/>
          <w:sz w:val="24"/>
          <w:szCs w:val="24"/>
        </w:rPr>
        <w:t>; the relationship between a school’s total budget and its</w:t>
      </w:r>
      <w:r w:rsidR="00E85766">
        <w:rPr>
          <w:rFonts w:ascii="Times New Roman" w:hAnsi="Times New Roman" w:cs="Times New Roman"/>
          <w:sz w:val="24"/>
          <w:szCs w:val="24"/>
        </w:rPr>
        <w:t xml:space="preserve"> </w:t>
      </w:r>
      <w:r w:rsidR="001445B9">
        <w:rPr>
          <w:rFonts w:ascii="Times New Roman" w:hAnsi="Times New Roman" w:cs="Times New Roman"/>
          <w:sz w:val="24"/>
          <w:szCs w:val="24"/>
        </w:rPr>
        <w:t>students’</w:t>
      </w:r>
      <w:r w:rsidR="00E85766">
        <w:rPr>
          <w:rFonts w:ascii="Times New Roman" w:hAnsi="Times New Roman" w:cs="Times New Roman"/>
          <w:sz w:val="24"/>
          <w:szCs w:val="24"/>
        </w:rPr>
        <w:t xml:space="preserve"> scores can also be seen.</w:t>
      </w:r>
      <w:r w:rsidR="00035D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E4D86" w14:textId="2B0D4665" w:rsidR="00743C85" w:rsidRDefault="00743C85" w:rsidP="00E718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Conclusions:</w:t>
      </w:r>
    </w:p>
    <w:p w14:paraId="178F0552" w14:textId="2CB81F4D" w:rsidR="00481A15" w:rsidRPr="002A653E" w:rsidRDefault="006D3654" w:rsidP="00481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calculations </w:t>
      </w:r>
      <w:r w:rsidR="004E773A">
        <w:rPr>
          <w:rFonts w:ascii="Times New Roman" w:hAnsi="Times New Roman" w:cs="Times New Roman"/>
          <w:sz w:val="24"/>
          <w:szCs w:val="24"/>
        </w:rPr>
        <w:t>generated for the percentage of students passing overall depending on the school type show</w:t>
      </w:r>
      <w:r w:rsidR="006F672A">
        <w:rPr>
          <w:rFonts w:ascii="Times New Roman" w:hAnsi="Times New Roman" w:cs="Times New Roman"/>
          <w:sz w:val="24"/>
          <w:szCs w:val="24"/>
        </w:rPr>
        <w:t>s</w:t>
      </w:r>
      <w:r w:rsidR="004E773A">
        <w:rPr>
          <w:rFonts w:ascii="Times New Roman" w:hAnsi="Times New Roman" w:cs="Times New Roman"/>
          <w:sz w:val="24"/>
          <w:szCs w:val="24"/>
        </w:rPr>
        <w:t xml:space="preserve"> that students </w:t>
      </w:r>
      <w:r w:rsidR="006F672A">
        <w:rPr>
          <w:rFonts w:ascii="Times New Roman" w:hAnsi="Times New Roman" w:cs="Times New Roman"/>
          <w:sz w:val="24"/>
          <w:szCs w:val="24"/>
        </w:rPr>
        <w:t>who</w:t>
      </w:r>
      <w:r w:rsidR="004E773A">
        <w:rPr>
          <w:rFonts w:ascii="Times New Roman" w:hAnsi="Times New Roman" w:cs="Times New Roman"/>
          <w:sz w:val="24"/>
          <w:szCs w:val="24"/>
        </w:rPr>
        <w:t xml:space="preserve"> attend </w:t>
      </w:r>
      <w:r w:rsidR="006F672A">
        <w:rPr>
          <w:rFonts w:ascii="Times New Roman" w:hAnsi="Times New Roman" w:cs="Times New Roman"/>
          <w:sz w:val="24"/>
          <w:szCs w:val="24"/>
        </w:rPr>
        <w:t xml:space="preserve">charter schools </w:t>
      </w:r>
      <w:r w:rsidR="00392FCE">
        <w:rPr>
          <w:rFonts w:ascii="Times New Roman" w:hAnsi="Times New Roman" w:cs="Times New Roman"/>
          <w:sz w:val="24"/>
          <w:szCs w:val="24"/>
        </w:rPr>
        <w:t xml:space="preserve">produce much higher scores on both reading and math. </w:t>
      </w:r>
      <w:r w:rsidR="00DF47B6">
        <w:rPr>
          <w:rFonts w:ascii="Times New Roman" w:hAnsi="Times New Roman" w:cs="Times New Roman"/>
          <w:sz w:val="24"/>
          <w:szCs w:val="24"/>
        </w:rPr>
        <w:t xml:space="preserve">On the other hand, students that attend district schools are more likely to </w:t>
      </w:r>
      <w:r w:rsidR="002A653E">
        <w:rPr>
          <w:rFonts w:ascii="Times New Roman" w:hAnsi="Times New Roman" w:cs="Times New Roman"/>
          <w:sz w:val="24"/>
          <w:szCs w:val="24"/>
        </w:rPr>
        <w:t>have lower reading and math test scores. As a result, we can conclude that charter schools offer a higher level of education.</w:t>
      </w:r>
    </w:p>
    <w:p w14:paraId="3961E275" w14:textId="08578C0F" w:rsidR="002A653E" w:rsidRPr="00481A15" w:rsidRDefault="00B262D7" w:rsidP="00481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calculations </w:t>
      </w:r>
      <w:r w:rsidR="00BF7452">
        <w:rPr>
          <w:rFonts w:ascii="Times New Roman" w:hAnsi="Times New Roman" w:cs="Times New Roman"/>
          <w:sz w:val="24"/>
          <w:szCs w:val="24"/>
        </w:rPr>
        <w:t xml:space="preserve">done relating school size and </w:t>
      </w:r>
      <w:r w:rsidR="00FC314D">
        <w:rPr>
          <w:rFonts w:ascii="Times New Roman" w:hAnsi="Times New Roman" w:cs="Times New Roman"/>
          <w:sz w:val="24"/>
          <w:szCs w:val="24"/>
        </w:rPr>
        <w:t xml:space="preserve">spending ranges per student, we can conclude that </w:t>
      </w:r>
      <w:r w:rsidR="009853C9">
        <w:rPr>
          <w:rFonts w:ascii="Times New Roman" w:hAnsi="Times New Roman" w:cs="Times New Roman"/>
          <w:sz w:val="24"/>
          <w:szCs w:val="24"/>
        </w:rPr>
        <w:t xml:space="preserve">schools with a greater number of students and higher spending ranges tend to see a decrease in </w:t>
      </w:r>
      <w:r w:rsidR="00E70E06">
        <w:rPr>
          <w:rFonts w:ascii="Times New Roman" w:hAnsi="Times New Roman" w:cs="Times New Roman"/>
          <w:sz w:val="24"/>
          <w:szCs w:val="24"/>
        </w:rPr>
        <w:t xml:space="preserve">exam scores. Although one might think that allocating more resources towards an individual student would </w:t>
      </w:r>
      <w:r w:rsidR="00D2657A">
        <w:rPr>
          <w:rFonts w:ascii="Times New Roman" w:hAnsi="Times New Roman" w:cs="Times New Roman"/>
          <w:sz w:val="24"/>
          <w:szCs w:val="24"/>
        </w:rPr>
        <w:t xml:space="preserve">result in higher exam scores, </w:t>
      </w:r>
      <w:r w:rsidR="00A137ED">
        <w:rPr>
          <w:rFonts w:ascii="Times New Roman" w:hAnsi="Times New Roman" w:cs="Times New Roman"/>
          <w:sz w:val="24"/>
          <w:szCs w:val="24"/>
        </w:rPr>
        <w:t xml:space="preserve">it seems like the amount of money </w:t>
      </w:r>
      <w:r w:rsidR="00400925">
        <w:rPr>
          <w:rFonts w:ascii="Times New Roman" w:hAnsi="Times New Roman" w:cs="Times New Roman"/>
          <w:sz w:val="24"/>
          <w:szCs w:val="24"/>
        </w:rPr>
        <w:t>budgeted per student does not affect the way the student performs academically.</w:t>
      </w:r>
    </w:p>
    <w:sectPr w:rsidR="002A653E" w:rsidRPr="0048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0578"/>
    <w:multiLevelType w:val="hybridMultilevel"/>
    <w:tmpl w:val="48185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12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2"/>
    <w:rsid w:val="00035DE3"/>
    <w:rsid w:val="000B6065"/>
    <w:rsid w:val="001445B9"/>
    <w:rsid w:val="0016662B"/>
    <w:rsid w:val="00224B41"/>
    <w:rsid w:val="002A653E"/>
    <w:rsid w:val="00392FCE"/>
    <w:rsid w:val="003B666B"/>
    <w:rsid w:val="00400925"/>
    <w:rsid w:val="00481A15"/>
    <w:rsid w:val="004D6064"/>
    <w:rsid w:val="004E4147"/>
    <w:rsid w:val="004E773A"/>
    <w:rsid w:val="004F0357"/>
    <w:rsid w:val="00522710"/>
    <w:rsid w:val="00525BA8"/>
    <w:rsid w:val="006155E2"/>
    <w:rsid w:val="00685126"/>
    <w:rsid w:val="006D3654"/>
    <w:rsid w:val="006F672A"/>
    <w:rsid w:val="00743C85"/>
    <w:rsid w:val="00897132"/>
    <w:rsid w:val="00971C01"/>
    <w:rsid w:val="009853C9"/>
    <w:rsid w:val="00986631"/>
    <w:rsid w:val="00A137ED"/>
    <w:rsid w:val="00A92DC6"/>
    <w:rsid w:val="00A94E6B"/>
    <w:rsid w:val="00AD101C"/>
    <w:rsid w:val="00B1107E"/>
    <w:rsid w:val="00B262D7"/>
    <w:rsid w:val="00B54A44"/>
    <w:rsid w:val="00BF7452"/>
    <w:rsid w:val="00D2657A"/>
    <w:rsid w:val="00D421DC"/>
    <w:rsid w:val="00DF47B6"/>
    <w:rsid w:val="00E70E06"/>
    <w:rsid w:val="00E7180F"/>
    <w:rsid w:val="00E85766"/>
    <w:rsid w:val="00FB1480"/>
    <w:rsid w:val="00FC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3107"/>
  <w15:chartTrackingRefBased/>
  <w15:docId w15:val="{40108C2F-F0ED-4CA0-970F-72E97EEB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Duong</dc:creator>
  <cp:keywords/>
  <dc:description/>
  <cp:lastModifiedBy>Khoi Duong</cp:lastModifiedBy>
  <cp:revision>40</cp:revision>
  <dcterms:created xsi:type="dcterms:W3CDTF">2023-01-09T06:36:00Z</dcterms:created>
  <dcterms:modified xsi:type="dcterms:W3CDTF">2023-01-09T07:13:00Z</dcterms:modified>
</cp:coreProperties>
</file>