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5FE0B">
      <w:pPr>
        <w:spacing w:before="2000"/>
        <w:jc w:val="center"/>
      </w:pPr>
      <w:r>
        <w:rPr>
          <w:b/>
          <w:sz w:val="40"/>
        </w:rPr>
        <w:t>PHONE BOOK MANAGEMENT SYSTEM</w:t>
      </w:r>
    </w:p>
    <w:p w14:paraId="78E9777B">
      <w:pPr>
        <w:jc w:val="center"/>
      </w:pPr>
      <w:r>
        <w:rPr>
          <w:b/>
          <w:sz w:val="30"/>
        </w:rPr>
        <w:t>REPORT – TASK 5 AND TASK 6</w:t>
      </w:r>
      <w:r>
        <w:br w:type="page"/>
      </w:r>
    </w:p>
    <w:p w14:paraId="53495379">
      <w:pPr>
        <w:pStyle w:val="2"/>
      </w:pPr>
      <w:r>
        <w:t>1. Task 5 – Class Diagram (Stage 1)</w:t>
      </w:r>
    </w:p>
    <w:p w14:paraId="03031E16">
      <w:r>
        <w:t>The class diagram describes the main structure of the Phone Book Management System. It contains five classes: User, Group, Contact, ContactGroup, and PhoneNumber. Each class defines the information it stores (attributes) and the actions it performs (operations).</w:t>
      </w:r>
    </w:p>
    <w:p w14:paraId="51B64F0C">
      <w:pPr>
        <w:jc w:val="center"/>
      </w:pPr>
      <w:r>
        <w:drawing>
          <wp:inline distT="0" distB="0" distL="114300" distR="114300">
            <wp:extent cx="5303520" cy="7506970"/>
            <wp:effectExtent l="0" t="0" r="508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B10A">
      <w:pPr>
        <w:jc w:val="center"/>
      </w:pPr>
      <w:r>
        <w:rPr>
          <w:i/>
          <w:sz w:val="18"/>
        </w:rPr>
        <w:t>Figure 1. Class Diagram of the Phone Book Management System.</w:t>
      </w:r>
    </w:p>
    <w:p w14:paraId="08304659">
      <w:pPr>
        <w:pStyle w:val="3"/>
      </w:pPr>
      <w:r>
        <w:t>1.1 Class Descriptions</w:t>
      </w:r>
    </w:p>
    <w:p w14:paraId="6E9C0B3E">
      <w:pPr>
        <w:pStyle w:val="4"/>
      </w:pPr>
      <w:r>
        <w:t>User</w:t>
      </w:r>
    </w:p>
    <w:p w14:paraId="11B41756">
      <w:r>
        <w:t>The User class represents a system account. Its attributes are userID, fullName, dateOfBirth, gender, address, phoneNumber, password, and email. Its operations are register(), login(), updateProfile(), logout(), and resetPassword().</w:t>
      </w:r>
    </w:p>
    <w:p w14:paraId="3BB26762">
      <w:pPr>
        <w:pStyle w:val="4"/>
      </w:pPr>
      <w:r>
        <w:t>Group</w:t>
      </w:r>
    </w:p>
    <w:p w14:paraId="511A0D79">
      <w:r>
        <w:t>The Group class organizes contacts into groups. It contains groupID, userID, groupName, and description. Its operations are createGroup(), updateGroup(), deleteGroup(), and viewGroup().</w:t>
      </w:r>
    </w:p>
    <w:p w14:paraId="1F88CA16">
      <w:pPr>
        <w:pStyle w:val="4"/>
      </w:pPr>
      <w:r>
        <w:t>Contact</w:t>
      </w:r>
    </w:p>
    <w:p w14:paraId="77895162">
      <w:r>
        <w:t>The Contact class stores a person's details: fullName, email, address, and note, together with contactID and userID identifiers. Its operations are addContact(), updateContact(), deleteContact(), searchContact(), viewContact(), sortContacts(), importContacts(), and exportContacts().</w:t>
      </w:r>
    </w:p>
    <w:p w14:paraId="381338D8">
      <w:pPr>
        <w:pStyle w:val="4"/>
      </w:pPr>
      <w:r>
        <w:t>ContactGroup</w:t>
      </w:r>
    </w:p>
    <w:p w14:paraId="76B5808D">
      <w:r>
        <w:t>The ContactGroup class links contacts to groups. It contains contactID and groupID. Its operations are addContactToGroup() and removeContactFromGroup().</w:t>
      </w:r>
    </w:p>
    <w:p w14:paraId="0EAC062F">
      <w:pPr>
        <w:pStyle w:val="4"/>
      </w:pPr>
      <w:r>
        <w:t>PhoneNumber</w:t>
      </w:r>
    </w:p>
    <w:p w14:paraId="4DD90AD6">
      <w:r>
        <w:t>The PhoneNumber class stores phone details for a contact. Its attributes are phoneID, contactID, phoneNumber, and phoneType. Its operations are addPhoneNumber(), updatePhoneNumber(), and deletePhoneNumber().</w:t>
      </w:r>
    </w:p>
    <w:p w14:paraId="732151A6">
      <w:pPr>
        <w:pStyle w:val="3"/>
      </w:pPr>
      <w:r>
        <w:t>1.2 Class Relationships</w:t>
      </w:r>
    </w:p>
    <w:p w14:paraId="7FECFD3F">
      <w:r>
        <w:t>The number 1 means exactly one related object. The notation 0..* means zero or many, and 1..* means one or many.</w:t>
      </w:r>
    </w:p>
    <w:p w14:paraId="704EC93E">
      <w:pPr>
        <w:pStyle w:val="23"/>
      </w:pPr>
      <w:r>
        <w:t>User – Group: one User can have zero or many Groups; each Group belongs to one User.</w:t>
      </w:r>
    </w:p>
    <w:p w14:paraId="17D625FD">
      <w:pPr>
        <w:pStyle w:val="23"/>
      </w:pPr>
      <w:r>
        <w:t>User – Contact: one User can have zero or many Contacts; each Contact belongs to one User.</w:t>
      </w:r>
    </w:p>
    <w:p w14:paraId="53A5273F">
      <w:pPr>
        <w:pStyle w:val="23"/>
      </w:pPr>
      <w:r>
        <w:t>Group – ContactGroup: one Group can be linked to zero or many ContactGroup records.</w:t>
      </w:r>
    </w:p>
    <w:p w14:paraId="37165A22">
      <w:pPr>
        <w:pStyle w:val="23"/>
      </w:pPr>
      <w:r>
        <w:t>Contact – ContactGroup: one Contact can be linked to zero or many ContactGroup records.</w:t>
      </w:r>
    </w:p>
    <w:p w14:paraId="531673A5">
      <w:pPr>
        <w:pStyle w:val="23"/>
      </w:pPr>
      <w:r>
        <w:t>Contact – PhoneNumber: each Contact must have one or more PhoneNumber records (1..*); each PhoneNumber belongs to one Contact. This reflects the requirement that a contact must have at least one phone number.</w:t>
      </w:r>
    </w:p>
    <w:p w14:paraId="30178A56">
      <w:pPr>
        <w:pStyle w:val="2"/>
      </w:pPr>
      <w:r>
        <w:t>2. Task 6 – Data Model / Database Schema (Stage 2)</w:t>
      </w:r>
    </w:p>
    <w:p w14:paraId="31EFB43D">
      <w:r>
        <w:t>The database schema translates the class design into five relational tables: USERS, CONTACTS, PHONE_NUMBERS, GROUPS, and CONTACT_GROUPS. Primary keys (PK) identify records, while foreign keys (FK) connect related tables.</w:t>
      </w:r>
    </w:p>
    <w:p w14:paraId="1EA42EF6">
      <w:pPr>
        <w:jc w:val="center"/>
        <w:rPr>
          <w:rFonts w:hint="default"/>
          <w:lang w:val="vi-VN"/>
        </w:rPr>
      </w:pPr>
      <w:bookmarkStart w:id="0" w:name="_GoBack"/>
      <w:r>
        <w:rPr>
          <w:rFonts w:hint="default"/>
          <w:lang w:val="vi-VN"/>
        </w:rPr>
        <w:drawing>
          <wp:inline distT="0" distB="0" distL="114300" distR="114300">
            <wp:extent cx="6308090" cy="6516370"/>
            <wp:effectExtent l="0" t="0" r="16510" b="11430"/>
            <wp:docPr id="2" name="Picture 2" descr="DTB-sua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TB-sua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8090" cy="65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F92812F">
      <w:pPr>
        <w:jc w:val="center"/>
      </w:pPr>
      <w:r>
        <w:rPr>
          <w:i/>
          <w:sz w:val="18"/>
        </w:rPr>
        <w:t>Figure 2. Database Schema of the Phone Book Management System.</w:t>
      </w:r>
    </w:p>
    <w:p w14:paraId="1A5299E0">
      <w:pPr>
        <w:pStyle w:val="3"/>
      </w:pPr>
      <w:r>
        <w:t>2.1 Table Descriptions</w:t>
      </w:r>
    </w:p>
    <w:p w14:paraId="13AD2A6C">
      <w:pPr>
        <w:pStyle w:val="4"/>
      </w:pPr>
      <w:r>
        <w:t>USERS</w:t>
      </w:r>
    </w:p>
    <w:p w14:paraId="51520412">
      <w:r>
        <w:t>Stores user account information. It includes userID INT (PK), fullName VARCHAR(100), dateOfBirth DATE, gender VARCHAR(10), address VARCHAR(255), phoneNumber VARCHAR(20), password VARCHAR(255), and email VARCHAR(100).</w:t>
      </w:r>
    </w:p>
    <w:p w14:paraId="01E8FF68">
      <w:pPr>
        <w:pStyle w:val="4"/>
      </w:pPr>
      <w:r>
        <w:t>CONTACTS</w:t>
      </w:r>
    </w:p>
    <w:p w14:paraId="4CA4778C">
      <w:r>
        <w:t>Stores contacts owned by users. It includes contactID INT (PK), userID INT (FK), fullName VARCHAR(100), email VARCHAR(100), address VARCHAR(255), and note TEXT.</w:t>
      </w:r>
    </w:p>
    <w:p w14:paraId="6F7839B3">
      <w:pPr>
        <w:pStyle w:val="4"/>
      </w:pPr>
      <w:r>
        <w:t>PHONE_NUMBERS</w:t>
      </w:r>
    </w:p>
    <w:p w14:paraId="2683F66F">
      <w:r>
        <w:t>Stores phone numbers for contacts. It includes phoneID INT (PK), contactID INT (FK), phoneNumber VARCHAR(20), and phoneType VARCHAR(30).</w:t>
      </w:r>
    </w:p>
    <w:p w14:paraId="5F867514">
      <w:pPr>
        <w:pStyle w:val="4"/>
      </w:pPr>
      <w:r>
        <w:t>GROUPS</w:t>
      </w:r>
    </w:p>
    <w:p w14:paraId="2A2263EE">
      <w:r>
        <w:t>Stores groups created by users. It includes groupID INT (PK), userID INT (FK), groupName VARCHAR(100), and description TEXT.</w:t>
      </w:r>
    </w:p>
    <w:p w14:paraId="57BEFF74">
      <w:pPr>
        <w:pStyle w:val="4"/>
      </w:pPr>
      <w:r>
        <w:t>CONTACT_GROUPS</w:t>
      </w:r>
    </w:p>
    <w:p w14:paraId="3E377146">
      <w:r>
        <w:t>Connects contacts and groups. It contains contactID and groupID, and both fields are PK and FK. Together, they form a composite primary key.</w:t>
      </w:r>
    </w:p>
    <w:p w14:paraId="1ACB36C2">
      <w:pPr>
        <w:pStyle w:val="3"/>
      </w:pPr>
      <w:r>
        <w:t>2.2 Keys and Table Relationships</w:t>
      </w:r>
    </w:p>
    <w:p w14:paraId="1762E876">
      <w:r>
        <w:t>A Primary Key (PK) uniquely identifies each record in a table. A Foreign Key (FK) references a key in another table and maintains the relationship between records. In CONTACT_GROUPS, contactID and groupID together form a composite primary key.</w:t>
      </w:r>
    </w:p>
    <w:p w14:paraId="2842D5D7">
      <w:pPr>
        <w:pStyle w:val="23"/>
      </w:pPr>
      <w:r>
        <w:t>CONTACTS.userID references USERS.userID.</w:t>
      </w:r>
    </w:p>
    <w:p w14:paraId="0FCA601A">
      <w:pPr>
        <w:pStyle w:val="23"/>
      </w:pPr>
      <w:r>
        <w:t>GROUPS.userID references USERS.userID.</w:t>
      </w:r>
    </w:p>
    <w:p w14:paraId="778CD08A">
      <w:pPr>
        <w:pStyle w:val="23"/>
      </w:pPr>
      <w:r>
        <w:t>PHONE_NUMBERS.contactID references CONTACTS.contactID.</w:t>
      </w:r>
    </w:p>
    <w:p w14:paraId="1A5CBE3A">
      <w:pPr>
        <w:pStyle w:val="23"/>
      </w:pPr>
      <w:r>
        <w:t>CONTACT_GROUPS.contactID references CONTACTS.contactID.</w:t>
      </w:r>
    </w:p>
    <w:p w14:paraId="598DD34C">
      <w:pPr>
        <w:pStyle w:val="23"/>
      </w:pPr>
      <w:r>
        <w:t>CONTACT_GROUPS.groupID references GROUPS.groupID.</w:t>
      </w:r>
    </w:p>
    <w:p w14:paraId="36E6B25F">
      <w:r>
        <w:t>The database relationships follow the class diagram: one user may own many contacts and groups; one contact may have one or more phone numbers; and ContactGroup records connect contacts with groups.</w:t>
      </w:r>
    </w:p>
    <w:p w14:paraId="796C7E58">
      <w:pPr>
        <w:pStyle w:val="2"/>
      </w:pPr>
      <w:r>
        <w:t>3. Conclusion</w:t>
      </w:r>
    </w:p>
    <w:p w14:paraId="0DC5C4F8">
      <w:r>
        <w:t>Task 5 defines the five classes, their attributes, operations, and relationships. Task 6 represents the same system structure through five database tables, using primary and foreign keys to connect the data. The class diagram and database schema are aligned and provide a foundation for implementing the Phone Book Management System.</w:t>
      </w:r>
    </w:p>
    <w:sectPr>
      <w:footerReference r:id="rId5" w:type="default"/>
      <w:pgSz w:w="12240" w:h="15840"/>
      <w:pgMar w:top="936" w:right="1152" w:bottom="936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25441">
    <w:pPr>
      <w:pStyle w:val="18"/>
      <w:jc w:val="center"/>
    </w:pPr>
    <w:r>
      <w:rPr>
        <w:rFonts w:ascii="Times New Roman" w:hAnsi="Times New Roman"/>
        <w:sz w:val="18"/>
      </w:rPr>
      <w:t xml:space="preserve">Phone Book Management System – Tasks 5 and 6 | 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FB727F"/>
    <w:rsid w:val="E7FF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Times New Roman" w:hAnsi="Times New Roman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phúc hồng</cp:lastModifiedBy>
  <dcterms:modified xsi:type="dcterms:W3CDTF">2026-11-01T13:46:21Z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2D2D25F6044FCA3B2532E66A9185B1EB_42</vt:lpwstr>
  </property>
</Properties>
</file>