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1ED0" w14:textId="27FA095A" w:rsidR="008F60DE" w:rsidRPr="00767CF0" w:rsidRDefault="00767CF0">
      <w:pPr>
        <w:rPr>
          <w:sz w:val="40"/>
          <w:szCs w:val="40"/>
        </w:rPr>
      </w:pPr>
      <w:r w:rsidRPr="00767CF0">
        <w:rPr>
          <w:sz w:val="40"/>
          <w:szCs w:val="40"/>
        </w:rPr>
        <w:t>Bài yêu cầu tìm số lớn nhất chia hết cho b mà không vượt quá a</w:t>
      </w:r>
    </w:p>
    <w:p w14:paraId="0CFCE482" w14:textId="01C10ADA" w:rsidR="00767CF0" w:rsidRDefault="00767CF0">
      <w:r>
        <w:t xml:space="preserve">Ví dụ : </w:t>
      </w:r>
    </w:p>
    <w:p w14:paraId="11045E1C" w14:textId="1B45B402" w:rsidR="00767CF0" w:rsidRPr="00767CF0" w:rsidRDefault="00767CF0">
      <w:p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b = 2 và a = 99</m:t>
        </m:r>
      </m:oMath>
      <w:r>
        <w:rPr>
          <w:rFonts w:eastAsiaTheme="minorEastAsia"/>
        </w:rPr>
        <w:t xml:space="preserve"> </w:t>
      </w:r>
    </w:p>
    <w:p w14:paraId="090449B6" w14:textId="048C89E9" w:rsidR="00767CF0" w:rsidRDefault="00767CF0">
      <w:pPr>
        <w:rPr>
          <w:rFonts w:eastAsiaTheme="minorEastAsia"/>
        </w:rPr>
      </w:pPr>
      <m:oMath>
        <m:r>
          <w:rPr>
            <w:rFonts w:ascii="Cambria Math" w:hAnsi="Cambria Math"/>
          </w:rPr>
          <m:t>thì số lớn nhất chia hết cho b và nhỏ hơn a là 98.</m:t>
        </m:r>
      </m:oMath>
      <w:r>
        <w:rPr>
          <w:rFonts w:eastAsiaTheme="minorEastAsia"/>
        </w:rPr>
        <w:t xml:space="preserve"> </w:t>
      </w:r>
    </w:p>
    <w:p w14:paraId="10F88C33" w14:textId="22F580BC" w:rsidR="00767CF0" w:rsidRDefault="00767C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 có :</m:t>
        </m:r>
      </m:oMath>
      <w:r>
        <w:rPr>
          <w:rFonts w:eastAsiaTheme="minorEastAsia"/>
        </w:rPr>
        <w:t xml:space="preserve"> </w:t>
      </w:r>
      <w:r w:rsidRPr="00767CF0">
        <w:rPr>
          <w:rFonts w:eastAsiaTheme="minorEastAsia"/>
        </w:rPr>
        <w:t>a/b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=c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dư d→ </m:t>
        </m:r>
        <m:r>
          <w:rPr>
            <w:rFonts w:ascii="Cambria Math" w:eastAsiaTheme="minorEastAsia" w:hAnsi="Cambria Math"/>
          </w:rPr>
          <m:t>a-d=a-a%b</m:t>
        </m:r>
        <m:r>
          <w:rPr>
            <w:rFonts w:ascii="Cambria Math" w:eastAsiaTheme="minorEastAsia" w:hAnsi="Cambria Math"/>
          </w:rPr>
          <m:t xml:space="preserve"> chính là số lớn nhất chia hết cho b và nhỏ hơn a</m:t>
        </m:r>
      </m:oMath>
    </w:p>
    <w:p w14:paraId="34177D1E" w14:textId="52F5C43F" w:rsidR="008349BD" w:rsidRDefault="008349BD">
      <w:pPr>
        <w:rPr>
          <w:rFonts w:eastAsiaTheme="minorEastAsia"/>
        </w:rPr>
      </w:pPr>
      <w:r>
        <w:rPr>
          <w:rFonts w:eastAsiaTheme="minorEastAsia"/>
        </w:rPr>
        <w:t>Ví dụ 99 – 99%2 = 98 là số chia hết cho 2</w:t>
      </w:r>
    </w:p>
    <w:p w14:paraId="3DC283CB" w14:textId="77777777" w:rsidR="00767CF0" w:rsidRDefault="00767CF0">
      <w:pPr>
        <w:rPr>
          <w:rFonts w:eastAsiaTheme="minorEastAsia"/>
        </w:rPr>
      </w:pPr>
    </w:p>
    <w:p w14:paraId="191AD972" w14:textId="2696A8DC" w:rsidR="00767CF0" w:rsidRPr="00767CF0" w:rsidRDefault="00767CF0" w:rsidP="00767CF0">
      <w:pPr>
        <w:rPr>
          <w:rFonts w:eastAsiaTheme="minorEastAsia"/>
        </w:rPr>
      </w:pPr>
    </w:p>
    <w:sectPr w:rsidR="00767CF0" w:rsidRPr="0076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22B8"/>
    <w:multiLevelType w:val="hybridMultilevel"/>
    <w:tmpl w:val="FDF68056"/>
    <w:lvl w:ilvl="0" w:tplc="1F488E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35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DB"/>
    <w:rsid w:val="00173410"/>
    <w:rsid w:val="005B5D3A"/>
    <w:rsid w:val="00767CF0"/>
    <w:rsid w:val="008349BD"/>
    <w:rsid w:val="008920DB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E0D4"/>
  <w15:chartTrackingRefBased/>
  <w15:docId w15:val="{6AA75086-C0C5-4BFF-A424-FA525F3F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2023-10-17T16:20:00Z</dcterms:created>
  <dcterms:modified xsi:type="dcterms:W3CDTF">2023-10-17T16:31:00Z</dcterms:modified>
</cp:coreProperties>
</file>