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8D851" w14:textId="7431F335" w:rsidR="008F60DE" w:rsidRDefault="009D2A3B">
      <w:pPr>
        <w:rPr>
          <w:sz w:val="40"/>
          <w:szCs w:val="40"/>
        </w:rPr>
      </w:pPr>
      <w:r w:rsidRPr="009D2A3B">
        <w:rPr>
          <w:sz w:val="40"/>
          <w:szCs w:val="40"/>
        </w:rPr>
        <w:t xml:space="preserve">Bài yêu cầu tìm các số được tạo bởi tích các thừa số nguyên tố bậc 2 trở lên </w:t>
      </w:r>
    </w:p>
    <w:p w14:paraId="722ADFC5" w14:textId="2E0D6685" w:rsidR="009D2A3B" w:rsidRDefault="009D2A3B">
      <w:r>
        <w:t>Bài nhìn có vẻ giống bài trước nhưng bài này là yêu cầu nếu chia hết cho số nguyên tố nào thì phải chia hết cho cả bình phương có số nguyên tố đó</w:t>
      </w:r>
    </w:p>
    <w:p w14:paraId="776AF1A3" w14:textId="682737F8" w:rsidR="009D2A3B" w:rsidRDefault="009D2A3B">
      <w:pPr>
        <w:rPr>
          <w:rFonts w:eastAsiaTheme="minorEastAsia"/>
        </w:rPr>
      </w:pPr>
      <w:r>
        <w:t xml:space="preserve">Ví dụ: nếu </w:t>
      </w:r>
      <m:oMath>
        <m:r>
          <w:rPr>
            <w:rFonts w:ascii="Cambria Math" w:hAnsi="Cambria Math"/>
          </w:rPr>
          <m:t>n</m:t>
        </m:r>
        <m:r>
          <w:rPr>
            <w:rFonts w:ascii="Cambria Math" w:hAnsi="Cambria Math"/>
          </w:rPr>
          <m:t xml:space="preserve"> %</m:t>
        </m:r>
        <m:r>
          <w:rPr>
            <w:rFonts w:ascii="Cambria Math" w:hAnsi="Cambria Math"/>
          </w:rPr>
          <m:t xml:space="preserve"> </m:t>
        </m:r>
        <m:r>
          <w:rPr>
            <w:rFonts w:ascii="Cambria Math" w:hAnsi="Cambria Math"/>
          </w:rPr>
          <m:t xml:space="preserve">2 ==0 thì </m:t>
        </m:r>
        <m:r>
          <w:rPr>
            <w:rFonts w:ascii="Cambria Math" w:hAnsi="Cambria Math"/>
          </w:rPr>
          <m:t xml:space="preserve">n </m:t>
        </m:r>
        <m:r>
          <w:rPr>
            <w:rFonts w:ascii="Cambria Math" w:hAnsi="Cambria Math"/>
          </w:rPr>
          <m:t>%</m:t>
        </m:r>
        <m:sSup>
          <m:sSupPr>
            <m:ctrlPr>
              <w:rPr>
                <w:rFonts w:ascii="Cambria Math" w:hAnsi="Cambria Math"/>
                <w:i/>
              </w:rPr>
            </m:ctrlPr>
          </m:sSupPr>
          <m:e>
            <m:r>
              <w:rPr>
                <w:rFonts w:ascii="Cambria Math" w:hAnsi="Cambria Math"/>
              </w:rPr>
              <m:t xml:space="preserve"> </m:t>
            </m:r>
            <m:r>
              <w:rPr>
                <w:rFonts w:ascii="Cambria Math" w:hAnsi="Cambria Math"/>
              </w:rPr>
              <m:t>2</m:t>
            </m:r>
          </m:e>
          <m:sup>
            <m:r>
              <w:rPr>
                <w:rFonts w:ascii="Cambria Math" w:hAnsi="Cambria Math"/>
              </w:rPr>
              <m:t>2</m:t>
            </m:r>
          </m:sup>
        </m:sSup>
        <m:r>
          <w:rPr>
            <w:rFonts w:ascii="Cambria Math" w:hAnsi="Cambria Math"/>
          </w:rPr>
          <m:t xml:space="preserve"> ==0</m:t>
        </m:r>
        <m:r>
          <w:rPr>
            <w:rFonts w:ascii="Cambria Math" w:hAnsi="Cambria Math"/>
          </w:rPr>
          <m:t xml:space="preserve"> </m:t>
        </m:r>
        <m:r>
          <w:rPr>
            <w:rFonts w:ascii="Cambria Math" w:hAnsi="Cambria Math"/>
          </w:rPr>
          <m:t xml:space="preserve">và nếu n%3==0 thì n cũng phải chia hết cho </m:t>
        </m:r>
        <m:sSup>
          <m:sSupPr>
            <m:ctrlPr>
              <w:rPr>
                <w:rFonts w:ascii="Cambria Math" w:hAnsi="Cambria Math"/>
                <w:i/>
              </w:rPr>
            </m:ctrlPr>
          </m:sSupPr>
          <m:e>
            <m:r>
              <w:rPr>
                <w:rFonts w:ascii="Cambria Math" w:hAnsi="Cambria Math"/>
              </w:rPr>
              <m:t>3</m:t>
            </m:r>
          </m:e>
          <m:sup>
            <m:r>
              <w:rPr>
                <w:rFonts w:ascii="Cambria Math" w:hAnsi="Cambria Math"/>
              </w:rPr>
              <m:t>2</m:t>
            </m:r>
          </m:sup>
        </m:sSup>
      </m:oMath>
      <w:r>
        <w:rPr>
          <w:rFonts w:eastAsiaTheme="minorEastAsia"/>
        </w:rPr>
        <w:t xml:space="preserve"> </w:t>
      </w:r>
    </w:p>
    <w:p w14:paraId="12CAA7B6" w14:textId="76808B73" w:rsidR="009D2A3B" w:rsidRDefault="009D2A3B">
      <w:pPr>
        <w:rPr>
          <w:rFonts w:eastAsiaTheme="minorEastAsia"/>
        </w:rPr>
      </w:pPr>
      <w:r>
        <w:rPr>
          <w:rFonts w:eastAsiaTheme="minorEastAsia"/>
        </w:rPr>
        <w:t xml:space="preserve">→ phân tích </w:t>
      </w:r>
      <m:oMath>
        <m:r>
          <w:rPr>
            <w:rFonts w:ascii="Cambria Math" w:eastAsiaTheme="minorEastAsia" w:hAnsi="Cambria Math"/>
          </w:rPr>
          <m:t>n</m:t>
        </m:r>
        <m:r>
          <w:rPr>
            <w:rFonts w:ascii="Cambria Math" w:eastAsiaTheme="minorEastAsia" w:hAnsi="Cambria Math"/>
          </w:rPr>
          <m:t>∈[a,b]</m:t>
        </m:r>
      </m:oMath>
      <w:r>
        <w:rPr>
          <w:rFonts w:eastAsiaTheme="minorEastAsia"/>
        </w:rPr>
        <w:t xml:space="preserve">  thành thừa số nguyên tố và kiểm tra xem có số nguyên tố nào có bậc </w:t>
      </w:r>
      <w:r w:rsidR="008C2EF2">
        <w:rPr>
          <w:rFonts w:eastAsiaTheme="minorEastAsia"/>
        </w:rPr>
        <w:t xml:space="preserve">=1 </w:t>
      </w:r>
      <w:r>
        <w:rPr>
          <w:rFonts w:eastAsiaTheme="minorEastAsia"/>
        </w:rPr>
        <w:t xml:space="preserve"> không </w:t>
      </w:r>
    </w:p>
    <w:p w14:paraId="7AFAFA40" w14:textId="18A2A1D5" w:rsidR="009D2A3B" w:rsidRDefault="009D2A3B">
      <w:pPr>
        <w:rPr>
          <w:rFonts w:eastAsiaTheme="minorEastAsia"/>
        </w:rPr>
      </w:pPr>
      <w:r>
        <w:rPr>
          <w:rFonts w:eastAsiaTheme="minorEastAsia"/>
        </w:rPr>
        <w:t>Nếu có tức số đó không thoả mãn</w:t>
      </w:r>
    </w:p>
    <w:p w14:paraId="430E701C" w14:textId="7D72B688" w:rsidR="009D2A3B" w:rsidRPr="009D2A3B" w:rsidRDefault="009D2A3B"/>
    <w:sectPr w:rsidR="009D2A3B" w:rsidRPr="009D2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768"/>
    <w:rsid w:val="004E1768"/>
    <w:rsid w:val="008C2EF2"/>
    <w:rsid w:val="008F60DE"/>
    <w:rsid w:val="009D2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91B44"/>
  <w15:chartTrackingRefBased/>
  <w15:docId w15:val="{C2A714FD-9AB1-41DF-B1C2-59FBE13ED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69</Words>
  <Characters>399</Characters>
  <Application>Microsoft Office Word</Application>
  <DocSecurity>0</DocSecurity>
  <Lines>3</Lines>
  <Paragraphs>1</Paragraphs>
  <ScaleCrop>false</ScaleCrop>
  <Company/>
  <LinksUpToDate>false</LinksUpToDate>
  <CharactersWithSpaces>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Xuan Hieu D22CN09</dc:creator>
  <cp:keywords/>
  <dc:description/>
  <cp:lastModifiedBy>Lai Xuan Hieu D22CN09</cp:lastModifiedBy>
  <cp:revision>3</cp:revision>
  <dcterms:created xsi:type="dcterms:W3CDTF">2023-10-19T19:53:00Z</dcterms:created>
  <dcterms:modified xsi:type="dcterms:W3CDTF">2023-10-19T19:57:00Z</dcterms:modified>
</cp:coreProperties>
</file>