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F5D45" w14:textId="51EF5F92" w:rsidR="008F60DE" w:rsidRPr="008154D8" w:rsidRDefault="008154D8">
      <w:pPr>
        <w:rPr>
          <w:sz w:val="40"/>
          <w:szCs w:val="40"/>
        </w:rPr>
      </w:pPr>
      <w:r w:rsidRPr="008154D8">
        <w:rPr>
          <w:sz w:val="40"/>
          <w:szCs w:val="40"/>
        </w:rPr>
        <w:t>Bài yêu cầu tìm tất cả các số c đúng 3 ước số không vượt quá N</w:t>
      </w:r>
    </w:p>
    <w:p w14:paraId="0ED5A2E5" w14:textId="7E1797BC" w:rsidR="008154D8" w:rsidRDefault="008154D8">
      <w:r>
        <w:t>Bài này khác bài trước là bài này không yêu cầu 3 ước phải riêng biệt</w:t>
      </w:r>
    </w:p>
    <w:p w14:paraId="2A10B3A7" w14:textId="53B179C7" w:rsidR="00962483" w:rsidRDefault="008154D8" w:rsidP="00962483">
      <w:r>
        <w:t>Số có đúng 3 ước số là bình phương của số nguyên tố</w:t>
      </w:r>
      <m:oMath>
        <m:r>
          <w:rPr>
            <w:rFonts w:ascii="Cambria Math" w:hAnsi="Cambria Math"/>
          </w:rPr>
          <m:t>→</m:t>
        </m:r>
      </m:oMath>
      <w:r w:rsidR="00962483">
        <w:t xml:space="preserve"> Kiểm tra số nguyên tố và bình phương số đó</w:t>
      </w:r>
    </w:p>
    <w:sectPr w:rsidR="00962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B8650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6509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A7"/>
    <w:rsid w:val="000943A7"/>
    <w:rsid w:val="008154D8"/>
    <w:rsid w:val="008F60DE"/>
    <w:rsid w:val="0096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0A2C"/>
  <w15:chartTrackingRefBased/>
  <w15:docId w15:val="{B6751A4F-3818-4FCB-B967-A8A72DFD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96248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2023-10-19T20:01:00Z</dcterms:created>
  <dcterms:modified xsi:type="dcterms:W3CDTF">2023-10-20T01:27:00Z</dcterms:modified>
</cp:coreProperties>
</file>