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85EF1" w14:textId="73EF4300" w:rsidR="00D117AF" w:rsidRPr="00F4120C" w:rsidRDefault="00D117AF">
      <w:pPr>
        <w:rPr>
          <w:sz w:val="40"/>
          <w:szCs w:val="40"/>
        </w:rPr>
      </w:pPr>
      <w:r w:rsidRPr="00F4120C">
        <w:rPr>
          <w:sz w:val="40"/>
          <w:szCs w:val="40"/>
        </w:rPr>
        <w:t>Bài yêu cầu cộng 2 ma trận A và B</w:t>
      </w:r>
    </w:p>
    <w:p w14:paraId="04F7F974" w14:textId="5F5B2C7D" w:rsidR="00D117AF" w:rsidRDefault="00D117AF">
      <w:r>
        <w:t>Để cộng 2 ma trận ta chỉ cần lấy phần tử ở ma trận A cộng với phần tử tương ứng của ma trận B</w:t>
      </w:r>
    </w:p>
    <w:p w14:paraId="29DE5D7B" w14:textId="13314FD0" w:rsidR="00D117AF" w:rsidRDefault="00D117AF">
      <w:r w:rsidRPr="00D117AF">
        <w:t xml:space="preserve">Ví dụ phần tử </w:t>
      </w:r>
      <m:oMath>
        <m:r>
          <w:rPr>
            <w:rFonts w:ascii="Cambria Math" w:hAnsi="Cambria Math"/>
          </w:rPr>
          <m:t>A[0][0]</m:t>
        </m:r>
      </m:oMath>
      <w:r w:rsidRPr="00D117AF">
        <w:t xml:space="preserve"> ph</w:t>
      </w:r>
      <w:r>
        <w:t xml:space="preserve">ải cộng với </w:t>
      </w:r>
      <m:oMath>
        <m:r>
          <w:rPr>
            <w:rFonts w:ascii="Cambria Math" w:hAnsi="Cambria Math"/>
          </w:rPr>
          <m:t>B[0][0]</m:t>
        </m:r>
      </m:oMath>
    </w:p>
    <w:p w14:paraId="77EB9A57" w14:textId="0D01B9B6" w:rsidR="00D117AF" w:rsidRDefault="00D117AF">
      <w:pPr>
        <w:rPr>
          <w:rFonts w:eastAsiaTheme="minorEastAsia"/>
        </w:rPr>
      </w:pPr>
      <w:r>
        <w:t xml:space="preserve">Công thức cộng : 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 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+B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</w:p>
    <w:p w14:paraId="2B42F2D1" w14:textId="2DF35D71" w:rsidR="00D117AF" w:rsidRDefault="00D117AF">
      <w:pPr>
        <w:rPr>
          <w:rFonts w:eastAsiaTheme="minorEastAsia"/>
        </w:rPr>
      </w:pPr>
      <w:r>
        <w:rPr>
          <w:rFonts w:eastAsiaTheme="minorEastAsia"/>
        </w:rPr>
        <w:t>Code :</w:t>
      </w:r>
    </w:p>
    <w:p w14:paraId="4C4EF85B" w14:textId="5D49E547" w:rsidR="00D117AF" w:rsidRPr="00D117AF" w:rsidRDefault="00D117AF" w:rsidP="00D117A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117AF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D117A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D117AF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D117A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D117A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D117A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17AF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D117A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i </w:t>
      </w:r>
      <w:r w:rsidRPr="00D117A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D117A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903C2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m</w:t>
      </w:r>
      <w:r w:rsidRPr="00D117A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i</w:t>
      </w:r>
      <w:r w:rsidRPr="00D117A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D117A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C9AA409" w14:textId="1BE05A05" w:rsidR="00D117AF" w:rsidRPr="00D117AF" w:rsidRDefault="00D117AF" w:rsidP="00D117A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117A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17AF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D117A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D117AF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D117A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j </w:t>
      </w:r>
      <w:r w:rsidRPr="00D117A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D117A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17AF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D117A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j </w:t>
      </w:r>
      <w:r w:rsidRPr="00D117A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D117A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903C2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n</w:t>
      </w:r>
      <w:r w:rsidRPr="00D117A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 j</w:t>
      </w:r>
      <w:r w:rsidRPr="00D117A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D117A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393B31B" w14:textId="4C8C9E66" w:rsidR="00D117AF" w:rsidRPr="00D117AF" w:rsidRDefault="00D117AF" w:rsidP="00D117A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903C2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117A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:lang w:val="pt-BR"/>
          <w14:ligatures w14:val="none"/>
        </w:rPr>
        <w:t>C</w:t>
      </w:r>
      <w:r w:rsidRPr="00D117A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[i][j] </w:t>
      </w:r>
      <w:r w:rsidRPr="00D117A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D117A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D117A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:lang w:val="pt-BR"/>
          <w14:ligatures w14:val="none"/>
        </w:rPr>
        <w:t>A</w:t>
      </w:r>
      <w:r w:rsidRPr="00D117A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[i][j] </w:t>
      </w:r>
      <w:r w:rsidRPr="00D117A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:lang w:val="pt-BR"/>
          <w14:ligatures w14:val="none"/>
        </w:rPr>
        <w:t>+</w:t>
      </w:r>
      <w:r w:rsidRPr="00D117A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D117A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:lang w:val="pt-BR"/>
          <w14:ligatures w14:val="none"/>
        </w:rPr>
        <w:t>B</w:t>
      </w:r>
      <w:r w:rsidRPr="00D117A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>[i][j];</w:t>
      </w:r>
    </w:p>
    <w:p w14:paraId="744AD15F" w14:textId="77777777" w:rsidR="00D117AF" w:rsidRPr="00D117AF" w:rsidRDefault="00D117AF" w:rsidP="00D117A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D117A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>    }</w:t>
      </w:r>
    </w:p>
    <w:p w14:paraId="01F51A72" w14:textId="48DB40DA" w:rsidR="00D117AF" w:rsidRPr="00D117AF" w:rsidRDefault="00D117AF" w:rsidP="00D117A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D117A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>}</w:t>
      </w:r>
    </w:p>
    <w:p w14:paraId="51689CBA" w14:textId="6DEC1196" w:rsidR="00D117AF" w:rsidRDefault="00D117AF">
      <w:pPr>
        <w:rPr>
          <w:lang w:val="pt-BR"/>
        </w:rPr>
      </w:pPr>
      <w:r w:rsidRPr="00D117AF">
        <w:rPr>
          <w:lang w:val="pt-BR"/>
        </w:rPr>
        <w:t xml:space="preserve">Ma trận </w:t>
      </w:r>
      <w:r>
        <w:rPr>
          <w:lang w:val="pt-BR"/>
        </w:rPr>
        <w:t>C</w:t>
      </w:r>
      <w:r w:rsidRPr="00D117AF">
        <w:rPr>
          <w:lang w:val="pt-BR"/>
        </w:rPr>
        <w:t xml:space="preserve"> sẽ là ma trận kết quả của A</w:t>
      </w:r>
      <w:r>
        <w:rPr>
          <w:lang w:val="pt-BR"/>
        </w:rPr>
        <w:t xml:space="preserve"> + B</w:t>
      </w:r>
    </w:p>
    <w:p w14:paraId="0ED1BAE9" w14:textId="6565CD6E" w:rsidR="00D117AF" w:rsidRPr="00D117AF" w:rsidRDefault="00D117AF">
      <w:pPr>
        <w:rPr>
          <w:lang w:val="pt-BR"/>
        </w:rPr>
      </w:pPr>
      <w:r w:rsidRPr="00D117AF">
        <w:rPr>
          <w:lang w:val="pt-BR"/>
        </w:rPr>
        <w:t>// ma trận A,B,C phải có kích thước</w:t>
      </w:r>
      <w:r>
        <w:rPr>
          <w:lang w:val="pt-BR"/>
        </w:rPr>
        <w:t xml:space="preserve"> bằng nhau</w:t>
      </w:r>
    </w:p>
    <w:sectPr w:rsidR="00D117AF" w:rsidRPr="00D11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2F"/>
    <w:rsid w:val="008F60DE"/>
    <w:rsid w:val="00903C2A"/>
    <w:rsid w:val="0097722F"/>
    <w:rsid w:val="00D117AF"/>
    <w:rsid w:val="00F4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06491"/>
  <w15:chartTrackingRefBased/>
  <w15:docId w15:val="{00065722-5A59-4C42-9069-3D0A4BB1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Lại</dc:creator>
  <cp:keywords/>
  <dc:description/>
  <cp:lastModifiedBy>Lai Xuan Hieu D22CN09</cp:lastModifiedBy>
  <cp:revision>4</cp:revision>
  <dcterms:created xsi:type="dcterms:W3CDTF">2023-10-13T07:12:00Z</dcterms:created>
  <dcterms:modified xsi:type="dcterms:W3CDTF">2023-10-20T06:11:00Z</dcterms:modified>
</cp:coreProperties>
</file>