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3F04" w14:textId="689A5AF0" w:rsidR="0002395E" w:rsidRPr="00777718" w:rsidRDefault="0002395E">
      <w:pPr>
        <w:rPr>
          <w:sz w:val="40"/>
          <w:szCs w:val="40"/>
        </w:rPr>
      </w:pPr>
      <w:r w:rsidRPr="00777718">
        <w:rPr>
          <w:sz w:val="40"/>
          <w:szCs w:val="40"/>
        </w:rPr>
        <w:t>Bài yêu cầu tìm ra tổng lớn nhất của dãy con của mảng ban  đầu</w:t>
      </w:r>
    </w:p>
    <w:p w14:paraId="34559C08" w14:textId="56F5E378" w:rsidR="008F60DE" w:rsidRPr="0002395E" w:rsidRDefault="0002395E">
      <w:r w:rsidRPr="0002395E">
        <w:t>Để tính dãy con có tổng lớn nhất ta có thể làm như sau :</w:t>
      </w:r>
    </w:p>
    <w:p w14:paraId="538D8728" w14:textId="77777777" w:rsidR="0002395E" w:rsidRPr="0002395E" w:rsidRDefault="0002395E" w:rsidP="0002395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kern w:val="0"/>
          <w:sz w:val="24"/>
          <w:szCs w:val="24"/>
          <w:bdr w:val="none" w:sz="0" w:space="0" w:color="auto" w:frame="1"/>
          <w14:ligatures w14:val="none"/>
        </w:rPr>
      </w:pPr>
      <w:r w:rsidRPr="0002395E">
        <w:rPr>
          <w:rFonts w:ascii="Consolas" w:eastAsia="Times New Roman" w:hAnsi="Consolas" w:cs="Courier New"/>
          <w:kern w:val="0"/>
          <w:sz w:val="24"/>
          <w:szCs w:val="24"/>
          <w:bdr w:val="none" w:sz="0" w:space="0" w:color="auto" w:frame="1"/>
          <w14:ligatures w14:val="none"/>
        </w:rPr>
        <w:t>8</w:t>
      </w:r>
    </w:p>
    <w:p w14:paraId="7786ED1C" w14:textId="77777777" w:rsidR="0002395E" w:rsidRPr="0002395E" w:rsidRDefault="0002395E" w:rsidP="0002395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4"/>
          <w:szCs w:val="24"/>
          <w14:ligatures w14:val="none"/>
        </w:rPr>
      </w:pPr>
      <w:r w:rsidRPr="0002395E">
        <w:rPr>
          <w:rFonts w:ascii="Consolas" w:eastAsia="Times New Roman" w:hAnsi="Consolas" w:cs="Courier New"/>
          <w:kern w:val="0"/>
          <w:sz w:val="24"/>
          <w:szCs w:val="24"/>
          <w:bdr w:val="none" w:sz="0" w:space="0" w:color="auto" w:frame="1"/>
          <w14:ligatures w14:val="none"/>
        </w:rPr>
        <w:t>-2 -5 6 -2 -3 1 5 -6</w:t>
      </w:r>
    </w:p>
    <w:p w14:paraId="7A375BD5" w14:textId="71B48330" w:rsidR="0002395E" w:rsidRPr="0002395E" w:rsidRDefault="0002395E">
      <w:r w:rsidRPr="0002395E">
        <w:t>Ta có 2 biến là sum để tính tổng và biến result để lưu kết quả</w:t>
      </w:r>
    </w:p>
    <w:p w14:paraId="25BC05D4" w14:textId="719AC21C" w:rsidR="0002395E" w:rsidRDefault="0002395E" w:rsidP="0002395E">
      <w:pPr>
        <w:rPr>
          <w:rFonts w:ascii="Segoe UI" w:hAnsi="Segoe UI" w:cs="Segoe UI"/>
          <w:sz w:val="21"/>
          <w:szCs w:val="21"/>
        </w:rPr>
      </w:pPr>
      <w:r w:rsidRPr="0002395E">
        <w:rPr>
          <w:rFonts w:ascii="Segoe UI" w:hAnsi="Segoe UI" w:cs="Segoe UI"/>
          <w:sz w:val="21"/>
          <w:szCs w:val="21"/>
        </w:rPr>
        <w:t>Ta duyệt qua mảng từ đầu đến cuối và tính tổng của các phần tử liên tiếp, nếu tổng này lớn hơn tổng lớn nhất đã tìm được trước đó thì cập nhật lại tổng lớn nhất và chỉ số bắt đầu và kết thúc của dãy con. Nếu tổng này nhỏ hơn hoặc bằng không thì bỏ qua các phần tử đã duyệt và tiếp tục duyệt từ phần tử tiếp theo</w:t>
      </w:r>
    </w:p>
    <w:p w14:paraId="155FC021" w14:textId="77777777"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9CDCFE"/>
          <w:kern w:val="0"/>
          <w:sz w:val="21"/>
          <w:szCs w:val="21"/>
          <w14:ligatures w14:val="none"/>
        </w:rPr>
        <w:t>result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B5CEA8"/>
          <w:kern w:val="0"/>
          <w:sz w:val="21"/>
          <w:szCs w:val="21"/>
          <w14:ligatures w14:val="none"/>
        </w:rPr>
        <w:t>999999999</w:t>
      </w:r>
    </w:p>
    <w:p w14:paraId="155A72E1" w14:textId="77777777"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C586C0"/>
          <w:kern w:val="0"/>
          <w:sz w:val="21"/>
          <w:szCs w:val="21"/>
          <w14:ligatures w14:val="none"/>
        </w:rPr>
        <w:t>for</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569CD6"/>
          <w:kern w:val="0"/>
          <w:sz w:val="21"/>
          <w:szCs w:val="21"/>
          <w14:ligatures w14:val="none"/>
        </w:rPr>
        <w:t>int</w:t>
      </w:r>
      <w:r w:rsidRPr="006D4C80">
        <w:rPr>
          <w:rFonts w:ascii="IntelOne Mono" w:eastAsia="Times New Roman" w:hAnsi="IntelOne Mono" w:cs="Times New Roman"/>
          <w:color w:val="CCCCCC"/>
          <w:kern w:val="0"/>
          <w:sz w:val="21"/>
          <w:szCs w:val="21"/>
          <w14:ligatures w14:val="none"/>
        </w:rPr>
        <w:t xml:space="preserve"> i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B5CEA8"/>
          <w:kern w:val="0"/>
          <w:sz w:val="21"/>
          <w:szCs w:val="21"/>
          <w14:ligatures w14:val="none"/>
        </w:rPr>
        <w:t>0</w:t>
      </w:r>
      <w:r w:rsidRPr="006D4C80">
        <w:rPr>
          <w:rFonts w:ascii="IntelOne Mono" w:eastAsia="Times New Roman" w:hAnsi="IntelOne Mono" w:cs="Times New Roman"/>
          <w:color w:val="CCCCCC"/>
          <w:kern w:val="0"/>
          <w:sz w:val="21"/>
          <w:szCs w:val="21"/>
          <w14:ligatures w14:val="none"/>
        </w:rPr>
        <w:t xml:space="preserve"> ; i </w:t>
      </w:r>
      <w:r w:rsidRPr="006D4C80">
        <w:rPr>
          <w:rFonts w:ascii="IntelOne Mono" w:eastAsia="Times New Roman" w:hAnsi="IntelOne Mono" w:cs="Times New Roman"/>
          <w:color w:val="D4D4D4"/>
          <w:kern w:val="0"/>
          <w:sz w:val="21"/>
          <w:szCs w:val="21"/>
          <w14:ligatures w14:val="none"/>
        </w:rPr>
        <w:t>&lt;</w:t>
      </w:r>
      <w:r w:rsidRPr="006D4C80">
        <w:rPr>
          <w:rFonts w:ascii="IntelOne Mono" w:eastAsia="Times New Roman" w:hAnsi="IntelOne Mono" w:cs="Times New Roman"/>
          <w:color w:val="CCCCCC"/>
          <w:kern w:val="0"/>
          <w:sz w:val="21"/>
          <w:szCs w:val="21"/>
          <w14:ligatures w14:val="none"/>
        </w:rPr>
        <w:t xml:space="preserve"> n ; i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w:t>
      </w:r>
    </w:p>
    <w:p w14:paraId="49F5E0C1" w14:textId="77777777"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CCCCCC"/>
          <w:kern w:val="0"/>
          <w:sz w:val="21"/>
          <w:szCs w:val="21"/>
          <w14:ligatures w14:val="none"/>
        </w:rPr>
        <w:t xml:space="preserve">    sum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9CDCFE"/>
          <w:kern w:val="0"/>
          <w:sz w:val="21"/>
          <w:szCs w:val="21"/>
          <w14:ligatures w14:val="none"/>
        </w:rPr>
        <w:t>A</w:t>
      </w:r>
      <w:r w:rsidRPr="006D4C80">
        <w:rPr>
          <w:rFonts w:ascii="IntelOne Mono" w:eastAsia="Times New Roman" w:hAnsi="IntelOne Mono" w:cs="Times New Roman"/>
          <w:color w:val="CCCCCC"/>
          <w:kern w:val="0"/>
          <w:sz w:val="21"/>
          <w:szCs w:val="21"/>
          <w14:ligatures w14:val="none"/>
        </w:rPr>
        <w:t>[i];</w:t>
      </w:r>
    </w:p>
    <w:p w14:paraId="78BC1CBC" w14:textId="77777777"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CCCCCC"/>
          <w:kern w:val="0"/>
          <w:sz w:val="21"/>
          <w:szCs w:val="21"/>
          <w14:ligatures w14:val="none"/>
        </w:rPr>
        <w:t xml:space="preserve">    result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DCDCAA"/>
          <w:kern w:val="0"/>
          <w:sz w:val="21"/>
          <w:szCs w:val="21"/>
          <w14:ligatures w14:val="none"/>
        </w:rPr>
        <w:t>max</w:t>
      </w:r>
      <w:r w:rsidRPr="006D4C80">
        <w:rPr>
          <w:rFonts w:ascii="IntelOne Mono" w:eastAsia="Times New Roman" w:hAnsi="IntelOne Mono" w:cs="Times New Roman"/>
          <w:color w:val="CCCCCC"/>
          <w:kern w:val="0"/>
          <w:sz w:val="21"/>
          <w:szCs w:val="21"/>
          <w14:ligatures w14:val="none"/>
        </w:rPr>
        <w:t>(result , sum);</w:t>
      </w:r>
    </w:p>
    <w:p w14:paraId="63A74338" w14:textId="77777777"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C586C0"/>
          <w:kern w:val="0"/>
          <w:sz w:val="21"/>
          <w:szCs w:val="21"/>
          <w14:ligatures w14:val="none"/>
        </w:rPr>
        <w:t>if</w:t>
      </w:r>
      <w:r w:rsidRPr="006D4C80">
        <w:rPr>
          <w:rFonts w:ascii="IntelOne Mono" w:eastAsia="Times New Roman" w:hAnsi="IntelOne Mono" w:cs="Times New Roman"/>
          <w:color w:val="CCCCCC"/>
          <w:kern w:val="0"/>
          <w:sz w:val="21"/>
          <w:szCs w:val="21"/>
          <w14:ligatures w14:val="none"/>
        </w:rPr>
        <w:t xml:space="preserve"> (sum </w:t>
      </w:r>
      <w:r w:rsidRPr="006D4C80">
        <w:rPr>
          <w:rFonts w:ascii="IntelOne Mono" w:eastAsia="Times New Roman" w:hAnsi="IntelOne Mono" w:cs="Times New Roman"/>
          <w:color w:val="D4D4D4"/>
          <w:kern w:val="0"/>
          <w:sz w:val="21"/>
          <w:szCs w:val="21"/>
          <w14:ligatures w14:val="none"/>
        </w:rPr>
        <w:t>&lt;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B5CEA8"/>
          <w:kern w:val="0"/>
          <w:sz w:val="21"/>
          <w:szCs w:val="21"/>
          <w14:ligatures w14:val="none"/>
        </w:rPr>
        <w:t>0</w:t>
      </w:r>
      <w:r w:rsidRPr="006D4C80">
        <w:rPr>
          <w:rFonts w:ascii="IntelOne Mono" w:eastAsia="Times New Roman" w:hAnsi="IntelOne Mono" w:cs="Times New Roman"/>
          <w:color w:val="CCCCCC"/>
          <w:kern w:val="0"/>
          <w:sz w:val="21"/>
          <w:szCs w:val="21"/>
          <w14:ligatures w14:val="none"/>
        </w:rPr>
        <w:t xml:space="preserve">) sum </w:t>
      </w:r>
      <w:r w:rsidRPr="006D4C80">
        <w:rPr>
          <w:rFonts w:ascii="IntelOne Mono" w:eastAsia="Times New Roman" w:hAnsi="IntelOne Mono" w:cs="Times New Roman"/>
          <w:color w:val="D4D4D4"/>
          <w:kern w:val="0"/>
          <w:sz w:val="21"/>
          <w:szCs w:val="21"/>
          <w14:ligatures w14:val="none"/>
        </w:rPr>
        <w:t>=</w:t>
      </w:r>
      <w:r w:rsidRPr="006D4C80">
        <w:rPr>
          <w:rFonts w:ascii="IntelOne Mono" w:eastAsia="Times New Roman" w:hAnsi="IntelOne Mono" w:cs="Times New Roman"/>
          <w:color w:val="CCCCCC"/>
          <w:kern w:val="0"/>
          <w:sz w:val="21"/>
          <w:szCs w:val="21"/>
          <w14:ligatures w14:val="none"/>
        </w:rPr>
        <w:t xml:space="preserve"> </w:t>
      </w:r>
      <w:r w:rsidRPr="006D4C80">
        <w:rPr>
          <w:rFonts w:ascii="IntelOne Mono" w:eastAsia="Times New Roman" w:hAnsi="IntelOne Mono" w:cs="Times New Roman"/>
          <w:color w:val="B5CEA8"/>
          <w:kern w:val="0"/>
          <w:sz w:val="21"/>
          <w:szCs w:val="21"/>
          <w14:ligatures w14:val="none"/>
        </w:rPr>
        <w:t>0</w:t>
      </w:r>
      <w:r w:rsidRPr="006D4C80">
        <w:rPr>
          <w:rFonts w:ascii="IntelOne Mono" w:eastAsia="Times New Roman" w:hAnsi="IntelOne Mono" w:cs="Times New Roman"/>
          <w:color w:val="CCCCCC"/>
          <w:kern w:val="0"/>
          <w:sz w:val="21"/>
          <w:szCs w:val="21"/>
          <w14:ligatures w14:val="none"/>
        </w:rPr>
        <w:t>;</w:t>
      </w:r>
    </w:p>
    <w:p w14:paraId="27EDE373" w14:textId="6C3B8785" w:rsidR="006D4C80" w:rsidRPr="006D4C80" w:rsidRDefault="006D4C80" w:rsidP="006D4C80">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D4C80">
        <w:rPr>
          <w:rFonts w:ascii="IntelOne Mono" w:eastAsia="Times New Roman" w:hAnsi="IntelOne Mono" w:cs="Times New Roman"/>
          <w:color w:val="CCCCCC"/>
          <w:kern w:val="0"/>
          <w:sz w:val="21"/>
          <w:szCs w:val="21"/>
          <w14:ligatures w14:val="none"/>
        </w:rPr>
        <w:t>}</w:t>
      </w:r>
    </w:p>
    <w:p w14:paraId="1072E3A0" w14:textId="7CC41A3F" w:rsidR="006D4C80" w:rsidRPr="006D4C80" w:rsidRDefault="006D4C80" w:rsidP="0002395E">
      <w:pPr>
        <w:rPr>
          <w:rFonts w:ascii="Segoe UI" w:hAnsi="Segoe UI" w:cs="Segoe UI"/>
          <w:color w:val="FF0000"/>
          <w:sz w:val="21"/>
          <w:szCs w:val="21"/>
        </w:rPr>
      </w:pPr>
      <w:r w:rsidRPr="006D4C80">
        <w:rPr>
          <w:rFonts w:ascii="Segoe UI" w:hAnsi="Segoe UI" w:cs="Segoe UI"/>
          <w:color w:val="FF0000"/>
          <w:sz w:val="21"/>
          <w:szCs w:val="21"/>
        </w:rPr>
        <w:t>Vì nếu sum &lt; 0 thì cộng với chuỗi phía sau thì cũng làm giảm giá trị của chuỗi phía sau</w:t>
      </w:r>
    </w:p>
    <w:tbl>
      <w:tblPr>
        <w:tblStyle w:val="TableGrid"/>
        <w:tblW w:w="4910" w:type="dxa"/>
        <w:tblLook w:val="04A0" w:firstRow="1" w:lastRow="0" w:firstColumn="1" w:lastColumn="0" w:noHBand="0" w:noVBand="1"/>
      </w:tblPr>
      <w:tblGrid>
        <w:gridCol w:w="579"/>
        <w:gridCol w:w="2772"/>
        <w:gridCol w:w="1559"/>
      </w:tblGrid>
      <w:tr w:rsidR="006D4C80" w:rsidRPr="0002395E" w14:paraId="59F4AF3D" w14:textId="77777777" w:rsidTr="006D4C80">
        <w:tc>
          <w:tcPr>
            <w:tcW w:w="0" w:type="auto"/>
            <w:hideMark/>
          </w:tcPr>
          <w:p w14:paraId="3CBA31E5" w14:textId="77777777" w:rsidR="006D4C80" w:rsidRPr="0002395E" w:rsidRDefault="006D4C80" w:rsidP="0002395E">
            <w:pPr>
              <w:spacing w:before="180" w:after="120"/>
              <w:rPr>
                <w:rFonts w:ascii="Segoe UI" w:eastAsia="Times New Roman" w:hAnsi="Segoe UI" w:cs="Segoe UI"/>
                <w:b/>
                <w:bCs/>
                <w:kern w:val="0"/>
                <w:sz w:val="21"/>
                <w:szCs w:val="21"/>
                <w14:ligatures w14:val="none"/>
              </w:rPr>
            </w:pPr>
            <w:r w:rsidRPr="0002395E">
              <w:rPr>
                <w:rFonts w:ascii="Segoe UI" w:eastAsia="Times New Roman" w:hAnsi="Segoe UI" w:cs="Segoe UI"/>
                <w:b/>
                <w:bCs/>
                <w:kern w:val="0"/>
                <w:sz w:val="21"/>
                <w:szCs w:val="21"/>
                <w14:ligatures w14:val="none"/>
              </w:rPr>
              <w:t>A[i]</w:t>
            </w:r>
          </w:p>
        </w:tc>
        <w:tc>
          <w:tcPr>
            <w:tcW w:w="2772" w:type="dxa"/>
            <w:hideMark/>
          </w:tcPr>
          <w:p w14:paraId="4E18EB71" w14:textId="038C82AA" w:rsidR="006D4C80" w:rsidRPr="0002395E" w:rsidRDefault="006D4C80" w:rsidP="0002395E">
            <w:pPr>
              <w:spacing w:before="180" w:after="120"/>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sum</w:t>
            </w:r>
          </w:p>
        </w:tc>
        <w:tc>
          <w:tcPr>
            <w:tcW w:w="1559" w:type="dxa"/>
            <w:hideMark/>
          </w:tcPr>
          <w:p w14:paraId="2D0D324E" w14:textId="21717ACE" w:rsidR="006D4C80" w:rsidRPr="0002395E" w:rsidRDefault="006D4C80" w:rsidP="0002395E">
            <w:pPr>
              <w:spacing w:before="180" w:after="120"/>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result</w:t>
            </w:r>
          </w:p>
        </w:tc>
      </w:tr>
      <w:tr w:rsidR="006D4C80" w:rsidRPr="0002395E" w14:paraId="1AC9A37C" w14:textId="77777777" w:rsidTr="006D4C80">
        <w:tc>
          <w:tcPr>
            <w:tcW w:w="0" w:type="auto"/>
            <w:hideMark/>
          </w:tcPr>
          <w:p w14:paraId="0C53BE16"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-2</w:t>
            </w:r>
          </w:p>
        </w:tc>
        <w:tc>
          <w:tcPr>
            <w:tcW w:w="2772" w:type="dxa"/>
            <w:hideMark/>
          </w:tcPr>
          <w:p w14:paraId="03AFFB48" w14:textId="13C7F87D" w:rsidR="006D4C80" w:rsidRPr="0002395E" w:rsidRDefault="006D4C80" w:rsidP="0002395E">
            <w:pPr>
              <w:spacing w:before="180" w:after="12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-2 </w:t>
            </w:r>
          </w:p>
        </w:tc>
        <w:tc>
          <w:tcPr>
            <w:tcW w:w="1559" w:type="dxa"/>
            <w:hideMark/>
          </w:tcPr>
          <w:p w14:paraId="1147AFDB" w14:textId="3AD13A12"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2</w:t>
            </w:r>
          </w:p>
        </w:tc>
      </w:tr>
      <w:tr w:rsidR="006D4C80" w:rsidRPr="0002395E" w14:paraId="5FB6D29F" w14:textId="77777777" w:rsidTr="006D4C80">
        <w:tc>
          <w:tcPr>
            <w:tcW w:w="0" w:type="auto"/>
            <w:hideMark/>
          </w:tcPr>
          <w:p w14:paraId="20C6FBF6"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-5</w:t>
            </w:r>
          </w:p>
        </w:tc>
        <w:tc>
          <w:tcPr>
            <w:tcW w:w="2772" w:type="dxa"/>
            <w:hideMark/>
          </w:tcPr>
          <w:p w14:paraId="0CBCCAB6" w14:textId="0A0A2C5E" w:rsidR="006D4C80" w:rsidRPr="0002395E" w:rsidRDefault="006D4C80" w:rsidP="0002395E">
            <w:pPr>
              <w:spacing w:before="180" w:after="12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-5</w:t>
            </w:r>
          </w:p>
        </w:tc>
        <w:tc>
          <w:tcPr>
            <w:tcW w:w="1559" w:type="dxa"/>
            <w:hideMark/>
          </w:tcPr>
          <w:p w14:paraId="41B96063" w14:textId="0769353C"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2</w:t>
            </w:r>
          </w:p>
        </w:tc>
      </w:tr>
      <w:tr w:rsidR="006D4C80" w:rsidRPr="0002395E" w14:paraId="65C1117F" w14:textId="77777777" w:rsidTr="006D4C80">
        <w:tc>
          <w:tcPr>
            <w:tcW w:w="0" w:type="auto"/>
            <w:hideMark/>
          </w:tcPr>
          <w:p w14:paraId="366084A1"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c>
          <w:tcPr>
            <w:tcW w:w="2772" w:type="dxa"/>
            <w:hideMark/>
          </w:tcPr>
          <w:p w14:paraId="2FCCD42E"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c>
          <w:tcPr>
            <w:tcW w:w="1559" w:type="dxa"/>
            <w:hideMark/>
          </w:tcPr>
          <w:p w14:paraId="5FF4AB52"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r>
      <w:tr w:rsidR="006D4C80" w:rsidRPr="0002395E" w14:paraId="633D25C4" w14:textId="77777777" w:rsidTr="006D4C80">
        <w:tc>
          <w:tcPr>
            <w:tcW w:w="0" w:type="auto"/>
            <w:hideMark/>
          </w:tcPr>
          <w:p w14:paraId="4ED4988B"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-2</w:t>
            </w:r>
          </w:p>
        </w:tc>
        <w:tc>
          <w:tcPr>
            <w:tcW w:w="2772" w:type="dxa"/>
            <w:hideMark/>
          </w:tcPr>
          <w:p w14:paraId="4CECE822"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4</w:t>
            </w:r>
          </w:p>
        </w:tc>
        <w:tc>
          <w:tcPr>
            <w:tcW w:w="1559" w:type="dxa"/>
            <w:hideMark/>
          </w:tcPr>
          <w:p w14:paraId="37923FD0"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r>
      <w:tr w:rsidR="006D4C80" w:rsidRPr="0002395E" w14:paraId="2DBDB586" w14:textId="77777777" w:rsidTr="006D4C80">
        <w:tc>
          <w:tcPr>
            <w:tcW w:w="0" w:type="auto"/>
            <w:hideMark/>
          </w:tcPr>
          <w:p w14:paraId="6874A676"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-3</w:t>
            </w:r>
          </w:p>
        </w:tc>
        <w:tc>
          <w:tcPr>
            <w:tcW w:w="2772" w:type="dxa"/>
            <w:hideMark/>
          </w:tcPr>
          <w:p w14:paraId="5E22E0E5"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1</w:t>
            </w:r>
          </w:p>
        </w:tc>
        <w:tc>
          <w:tcPr>
            <w:tcW w:w="1559" w:type="dxa"/>
            <w:hideMark/>
          </w:tcPr>
          <w:p w14:paraId="7B1A9DD6"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r>
      <w:tr w:rsidR="006D4C80" w:rsidRPr="0002395E" w14:paraId="58F4139B" w14:textId="77777777" w:rsidTr="006D4C80">
        <w:tc>
          <w:tcPr>
            <w:tcW w:w="0" w:type="auto"/>
            <w:hideMark/>
          </w:tcPr>
          <w:p w14:paraId="5A087521"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1</w:t>
            </w:r>
          </w:p>
        </w:tc>
        <w:tc>
          <w:tcPr>
            <w:tcW w:w="2772" w:type="dxa"/>
            <w:hideMark/>
          </w:tcPr>
          <w:p w14:paraId="11825A2B"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2</w:t>
            </w:r>
          </w:p>
        </w:tc>
        <w:tc>
          <w:tcPr>
            <w:tcW w:w="1559" w:type="dxa"/>
            <w:hideMark/>
          </w:tcPr>
          <w:p w14:paraId="50C9DBAB"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r>
      <w:tr w:rsidR="006D4C80" w:rsidRPr="0002395E" w14:paraId="19CCCE50" w14:textId="77777777" w:rsidTr="006D4C80">
        <w:tc>
          <w:tcPr>
            <w:tcW w:w="0" w:type="auto"/>
            <w:hideMark/>
          </w:tcPr>
          <w:p w14:paraId="0B17383A"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5</w:t>
            </w:r>
          </w:p>
        </w:tc>
        <w:tc>
          <w:tcPr>
            <w:tcW w:w="2772" w:type="dxa"/>
            <w:hideMark/>
          </w:tcPr>
          <w:p w14:paraId="14D4C384"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7</w:t>
            </w:r>
          </w:p>
        </w:tc>
        <w:tc>
          <w:tcPr>
            <w:tcW w:w="1559" w:type="dxa"/>
            <w:hideMark/>
          </w:tcPr>
          <w:p w14:paraId="415D6C81"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7</w:t>
            </w:r>
          </w:p>
        </w:tc>
      </w:tr>
      <w:tr w:rsidR="006D4C80" w:rsidRPr="0002395E" w14:paraId="1E458218" w14:textId="77777777" w:rsidTr="006D4C80">
        <w:trPr>
          <w:trHeight w:val="50"/>
        </w:trPr>
        <w:tc>
          <w:tcPr>
            <w:tcW w:w="0" w:type="auto"/>
            <w:hideMark/>
          </w:tcPr>
          <w:p w14:paraId="49110048"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-6</w:t>
            </w:r>
          </w:p>
        </w:tc>
        <w:tc>
          <w:tcPr>
            <w:tcW w:w="2772" w:type="dxa"/>
            <w:hideMark/>
          </w:tcPr>
          <w:p w14:paraId="2C44AABE"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1</w:t>
            </w:r>
          </w:p>
        </w:tc>
        <w:tc>
          <w:tcPr>
            <w:tcW w:w="1559" w:type="dxa"/>
            <w:hideMark/>
          </w:tcPr>
          <w:p w14:paraId="6156F3AB" w14:textId="77777777" w:rsidR="006D4C80" w:rsidRPr="0002395E" w:rsidRDefault="006D4C80" w:rsidP="0002395E">
            <w:pPr>
              <w:spacing w:before="180" w:after="120"/>
              <w:rPr>
                <w:rFonts w:ascii="Segoe UI" w:eastAsia="Times New Roman" w:hAnsi="Segoe UI" w:cs="Segoe UI"/>
                <w:kern w:val="0"/>
                <w:sz w:val="21"/>
                <w:szCs w:val="21"/>
                <w14:ligatures w14:val="none"/>
              </w:rPr>
            </w:pPr>
            <w:r w:rsidRPr="0002395E">
              <w:rPr>
                <w:rFonts w:ascii="Segoe UI" w:eastAsia="Times New Roman" w:hAnsi="Segoe UI" w:cs="Segoe UI"/>
                <w:kern w:val="0"/>
                <w:sz w:val="21"/>
                <w:szCs w:val="21"/>
                <w14:ligatures w14:val="none"/>
              </w:rPr>
              <w:t>7</w:t>
            </w:r>
          </w:p>
        </w:tc>
      </w:tr>
    </w:tbl>
    <w:p w14:paraId="62AC3BE9" w14:textId="77777777" w:rsidR="0002395E" w:rsidRPr="0002395E" w:rsidRDefault="0002395E" w:rsidP="0002395E"/>
    <w:sectPr w:rsidR="0002395E" w:rsidRPr="0002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9A"/>
    <w:rsid w:val="0002395E"/>
    <w:rsid w:val="004E319A"/>
    <w:rsid w:val="006D4C80"/>
    <w:rsid w:val="00777718"/>
    <w:rsid w:val="008F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CDE3"/>
  <w15:chartTrackingRefBased/>
  <w15:docId w15:val="{373B619E-025C-4507-B99C-CF2C62D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395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395E"/>
    <w:rPr>
      <w:rFonts w:ascii="Courier New" w:eastAsia="Times New Roman" w:hAnsi="Courier New" w:cs="Courier New"/>
      <w:sz w:val="20"/>
      <w:szCs w:val="20"/>
    </w:rPr>
  </w:style>
  <w:style w:type="character" w:styleId="PlaceholderText">
    <w:name w:val="Placeholder Text"/>
    <w:basedOn w:val="DefaultParagraphFont"/>
    <w:uiPriority w:val="99"/>
    <w:semiHidden/>
    <w:rsid w:val="0002395E"/>
    <w:rPr>
      <w:color w:val="808080"/>
    </w:rPr>
  </w:style>
  <w:style w:type="table" w:styleId="TableGrid">
    <w:name w:val="Table Grid"/>
    <w:basedOn w:val="TableNormal"/>
    <w:uiPriority w:val="39"/>
    <w:rsid w:val="00023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0610">
      <w:bodyDiv w:val="1"/>
      <w:marLeft w:val="0"/>
      <w:marRight w:val="0"/>
      <w:marTop w:val="0"/>
      <w:marBottom w:val="0"/>
      <w:divBdr>
        <w:top w:val="none" w:sz="0" w:space="0" w:color="auto"/>
        <w:left w:val="none" w:sz="0" w:space="0" w:color="auto"/>
        <w:bottom w:val="none" w:sz="0" w:space="0" w:color="auto"/>
        <w:right w:val="none" w:sz="0" w:space="0" w:color="auto"/>
      </w:divBdr>
    </w:div>
    <w:div w:id="586617066">
      <w:bodyDiv w:val="1"/>
      <w:marLeft w:val="0"/>
      <w:marRight w:val="0"/>
      <w:marTop w:val="0"/>
      <w:marBottom w:val="0"/>
      <w:divBdr>
        <w:top w:val="none" w:sz="0" w:space="0" w:color="auto"/>
        <w:left w:val="none" w:sz="0" w:space="0" w:color="auto"/>
        <w:bottom w:val="none" w:sz="0" w:space="0" w:color="auto"/>
        <w:right w:val="none" w:sz="0" w:space="0" w:color="auto"/>
      </w:divBdr>
    </w:div>
    <w:div w:id="1847595015">
      <w:bodyDiv w:val="1"/>
      <w:marLeft w:val="0"/>
      <w:marRight w:val="0"/>
      <w:marTop w:val="0"/>
      <w:marBottom w:val="0"/>
      <w:divBdr>
        <w:top w:val="none" w:sz="0" w:space="0" w:color="auto"/>
        <w:left w:val="none" w:sz="0" w:space="0" w:color="auto"/>
        <w:bottom w:val="none" w:sz="0" w:space="0" w:color="auto"/>
        <w:right w:val="none" w:sz="0" w:space="0" w:color="auto"/>
      </w:divBdr>
    </w:div>
    <w:div w:id="1984966933">
      <w:bodyDiv w:val="1"/>
      <w:marLeft w:val="0"/>
      <w:marRight w:val="0"/>
      <w:marTop w:val="0"/>
      <w:marBottom w:val="0"/>
      <w:divBdr>
        <w:top w:val="none" w:sz="0" w:space="0" w:color="auto"/>
        <w:left w:val="none" w:sz="0" w:space="0" w:color="auto"/>
        <w:bottom w:val="none" w:sz="0" w:space="0" w:color="auto"/>
        <w:right w:val="none" w:sz="0" w:space="0" w:color="auto"/>
      </w:divBdr>
      <w:divsChild>
        <w:div w:id="223299922">
          <w:marLeft w:val="0"/>
          <w:marRight w:val="0"/>
          <w:marTop w:val="0"/>
          <w:marBottom w:val="0"/>
          <w:divBdr>
            <w:top w:val="none" w:sz="0" w:space="0" w:color="auto"/>
            <w:left w:val="none" w:sz="0" w:space="0" w:color="auto"/>
            <w:bottom w:val="none" w:sz="0" w:space="0" w:color="auto"/>
            <w:right w:val="none" w:sz="0" w:space="0" w:color="auto"/>
          </w:divBdr>
          <w:divsChild>
            <w:div w:id="1793984938">
              <w:marLeft w:val="0"/>
              <w:marRight w:val="0"/>
              <w:marTop w:val="0"/>
              <w:marBottom w:val="0"/>
              <w:divBdr>
                <w:top w:val="none" w:sz="0" w:space="0" w:color="auto"/>
                <w:left w:val="none" w:sz="0" w:space="0" w:color="auto"/>
                <w:bottom w:val="none" w:sz="0" w:space="0" w:color="auto"/>
                <w:right w:val="none" w:sz="0" w:space="0" w:color="auto"/>
              </w:divBdr>
            </w:div>
            <w:div w:id="1009522097">
              <w:marLeft w:val="0"/>
              <w:marRight w:val="0"/>
              <w:marTop w:val="0"/>
              <w:marBottom w:val="0"/>
              <w:divBdr>
                <w:top w:val="none" w:sz="0" w:space="0" w:color="auto"/>
                <w:left w:val="none" w:sz="0" w:space="0" w:color="auto"/>
                <w:bottom w:val="none" w:sz="0" w:space="0" w:color="auto"/>
                <w:right w:val="none" w:sz="0" w:space="0" w:color="auto"/>
              </w:divBdr>
            </w:div>
            <w:div w:id="611278158">
              <w:marLeft w:val="0"/>
              <w:marRight w:val="0"/>
              <w:marTop w:val="0"/>
              <w:marBottom w:val="0"/>
              <w:divBdr>
                <w:top w:val="none" w:sz="0" w:space="0" w:color="auto"/>
                <w:left w:val="none" w:sz="0" w:space="0" w:color="auto"/>
                <w:bottom w:val="none" w:sz="0" w:space="0" w:color="auto"/>
                <w:right w:val="none" w:sz="0" w:space="0" w:color="auto"/>
              </w:divBdr>
            </w:div>
            <w:div w:id="808091270">
              <w:marLeft w:val="0"/>
              <w:marRight w:val="0"/>
              <w:marTop w:val="0"/>
              <w:marBottom w:val="0"/>
              <w:divBdr>
                <w:top w:val="none" w:sz="0" w:space="0" w:color="auto"/>
                <w:left w:val="none" w:sz="0" w:space="0" w:color="auto"/>
                <w:bottom w:val="none" w:sz="0" w:space="0" w:color="auto"/>
                <w:right w:val="none" w:sz="0" w:space="0" w:color="auto"/>
              </w:divBdr>
            </w:div>
            <w:div w:id="2136560884">
              <w:marLeft w:val="0"/>
              <w:marRight w:val="0"/>
              <w:marTop w:val="0"/>
              <w:marBottom w:val="0"/>
              <w:divBdr>
                <w:top w:val="none" w:sz="0" w:space="0" w:color="auto"/>
                <w:left w:val="none" w:sz="0" w:space="0" w:color="auto"/>
                <w:bottom w:val="none" w:sz="0" w:space="0" w:color="auto"/>
                <w:right w:val="none" w:sz="0" w:space="0" w:color="auto"/>
              </w:divBdr>
            </w:div>
            <w:div w:id="837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664">
      <w:bodyDiv w:val="1"/>
      <w:marLeft w:val="0"/>
      <w:marRight w:val="0"/>
      <w:marTop w:val="0"/>
      <w:marBottom w:val="0"/>
      <w:divBdr>
        <w:top w:val="none" w:sz="0" w:space="0" w:color="auto"/>
        <w:left w:val="none" w:sz="0" w:space="0" w:color="auto"/>
        <w:bottom w:val="none" w:sz="0" w:space="0" w:color="auto"/>
        <w:right w:val="none" w:sz="0" w:space="0" w:color="auto"/>
      </w:divBdr>
      <w:divsChild>
        <w:div w:id="150602505">
          <w:marLeft w:val="0"/>
          <w:marRight w:val="0"/>
          <w:marTop w:val="0"/>
          <w:marBottom w:val="0"/>
          <w:divBdr>
            <w:top w:val="none" w:sz="0" w:space="0" w:color="auto"/>
            <w:left w:val="none" w:sz="0" w:space="0" w:color="auto"/>
            <w:bottom w:val="none" w:sz="0" w:space="0" w:color="auto"/>
            <w:right w:val="none" w:sz="0" w:space="0" w:color="auto"/>
          </w:divBdr>
          <w:divsChild>
            <w:div w:id="2111507789">
              <w:marLeft w:val="0"/>
              <w:marRight w:val="0"/>
              <w:marTop w:val="0"/>
              <w:marBottom w:val="0"/>
              <w:divBdr>
                <w:top w:val="none" w:sz="0" w:space="0" w:color="auto"/>
                <w:left w:val="none" w:sz="0" w:space="0" w:color="auto"/>
                <w:bottom w:val="none" w:sz="0" w:space="0" w:color="auto"/>
                <w:right w:val="none" w:sz="0" w:space="0" w:color="auto"/>
              </w:divBdr>
            </w:div>
            <w:div w:id="1188837819">
              <w:marLeft w:val="0"/>
              <w:marRight w:val="0"/>
              <w:marTop w:val="0"/>
              <w:marBottom w:val="0"/>
              <w:divBdr>
                <w:top w:val="none" w:sz="0" w:space="0" w:color="auto"/>
                <w:left w:val="none" w:sz="0" w:space="0" w:color="auto"/>
                <w:bottom w:val="none" w:sz="0" w:space="0" w:color="auto"/>
                <w:right w:val="none" w:sz="0" w:space="0" w:color="auto"/>
              </w:divBdr>
            </w:div>
            <w:div w:id="1256867972">
              <w:marLeft w:val="0"/>
              <w:marRight w:val="0"/>
              <w:marTop w:val="0"/>
              <w:marBottom w:val="0"/>
              <w:divBdr>
                <w:top w:val="none" w:sz="0" w:space="0" w:color="auto"/>
                <w:left w:val="none" w:sz="0" w:space="0" w:color="auto"/>
                <w:bottom w:val="none" w:sz="0" w:space="0" w:color="auto"/>
                <w:right w:val="none" w:sz="0" w:space="0" w:color="auto"/>
              </w:divBdr>
            </w:div>
            <w:div w:id="2141263692">
              <w:marLeft w:val="0"/>
              <w:marRight w:val="0"/>
              <w:marTop w:val="0"/>
              <w:marBottom w:val="0"/>
              <w:divBdr>
                <w:top w:val="none" w:sz="0" w:space="0" w:color="auto"/>
                <w:left w:val="none" w:sz="0" w:space="0" w:color="auto"/>
                <w:bottom w:val="none" w:sz="0" w:space="0" w:color="auto"/>
                <w:right w:val="none" w:sz="0" w:space="0" w:color="auto"/>
              </w:divBdr>
            </w:div>
            <w:div w:id="1605650321">
              <w:marLeft w:val="0"/>
              <w:marRight w:val="0"/>
              <w:marTop w:val="0"/>
              <w:marBottom w:val="0"/>
              <w:divBdr>
                <w:top w:val="none" w:sz="0" w:space="0" w:color="auto"/>
                <w:left w:val="none" w:sz="0" w:space="0" w:color="auto"/>
                <w:bottom w:val="none" w:sz="0" w:space="0" w:color="auto"/>
                <w:right w:val="none" w:sz="0" w:space="0" w:color="auto"/>
              </w:divBdr>
            </w:div>
            <w:div w:id="441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3</cp:revision>
  <dcterms:created xsi:type="dcterms:W3CDTF">2023-10-13T17:00:00Z</dcterms:created>
  <dcterms:modified xsi:type="dcterms:W3CDTF">2023-10-20T06:11:00Z</dcterms:modified>
</cp:coreProperties>
</file>