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14D0" w14:textId="77777777" w:rsidR="008B03D3" w:rsidRDefault="008B03D3">
      <w:pPr>
        <w:rPr>
          <w:sz w:val="40"/>
          <w:szCs w:val="40"/>
        </w:rPr>
      </w:pPr>
      <w:r w:rsidRPr="008B03D3">
        <w:rPr>
          <w:sz w:val="40"/>
          <w:szCs w:val="40"/>
        </w:rPr>
        <w:t>Bài yêu cầu tính tổng của dãy số</w:t>
      </w:r>
    </w:p>
    <w:p w14:paraId="728FEA99" w14:textId="24717480" w:rsidR="008F60DE" w:rsidRPr="008B03D3" w:rsidRDefault="008B03D3">
      <w:pPr>
        <w:rPr>
          <w:rFonts w:eastAsiaTheme="minorEastAsia"/>
          <w:sz w:val="40"/>
          <w:szCs w:val="40"/>
        </w:rPr>
      </w:pPr>
      <w:r w:rsidRPr="008B03D3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S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1×2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2×3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3×4</m:t>
            </m:r>
          </m:den>
        </m:f>
        <m:r>
          <w:rPr>
            <w:rFonts w:ascii="Cambria Math" w:hAnsi="Cambria Math"/>
            <w:sz w:val="40"/>
            <w:szCs w:val="40"/>
          </w:rPr>
          <m:t>+…+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n×(n+1)</m:t>
            </m:r>
          </m:den>
        </m:f>
      </m:oMath>
    </w:p>
    <w:p w14:paraId="7D180F99" w14:textId="56FE73E2" w:rsidR="008B03D3" w:rsidRDefault="008B03D3">
      <w:pPr>
        <w:rPr>
          <w:rFonts w:eastAsiaTheme="minorEastAsia"/>
        </w:rPr>
      </w:pPr>
      <w:r>
        <w:rPr>
          <w:rFonts w:eastAsiaTheme="minorEastAsia"/>
        </w:rPr>
        <w:t>Ta có công thức tổng S(n) của dãy số trên bằng:</w:t>
      </w:r>
    </w:p>
    <w:p w14:paraId="608F8EE2" w14:textId="60646CE1" w:rsidR="008B03D3" w:rsidRPr="008B03D3" w:rsidRDefault="008B03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n+1</m:t>
              </m:r>
            </m:den>
          </m:f>
        </m:oMath>
      </m:oMathPara>
    </w:p>
    <w:p w14:paraId="4C7029B2" w14:textId="29BB560C" w:rsidR="008B03D3" w:rsidRDefault="008B03D3">
      <w:r>
        <w:rPr>
          <w:rFonts w:eastAsiaTheme="minorEastAsia"/>
        </w:rPr>
        <w:t>→ Xây dựng biểu thức tính S từ công thức trên  và chú ý kiểu dữ liệu</w:t>
      </w:r>
    </w:p>
    <w:sectPr w:rsidR="008B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6"/>
    <w:rsid w:val="002712F6"/>
    <w:rsid w:val="008B03D3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23EB"/>
  <w15:chartTrackingRefBased/>
  <w15:docId w15:val="{0646D3A7-58AE-4440-BDA9-F74E8444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2023-10-17T15:18:00Z</dcterms:created>
  <dcterms:modified xsi:type="dcterms:W3CDTF">2023-10-17T15:24:00Z</dcterms:modified>
</cp:coreProperties>
</file>