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yêu cầu tính tổng của dãy </w:t>
      </w:r>
      <m:oMath>
        <m:r>
          <w:rPr>
            <w:rFonts w:ascii="Cambria Math" w:cs="Cambria Math" w:eastAsia="Cambria Math" w:hAnsi="Cambria Math"/>
            <w:sz w:val="40"/>
            <w:szCs w:val="40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d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sz w:val="40"/>
            <w:szCs w:val="40"/>
          </w:rPr>
          <m:t xml:space="preserve">= -1+2-3 +4-5+6+…+</m:t>
        </m:r>
        <m:sSup>
          <m:sSup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-1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sz w:val="40"/>
            <w:szCs w:val="40"/>
          </w:rPr>
          <m:t xml:space="preserve">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Nhóm 2 số liên tiếp thành 1 cặp :</w:t>
      </w:r>
    </w:p>
    <w:p w:rsidR="00000000" w:rsidDel="00000000" w:rsidP="00000000" w:rsidRDefault="00000000" w:rsidRPr="00000000" w14:paraId="0000000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 -1+2-3 +4-5+6+…+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 </w:t>
      </w:r>
      <m:oMath>
        <m:r>
          <w:rPr>
            <w:rFonts w:ascii="Cambria Math" w:cs="Cambria Math" w:eastAsia="Cambria Math" w:hAnsi="Cambria Math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-1+2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-3 +4</m:t>
            </m:r>
          </m:e>
        </m:d>
        <m:r>
          <w:rPr>
            <w:rFonts w:ascii="Cambria Math" w:cs="Cambria Math" w:eastAsia="Cambria Math" w:hAnsi="Cambria Math"/>
          </w:rPr>
          <m:t xml:space="preserve">+(-5+6)+…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→ có </w:t>
      </w:r>
      <m:oMath>
        <m:r>
          <w:rPr>
            <w:rFonts w:ascii="Cambria Math" w:cs="Cambria Math" w:eastAsia="Cambria Math" w:hAnsi="Cambria Math"/>
          </w:rPr>
          <m:t xml:space="preserve">n/2</m:t>
        </m:r>
      </m:oMath>
      <w:r w:rsidDel="00000000" w:rsidR="00000000" w:rsidRPr="00000000">
        <w:rPr>
          <w:rtl w:val="0"/>
        </w:rPr>
        <w:t xml:space="preserve"> cặp số và dư số cuối cùng nếu n lẻ , và không dư số nào nếu n chẵn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Mà tổng của mỗi cặp đều bằng 1. Nên tổng của S(n)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= n/2 * 1 (n chẵn)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= n/2 * 1 -n (n lẻ)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n /2 là chia lấy nguyên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732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A44FB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z3EqvNbsebQlT5MOmOt0vm7qTQ==">AMUW2mUD4sFx+PIRHgOw28UgpmwzK68wp1xcPCZUVzZ0UUWrtSZVGDhYClK1o61IDOz5hZSOxm//Vc9a5lqcB7IHElS9WLJNZ8m46jLxDLQZh15sOC996VI=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2023-10-17T15:27:00Z</dcterms:created>
  <dc:creator>Lai Xuan Hieu D22CN09</dc:creator>
</cp:coreProperties>
</file>