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5E29" w14:textId="5EC80629" w:rsidR="00D835BE" w:rsidRDefault="00D835BE">
      <w:pPr>
        <w:rPr>
          <w:rFonts w:eastAsiaTheme="minorEastAsia"/>
          <w:sz w:val="40"/>
          <w:szCs w:val="40"/>
        </w:rPr>
      </w:pPr>
      <w:r w:rsidRPr="00D835BE">
        <w:rPr>
          <w:rFonts w:eastAsiaTheme="minorEastAsia"/>
          <w:sz w:val="40"/>
          <w:szCs w:val="40"/>
        </w:rPr>
        <w:t>Bài yêu cầu kiểm tra 1 số có thể phân tích dưới dạng tích của duy nhất 3 thừa số nguyên tố khác nhau hay không</w:t>
      </w:r>
    </w:p>
    <w:p w14:paraId="58236D17" w14:textId="0FED1D6C" w:rsidR="00D835BE" w:rsidRDefault="00D835BE">
      <w:pPr>
        <w:rPr>
          <w:rFonts w:eastAsiaTheme="minorEastAsia"/>
        </w:rPr>
      </w:pPr>
      <w:r w:rsidRPr="00D835BE">
        <w:rPr>
          <w:rFonts w:eastAsiaTheme="minorEastAsia"/>
        </w:rPr>
        <w:t>Ví dụ:</w:t>
      </w:r>
    </w:p>
    <w:p w14:paraId="1DB2666B" w14:textId="56E1D2AD" w:rsidR="00D835BE" w:rsidRDefault="00D835BE">
      <w:pPr>
        <w:rPr>
          <w:rFonts w:eastAsiaTheme="minorEastAsia"/>
        </w:rPr>
      </w:pPr>
      <w:r>
        <w:rPr>
          <w:rFonts w:eastAsiaTheme="minorEastAsia"/>
        </w:rPr>
        <w:t xml:space="preserve">Các số Sphenic : </w:t>
      </w:r>
      <m:oMath>
        <m:r>
          <w:rPr>
            <w:rFonts w:ascii="Cambria Math" w:eastAsiaTheme="minorEastAsia" w:hAnsi="Cambria Math"/>
          </w:rPr>
          <m:t>105 = 3</m:t>
        </m:r>
        <m:r>
          <w:rPr>
            <w:rFonts w:ascii="Cambria Math" w:eastAsiaTheme="minorEastAsia" w:hAnsi="Cambria Math"/>
          </w:rPr>
          <m:t>×5×7</m:t>
        </m:r>
      </m:oMath>
    </w:p>
    <w:p w14:paraId="55EDADA3" w14:textId="5EF258D1" w:rsidR="00D835BE" w:rsidRDefault="00D835B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165=3×5×11</m:t>
        </m:r>
      </m:oMath>
    </w:p>
    <w:p w14:paraId="6F326E87" w14:textId="3B8F8B74" w:rsidR="00D835BE" w:rsidRPr="00D835BE" w:rsidRDefault="00D835BE">
      <w:pPr>
        <w:rPr>
          <w:rFonts w:eastAsiaTheme="minorEastAsia"/>
        </w:rPr>
      </w:pPr>
      <w:r w:rsidRPr="00F4029F">
        <w:rPr>
          <w:rFonts w:eastAsiaTheme="minorEastAsia"/>
          <w:highlight w:val="yellow"/>
        </w:rPr>
        <w:t>→ cách làm là phân tích thừa số nguyên tố và kiểm tra bậc của từng thừa số nguyên tố nếu lớn hơn 1 hoặc tổng các thừa số nguyên tố khác 3 thì không phải thừa số nguyên tố</w:t>
      </w:r>
    </w:p>
    <w:p w14:paraId="7292E218" w14:textId="05F8EDF5" w:rsidR="00D835BE" w:rsidRPr="00D835BE" w:rsidRDefault="00D835BE">
      <w:pPr>
        <w:rPr>
          <w:rFonts w:eastAsiaTheme="minorEastAsia"/>
          <w:sz w:val="40"/>
          <w:szCs w:val="40"/>
        </w:rPr>
      </w:pPr>
    </w:p>
    <w:p w14:paraId="3353F7B6" w14:textId="77777777" w:rsidR="00D835BE" w:rsidRDefault="00D835BE"/>
    <w:sectPr w:rsidR="00D8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A3"/>
    <w:rsid w:val="007857A3"/>
    <w:rsid w:val="008F60DE"/>
    <w:rsid w:val="00D835BE"/>
    <w:rsid w:val="00F4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C0A8"/>
  <w15:chartTrackingRefBased/>
  <w15:docId w15:val="{AC5C1569-132D-4096-8060-8B2421A5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5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2023-10-19T19:22:00Z</dcterms:created>
  <dcterms:modified xsi:type="dcterms:W3CDTF">2023-10-19T19:28:00Z</dcterms:modified>
</cp:coreProperties>
</file>