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DA71" w14:textId="587622A4" w:rsidR="008F60DE" w:rsidRDefault="00E53717">
      <w:pPr>
        <w:rPr>
          <w:sz w:val="40"/>
          <w:szCs w:val="40"/>
        </w:rPr>
      </w:pPr>
      <w:r w:rsidRPr="00E53717">
        <w:rPr>
          <w:sz w:val="40"/>
          <w:szCs w:val="40"/>
        </w:rPr>
        <w:t>Bài yêu cầu kiêm tra 1 số có là số fibonacci hay không</w:t>
      </w:r>
    </w:p>
    <w:p w14:paraId="6570DB61" w14:textId="39995C95" w:rsidR="00E53717" w:rsidRDefault="00E53717">
      <w:r>
        <w:t>Vậy ta chỉ cần tạo ra các số fibonacci cho đến khi số fib thứ k lớn hơn n;</w:t>
      </w:r>
    </w:p>
    <w:p w14:paraId="4247FB71" w14:textId="5DF821A7" w:rsidR="00E53717" w:rsidRDefault="00E53717">
      <w:r>
        <w:t>Lúc đó t sẽ kiểm tra xem trong khi sinh số fibo có tạo ra được số fib nào = n không</w:t>
      </w:r>
    </w:p>
    <w:p w14:paraId="310EF658" w14:textId="7A68F072" w:rsidR="00E53717" w:rsidRDefault="00E53717">
      <w:r>
        <w:t>Code:</w:t>
      </w:r>
    </w:p>
    <w:p w14:paraId="7CFFA4CF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checkfib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62A516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441FD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37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E537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lặp đến khi f0 &gt;= n</w:t>
      </w:r>
    </w:p>
    <w:p w14:paraId="3E4470A2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A1DC01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81F471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8B8A55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46E5AC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37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37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E537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trả về f0 có bằng với n hay không</w:t>
      </w:r>
    </w:p>
    <w:p w14:paraId="30E5EEFF" w14:textId="77777777" w:rsidR="00E53717" w:rsidRPr="00E53717" w:rsidRDefault="00E53717" w:rsidP="00E537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537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4C582F" w14:textId="77777777" w:rsidR="00E53717" w:rsidRPr="00E53717" w:rsidRDefault="00E53717"/>
    <w:sectPr w:rsidR="00E53717" w:rsidRPr="00E5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0A"/>
    <w:rsid w:val="000A640A"/>
    <w:rsid w:val="008F60DE"/>
    <w:rsid w:val="00E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21D6"/>
  <w15:chartTrackingRefBased/>
  <w15:docId w15:val="{93F83469-EBB6-4B01-9829-FB28FC4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2023-10-20T01:48:00Z</dcterms:created>
  <dcterms:modified xsi:type="dcterms:W3CDTF">2023-10-20T01:53:00Z</dcterms:modified>
</cp:coreProperties>
</file>