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C26" w:rsidRPr="0002227C" w:rsidRDefault="00407C26" w:rsidP="00407C26">
      <w:pPr>
        <w:pStyle w:val="Heading1"/>
        <w:tabs>
          <w:tab w:val="clear" w:pos="1560"/>
          <w:tab w:val="clear" w:pos="4111"/>
          <w:tab w:val="center" w:pos="1701"/>
          <w:tab w:val="center" w:pos="6379"/>
        </w:tabs>
        <w:rPr>
          <w:rFonts w:ascii="Times New Roman" w:hAnsi="Times New Roman"/>
          <w:b/>
          <w:szCs w:val="24"/>
        </w:rPr>
      </w:pPr>
      <w:r w:rsidRPr="00BD2712">
        <w:rPr>
          <w:rFonts w:ascii="Times New Roman" w:hAnsi="Times New Roman"/>
          <w:szCs w:val="24"/>
        </w:rPr>
        <w:tab/>
      </w:r>
      <w:r w:rsidRPr="0002227C">
        <w:rPr>
          <w:rFonts w:ascii="Times New Roman" w:hAnsi="Times New Roman"/>
          <w:szCs w:val="24"/>
        </w:rPr>
        <w:t>Đại học Bách Khoa TP.HCM</w:t>
      </w:r>
      <w:r w:rsidRPr="0002227C">
        <w:rPr>
          <w:rFonts w:ascii="Times New Roman" w:hAnsi="Times New Roman"/>
          <w:szCs w:val="24"/>
        </w:rPr>
        <w:tab/>
      </w:r>
      <w:r w:rsidR="00B34BEC" w:rsidRPr="0002227C">
        <w:rPr>
          <w:rFonts w:ascii="Times New Roman" w:hAnsi="Times New Roman"/>
          <w:b/>
          <w:szCs w:val="24"/>
        </w:rPr>
        <w:t xml:space="preserve">ĐỀ THI HỌC KỲ </w:t>
      </w:r>
      <w:r w:rsidR="00B927C3">
        <w:rPr>
          <w:rFonts w:ascii="Times New Roman" w:hAnsi="Times New Roman"/>
          <w:b/>
          <w:szCs w:val="24"/>
        </w:rPr>
        <w:t>2</w:t>
      </w:r>
      <w:r w:rsidR="00B34BEC" w:rsidRPr="0002227C">
        <w:rPr>
          <w:rFonts w:ascii="Times New Roman" w:hAnsi="Times New Roman"/>
          <w:b/>
          <w:szCs w:val="24"/>
        </w:rPr>
        <w:t xml:space="preserve"> -</w:t>
      </w:r>
      <w:r w:rsidRPr="0002227C">
        <w:rPr>
          <w:rFonts w:ascii="Times New Roman" w:hAnsi="Times New Roman"/>
          <w:b/>
          <w:szCs w:val="24"/>
        </w:rPr>
        <w:t xml:space="preserve"> Năm học 201</w:t>
      </w:r>
      <w:r w:rsidR="0089284C" w:rsidRPr="0002227C">
        <w:rPr>
          <w:rFonts w:ascii="Times New Roman" w:hAnsi="Times New Roman"/>
          <w:b/>
          <w:szCs w:val="24"/>
        </w:rPr>
        <w:t>8</w:t>
      </w:r>
      <w:r w:rsidRPr="0002227C">
        <w:rPr>
          <w:rFonts w:ascii="Times New Roman" w:hAnsi="Times New Roman"/>
          <w:b/>
          <w:szCs w:val="24"/>
        </w:rPr>
        <w:t>-201</w:t>
      </w:r>
      <w:r w:rsidR="0089284C" w:rsidRPr="0002227C">
        <w:rPr>
          <w:rFonts w:ascii="Times New Roman" w:hAnsi="Times New Roman"/>
          <w:b/>
          <w:szCs w:val="24"/>
        </w:rPr>
        <w:t>9</w:t>
      </w:r>
    </w:p>
    <w:p w:rsidR="00407C26" w:rsidRPr="0002227C" w:rsidRDefault="00407C26" w:rsidP="006B2298">
      <w:pPr>
        <w:tabs>
          <w:tab w:val="center" w:pos="1701"/>
          <w:tab w:val="left" w:pos="4253"/>
          <w:tab w:val="center" w:pos="5954"/>
          <w:tab w:val="left" w:pos="6120"/>
        </w:tabs>
        <w:jc w:val="both"/>
        <w:rPr>
          <w:b/>
        </w:rPr>
      </w:pPr>
      <w:r w:rsidRPr="0002227C">
        <w:tab/>
        <w:t>Khoa Điện – Điện Tử</w:t>
      </w:r>
      <w:r w:rsidRPr="0002227C">
        <w:tab/>
      </w:r>
      <w:r w:rsidRPr="0002227C">
        <w:rPr>
          <w:i/>
        </w:rPr>
        <w:t>Môn học</w:t>
      </w:r>
      <w:r w:rsidR="006B2298" w:rsidRPr="0002227C">
        <w:rPr>
          <w:i/>
        </w:rPr>
        <w:tab/>
      </w:r>
      <w:r w:rsidR="006B2298" w:rsidRPr="0002227C">
        <w:rPr>
          <w:i/>
        </w:rPr>
        <w:tab/>
      </w:r>
      <w:r w:rsidRPr="0002227C">
        <w:rPr>
          <w:i/>
        </w:rPr>
        <w:t>:</w:t>
      </w:r>
      <w:r w:rsidRPr="0002227C">
        <w:t xml:space="preserve"> </w:t>
      </w:r>
      <w:r w:rsidR="000A3B6D" w:rsidRPr="0002227C">
        <w:rPr>
          <w:b/>
        </w:rPr>
        <w:t>Trí tuệ nhân tạo trong điều khiển</w:t>
      </w:r>
    </w:p>
    <w:p w:rsidR="006B2298" w:rsidRPr="0002227C" w:rsidRDefault="006B2298" w:rsidP="006B2298">
      <w:pPr>
        <w:tabs>
          <w:tab w:val="center" w:pos="1701"/>
          <w:tab w:val="left" w:pos="4253"/>
          <w:tab w:val="center" w:pos="5954"/>
          <w:tab w:val="left" w:pos="6120"/>
        </w:tabs>
        <w:jc w:val="both"/>
        <w:rPr>
          <w:b/>
          <w:lang w:val="vi-VN"/>
        </w:rPr>
      </w:pPr>
      <w:r w:rsidRPr="0002227C">
        <w:rPr>
          <w:b/>
        </w:rPr>
        <w:tab/>
      </w:r>
      <w:r w:rsidRPr="0002227C">
        <w:rPr>
          <w:bCs/>
        </w:rPr>
        <w:t>Bộ môn ĐKTĐ</w:t>
      </w:r>
      <w:r w:rsidRPr="0002227C">
        <w:rPr>
          <w:b/>
        </w:rPr>
        <w:tab/>
      </w:r>
      <w:r w:rsidRPr="0002227C">
        <w:rPr>
          <w:i/>
        </w:rPr>
        <w:t>Mã môn học</w:t>
      </w:r>
      <w:r w:rsidRPr="0002227C">
        <w:rPr>
          <w:i/>
        </w:rPr>
        <w:tab/>
      </w:r>
      <w:r w:rsidRPr="0002227C">
        <w:rPr>
          <w:i/>
        </w:rPr>
        <w:tab/>
        <w:t xml:space="preserve">: </w:t>
      </w:r>
      <w:r w:rsidR="00C42DFA" w:rsidRPr="0002227C">
        <w:rPr>
          <w:bCs/>
        </w:rPr>
        <w:t>EE3063</w:t>
      </w:r>
    </w:p>
    <w:p w:rsidR="00407C26" w:rsidRPr="0002227C" w:rsidRDefault="00407C26" w:rsidP="006B2298">
      <w:pPr>
        <w:tabs>
          <w:tab w:val="center" w:pos="1701"/>
          <w:tab w:val="left" w:pos="4253"/>
          <w:tab w:val="center" w:pos="5954"/>
          <w:tab w:val="left" w:pos="6120"/>
        </w:tabs>
        <w:jc w:val="both"/>
        <w:rPr>
          <w:bCs/>
        </w:rPr>
      </w:pPr>
      <w:r w:rsidRPr="0002227C">
        <w:rPr>
          <w:b/>
        </w:rPr>
        <w:tab/>
      </w:r>
      <w:r w:rsidR="006B2298" w:rsidRPr="0002227C">
        <w:rPr>
          <w:b/>
        </w:rPr>
        <w:t>---</w:t>
      </w:r>
      <w:r w:rsidR="006B2298" w:rsidRPr="0002227C">
        <w:rPr>
          <w:b/>
        </w:rPr>
        <w:sym w:font="Wingdings" w:char="F0CB"/>
      </w:r>
      <w:r w:rsidR="006B2298" w:rsidRPr="0002227C">
        <w:rPr>
          <w:b/>
        </w:rPr>
        <w:t>---</w:t>
      </w:r>
      <w:r w:rsidRPr="0002227C">
        <w:rPr>
          <w:b/>
        </w:rPr>
        <w:tab/>
      </w:r>
      <w:r w:rsidRPr="0002227C">
        <w:rPr>
          <w:bCs/>
          <w:i/>
          <w:iCs/>
        </w:rPr>
        <w:t>Ngày thi</w:t>
      </w:r>
      <w:r w:rsidR="006B2298" w:rsidRPr="0002227C">
        <w:rPr>
          <w:bCs/>
          <w:i/>
          <w:iCs/>
        </w:rPr>
        <w:tab/>
      </w:r>
      <w:r w:rsidR="006B2298" w:rsidRPr="0002227C">
        <w:rPr>
          <w:bCs/>
          <w:i/>
          <w:iCs/>
        </w:rPr>
        <w:tab/>
      </w:r>
      <w:r w:rsidRPr="0002227C">
        <w:rPr>
          <w:bCs/>
          <w:i/>
          <w:iCs/>
        </w:rPr>
        <w:t>:</w:t>
      </w:r>
      <w:r w:rsidRPr="0002227C">
        <w:rPr>
          <w:bCs/>
        </w:rPr>
        <w:t xml:space="preserve"> </w:t>
      </w:r>
      <w:r w:rsidR="007C406E" w:rsidRPr="0002227C">
        <w:rPr>
          <w:bCs/>
        </w:rPr>
        <w:t>05</w:t>
      </w:r>
      <w:r w:rsidRPr="0002227C">
        <w:rPr>
          <w:bCs/>
        </w:rPr>
        <w:t>/</w:t>
      </w:r>
      <w:r w:rsidR="007C406E" w:rsidRPr="0002227C">
        <w:rPr>
          <w:bCs/>
        </w:rPr>
        <w:t>06</w:t>
      </w:r>
      <w:r w:rsidR="00E3166F" w:rsidRPr="0002227C">
        <w:rPr>
          <w:bCs/>
        </w:rPr>
        <w:t>/201</w:t>
      </w:r>
      <w:r w:rsidR="007C406E" w:rsidRPr="0002227C">
        <w:rPr>
          <w:bCs/>
        </w:rPr>
        <w:t>9</w:t>
      </w:r>
    </w:p>
    <w:p w:rsidR="00407C26" w:rsidRPr="0002227C" w:rsidRDefault="00407C26" w:rsidP="006B2298">
      <w:pPr>
        <w:tabs>
          <w:tab w:val="center" w:pos="1701"/>
          <w:tab w:val="left" w:pos="4253"/>
          <w:tab w:val="center" w:pos="5954"/>
          <w:tab w:val="left" w:pos="6120"/>
        </w:tabs>
        <w:jc w:val="both"/>
      </w:pPr>
      <w:r w:rsidRPr="0002227C">
        <w:tab/>
      </w:r>
      <w:r w:rsidRPr="0002227C">
        <w:tab/>
      </w:r>
      <w:r w:rsidRPr="0002227C">
        <w:rPr>
          <w:i/>
        </w:rPr>
        <w:t>Thời gian làm bài</w:t>
      </w:r>
      <w:r w:rsidR="006B2298" w:rsidRPr="0002227C">
        <w:rPr>
          <w:i/>
        </w:rPr>
        <w:tab/>
      </w:r>
      <w:r w:rsidRPr="0002227C">
        <w:rPr>
          <w:i/>
        </w:rPr>
        <w:t>:</w:t>
      </w:r>
      <w:r w:rsidRPr="0002227C">
        <w:t xml:space="preserve"> </w:t>
      </w:r>
      <w:r w:rsidR="00224119" w:rsidRPr="0002227C">
        <w:t>90</w:t>
      </w:r>
      <w:r w:rsidRPr="0002227C">
        <w:t xml:space="preserve"> phút </w:t>
      </w:r>
    </w:p>
    <w:p w:rsidR="00AD54B5" w:rsidRPr="0002227C" w:rsidRDefault="00407C26" w:rsidP="00267B7A">
      <w:pPr>
        <w:tabs>
          <w:tab w:val="center" w:pos="1701"/>
          <w:tab w:val="left" w:pos="3828"/>
          <w:tab w:val="center" w:pos="5954"/>
        </w:tabs>
        <w:ind w:left="3540"/>
        <w:jc w:val="both"/>
      </w:pPr>
      <w:r w:rsidRPr="0002227C">
        <w:tab/>
      </w:r>
      <w:r w:rsidRPr="0002227C">
        <w:tab/>
        <w:t xml:space="preserve">       (Sinh viên được sử dụng tài liệu</w:t>
      </w:r>
      <w:r w:rsidR="00E3166F" w:rsidRPr="0002227C">
        <w:t xml:space="preserve"> </w:t>
      </w:r>
      <w:r w:rsidR="008B0E86" w:rsidRPr="0002227C">
        <w:t>viết tay</w:t>
      </w:r>
      <w:r w:rsidRPr="0002227C">
        <w:t>)</w:t>
      </w:r>
    </w:p>
    <w:p w:rsidR="00C7031D" w:rsidRPr="0002227C" w:rsidRDefault="00C7031D" w:rsidP="000B1EBA">
      <w:pPr>
        <w:rPr>
          <w:sz w:val="26"/>
        </w:rPr>
      </w:pPr>
      <w:r w:rsidRPr="0002227C">
        <w:rPr>
          <w:sz w:val="26"/>
        </w:rPr>
        <w:t>Họ tên:</w:t>
      </w:r>
    </w:p>
    <w:p w:rsidR="00C7031D" w:rsidRPr="0002227C" w:rsidRDefault="00C7031D" w:rsidP="000B1EBA">
      <w:pPr>
        <w:rPr>
          <w:sz w:val="26"/>
        </w:rPr>
      </w:pPr>
      <w:r w:rsidRPr="0002227C">
        <w:rPr>
          <w:sz w:val="26"/>
        </w:rPr>
        <w:t>MSSV:</w:t>
      </w:r>
    </w:p>
    <w:p w:rsidR="00C7031D" w:rsidRPr="0002227C" w:rsidRDefault="005A4082" w:rsidP="000B1EBA">
      <w:pPr>
        <w:rPr>
          <w:b/>
          <w:sz w:val="26"/>
        </w:rPr>
      </w:pPr>
      <w:r>
        <w:rPr>
          <w:b/>
          <w:sz w:val="26"/>
          <w:lang w:eastAsia="en-US"/>
        </w:rPr>
        <w:pict>
          <v:rect id="_x0000_s1799" style="position:absolute;margin-left:94.6pt;margin-top:7.05pt;width:320.25pt;height:117.3pt;z-index:251663360" filled="f" strokeweight="1.5pt"/>
        </w:pict>
      </w:r>
    </w:p>
    <w:p w:rsidR="00C7031D" w:rsidRPr="0002227C" w:rsidRDefault="00C7031D" w:rsidP="00C7031D">
      <w:pPr>
        <w:jc w:val="center"/>
        <w:rPr>
          <w:b/>
          <w:sz w:val="26"/>
        </w:rPr>
      </w:pPr>
      <w:r w:rsidRPr="0002227C">
        <w:rPr>
          <w:b/>
          <w:sz w:val="26"/>
        </w:rPr>
        <w:t>Phần trả lời trắc nghiệm:</w:t>
      </w:r>
    </w:p>
    <w:p w:rsidR="00C7031D" w:rsidRPr="0002227C" w:rsidRDefault="00C7031D" w:rsidP="000B1EBA">
      <w:pPr>
        <w:rPr>
          <w:b/>
          <w:sz w:val="26"/>
        </w:rPr>
      </w:pPr>
      <w:r w:rsidRPr="0002227C">
        <w:rPr>
          <w:b/>
          <w:sz w:val="26"/>
        </w:rPr>
        <w:tab/>
      </w:r>
      <w:r w:rsidRPr="0002227C">
        <w:rPr>
          <w:b/>
          <w:sz w:val="26"/>
        </w:rPr>
        <w:tab/>
      </w:r>
      <w:r w:rsidRPr="0002227C">
        <w:rPr>
          <w:b/>
          <w:sz w:val="26"/>
        </w:rPr>
        <w:tab/>
        <w:t xml:space="preserve">        a   b    c    d           a    b    c   d            a    b    c   d  </w:t>
      </w:r>
    </w:p>
    <w:p w:rsidR="00122115" w:rsidRPr="0002227C" w:rsidRDefault="00C7031D" w:rsidP="00C7031D">
      <w:pPr>
        <w:jc w:val="center"/>
        <w:rPr>
          <w:b/>
          <w:sz w:val="26"/>
        </w:rPr>
      </w:pPr>
      <w:r w:rsidRPr="0002227C">
        <w:rPr>
          <w:b/>
          <w:sz w:val="26"/>
          <w:lang w:eastAsia="en-US"/>
        </w:rPr>
        <w:drawing>
          <wp:inline distT="0" distB="0" distL="0" distR="0">
            <wp:extent cx="3881537" cy="919880"/>
            <wp:effectExtent l="19050" t="0" r="4663" b="0"/>
            <wp:docPr id="2169" name="Picture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8" cstate="print"/>
                    <a:srcRect/>
                    <a:stretch>
                      <a:fillRect/>
                    </a:stretch>
                  </pic:blipFill>
                  <pic:spPr bwMode="auto">
                    <a:xfrm>
                      <a:off x="0" y="0"/>
                      <a:ext cx="3886924" cy="921157"/>
                    </a:xfrm>
                    <a:prstGeom prst="rect">
                      <a:avLst/>
                    </a:prstGeom>
                    <a:noFill/>
                    <a:ln w="9525">
                      <a:noFill/>
                      <a:miter lim="800000"/>
                      <a:headEnd/>
                      <a:tailEnd/>
                    </a:ln>
                  </pic:spPr>
                </pic:pic>
              </a:graphicData>
            </a:graphic>
          </wp:inline>
        </w:drawing>
      </w:r>
    </w:p>
    <w:p w:rsidR="00C7031D" w:rsidRPr="0002227C" w:rsidRDefault="00C7031D" w:rsidP="000B1EBA">
      <w:pPr>
        <w:rPr>
          <w:b/>
          <w:sz w:val="26"/>
        </w:rPr>
      </w:pPr>
    </w:p>
    <w:p w:rsidR="00BD416A" w:rsidRDefault="00BD416A" w:rsidP="000B1EBA">
      <w:pPr>
        <w:rPr>
          <w:b/>
          <w:sz w:val="26"/>
        </w:rPr>
      </w:pPr>
      <w:r w:rsidRPr="0002227C">
        <w:rPr>
          <w:b/>
          <w:sz w:val="26"/>
        </w:rPr>
        <w:t>Phần 1: Trắc nghiệm</w:t>
      </w:r>
      <w:r w:rsidR="00B81A29" w:rsidRPr="0002227C">
        <w:rPr>
          <w:b/>
          <w:sz w:val="26"/>
        </w:rPr>
        <w:t xml:space="preserve"> (2 điểm, các câu có số điểm bằng nhau)</w:t>
      </w:r>
      <w:r w:rsidR="00884C41">
        <w:rPr>
          <w:b/>
          <w:sz w:val="26"/>
        </w:rPr>
        <w:t xml:space="preserve"> </w:t>
      </w:r>
      <w:r w:rsidR="00884C41">
        <w:rPr>
          <w:sz w:val="26"/>
        </w:rPr>
        <w:t>(L.O.4</w:t>
      </w:r>
      <w:r w:rsidR="00884C41" w:rsidRPr="0002227C">
        <w:rPr>
          <w:sz w:val="26"/>
        </w:rPr>
        <w:t>)</w:t>
      </w:r>
    </w:p>
    <w:p w:rsidR="00E468E5" w:rsidRDefault="00E468E5" w:rsidP="000B1EBA">
      <w:pPr>
        <w:rPr>
          <w:sz w:val="26"/>
        </w:rPr>
      </w:pPr>
      <w:r w:rsidRPr="00E468E5">
        <w:rPr>
          <w:b/>
          <w:sz w:val="26"/>
          <w:lang w:eastAsia="en-US"/>
        </w:rPr>
        <w:drawing>
          <wp:inline distT="0" distB="0" distL="0" distR="0">
            <wp:extent cx="3767752" cy="2027027"/>
            <wp:effectExtent l="19050" t="0" r="4148"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b="10198"/>
                    <a:stretch>
                      <a:fillRect/>
                    </a:stretch>
                  </pic:blipFill>
                  <pic:spPr bwMode="auto">
                    <a:xfrm>
                      <a:off x="0" y="0"/>
                      <a:ext cx="3767752" cy="2027027"/>
                    </a:xfrm>
                    <a:prstGeom prst="rect">
                      <a:avLst/>
                    </a:prstGeom>
                    <a:noFill/>
                    <a:ln w="9525">
                      <a:noFill/>
                      <a:miter lim="800000"/>
                      <a:headEnd/>
                      <a:tailEnd/>
                    </a:ln>
                  </pic:spPr>
                </pic:pic>
              </a:graphicData>
            </a:graphic>
          </wp:inline>
        </w:drawing>
      </w:r>
      <w:r w:rsidRPr="00E468E5">
        <w:rPr>
          <w:sz w:val="26"/>
        </w:rPr>
        <w:t xml:space="preserve"> </w:t>
      </w:r>
      <w:r w:rsidRPr="00E468E5">
        <w:rPr>
          <w:b/>
          <w:sz w:val="26"/>
          <w:lang w:eastAsia="en-US"/>
        </w:rPr>
        <w:drawing>
          <wp:inline distT="0" distB="0" distL="0" distR="0">
            <wp:extent cx="2564289" cy="1751944"/>
            <wp:effectExtent l="19050" t="0" r="7461"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80206" cy="1762819"/>
                    </a:xfrm>
                    <a:prstGeom prst="rect">
                      <a:avLst/>
                    </a:prstGeom>
                    <a:noFill/>
                    <a:ln w="9525">
                      <a:noFill/>
                      <a:miter lim="800000"/>
                      <a:headEnd/>
                      <a:tailEnd/>
                    </a:ln>
                  </pic:spPr>
                </pic:pic>
              </a:graphicData>
            </a:graphic>
          </wp:inline>
        </w:drawing>
      </w:r>
    </w:p>
    <w:p w:rsidR="00884C41" w:rsidRDefault="00884C41" w:rsidP="000B1EBA">
      <w:pPr>
        <w:rPr>
          <w:sz w:val="26"/>
        </w:rPr>
      </w:pPr>
    </w:p>
    <w:p w:rsidR="00E468E5" w:rsidRPr="0002227C" w:rsidRDefault="00E468E5" w:rsidP="000B1EBA">
      <w:pPr>
        <w:rPr>
          <w:b/>
          <w:sz w:val="26"/>
        </w:rPr>
      </w:pPr>
      <w:r>
        <w:rPr>
          <w:sz w:val="26"/>
        </w:rPr>
        <w:t xml:space="preserve">                                        Hình 1.</w:t>
      </w:r>
      <w:r>
        <w:rPr>
          <w:sz w:val="26"/>
        </w:rPr>
        <w:tab/>
      </w:r>
      <w:r>
        <w:rPr>
          <w:sz w:val="26"/>
        </w:rPr>
        <w:tab/>
      </w:r>
      <w:r>
        <w:rPr>
          <w:sz w:val="26"/>
        </w:rPr>
        <w:tab/>
      </w:r>
      <w:r>
        <w:rPr>
          <w:sz w:val="26"/>
        </w:rPr>
        <w:tab/>
      </w:r>
      <w:r>
        <w:rPr>
          <w:sz w:val="26"/>
        </w:rPr>
        <w:tab/>
      </w:r>
      <w:r>
        <w:rPr>
          <w:sz w:val="26"/>
        </w:rPr>
        <w:tab/>
        <w:t xml:space="preserve">            Hình 2.</w:t>
      </w:r>
    </w:p>
    <w:p w:rsidR="00BD416A" w:rsidRPr="0002227C" w:rsidRDefault="00BD416A" w:rsidP="00EC316D">
      <w:pPr>
        <w:pStyle w:val="ListParagraph"/>
        <w:numPr>
          <w:ilvl w:val="0"/>
          <w:numId w:val="2"/>
        </w:numPr>
        <w:ind w:left="360"/>
        <w:rPr>
          <w:sz w:val="26"/>
        </w:rPr>
      </w:pPr>
      <w:r w:rsidRPr="0002227C">
        <w:rPr>
          <w:sz w:val="26"/>
        </w:rPr>
        <w:t>K-nearest neighbour</w:t>
      </w:r>
      <w:r w:rsidR="002D4DAD" w:rsidRPr="0002227C">
        <w:rPr>
          <w:sz w:val="26"/>
        </w:rPr>
        <w:t>s</w:t>
      </w:r>
      <w:r w:rsidRPr="0002227C">
        <w:rPr>
          <w:sz w:val="26"/>
        </w:rPr>
        <w:t xml:space="preserve"> </w:t>
      </w:r>
      <w:r w:rsidR="002D4DAD" w:rsidRPr="0002227C">
        <w:rPr>
          <w:sz w:val="26"/>
        </w:rPr>
        <w:t xml:space="preserve">có thể </w:t>
      </w:r>
      <w:r w:rsidRPr="0002227C">
        <w:rPr>
          <w:sz w:val="26"/>
        </w:rPr>
        <w:t>được sử dụng để giải quyết bài toán nào?</w:t>
      </w:r>
    </w:p>
    <w:p w:rsidR="00BD416A" w:rsidRPr="0002227C" w:rsidRDefault="00BD416A" w:rsidP="00EC316D">
      <w:pPr>
        <w:pStyle w:val="ListParagraph"/>
        <w:numPr>
          <w:ilvl w:val="0"/>
          <w:numId w:val="8"/>
        </w:numPr>
        <w:ind w:left="720"/>
        <w:rPr>
          <w:sz w:val="26"/>
        </w:rPr>
      </w:pPr>
      <w:r w:rsidRPr="0002227C">
        <w:rPr>
          <w:sz w:val="26"/>
        </w:rPr>
        <w:t xml:space="preserve">Chỉ </w:t>
      </w:r>
      <w:r w:rsidR="00E97C80" w:rsidRPr="0002227C">
        <w:rPr>
          <w:sz w:val="26"/>
        </w:rPr>
        <w:t xml:space="preserve">sử dụng </w:t>
      </w:r>
      <w:r w:rsidRPr="0002227C">
        <w:rPr>
          <w:sz w:val="26"/>
        </w:rPr>
        <w:t>cho bài toán classification</w:t>
      </w:r>
    </w:p>
    <w:p w:rsidR="00BD416A" w:rsidRPr="0002227C" w:rsidRDefault="00BD416A" w:rsidP="00EC316D">
      <w:pPr>
        <w:pStyle w:val="ListParagraph"/>
        <w:numPr>
          <w:ilvl w:val="0"/>
          <w:numId w:val="8"/>
        </w:numPr>
        <w:ind w:left="720"/>
        <w:rPr>
          <w:sz w:val="26"/>
        </w:rPr>
      </w:pPr>
      <w:r w:rsidRPr="0002227C">
        <w:rPr>
          <w:sz w:val="26"/>
        </w:rPr>
        <w:t xml:space="preserve">Chỉ </w:t>
      </w:r>
      <w:r w:rsidR="00E97C80" w:rsidRPr="0002227C">
        <w:rPr>
          <w:sz w:val="26"/>
        </w:rPr>
        <w:t xml:space="preserve">sử dụng </w:t>
      </w:r>
      <w:r w:rsidRPr="0002227C">
        <w:rPr>
          <w:sz w:val="26"/>
        </w:rPr>
        <w:t xml:space="preserve">cho bài toán regression </w:t>
      </w:r>
    </w:p>
    <w:p w:rsidR="00BD416A" w:rsidRPr="0002227C" w:rsidRDefault="00E97C80" w:rsidP="00EC316D">
      <w:pPr>
        <w:pStyle w:val="ListParagraph"/>
        <w:numPr>
          <w:ilvl w:val="0"/>
          <w:numId w:val="8"/>
        </w:numPr>
        <w:ind w:left="720"/>
        <w:rPr>
          <w:sz w:val="26"/>
        </w:rPr>
      </w:pPr>
      <w:r w:rsidRPr="0002227C">
        <w:rPr>
          <w:sz w:val="26"/>
        </w:rPr>
        <w:t xml:space="preserve">Sử dụng </w:t>
      </w:r>
      <w:r w:rsidR="00BD416A" w:rsidRPr="0002227C">
        <w:rPr>
          <w:sz w:val="26"/>
        </w:rPr>
        <w:t>được cho cả 2 bài toán classification và regression</w:t>
      </w:r>
    </w:p>
    <w:p w:rsidR="00BD416A" w:rsidRPr="0002227C" w:rsidRDefault="00BD416A" w:rsidP="00EC316D">
      <w:pPr>
        <w:pStyle w:val="ListParagraph"/>
        <w:numPr>
          <w:ilvl w:val="0"/>
          <w:numId w:val="8"/>
        </w:numPr>
        <w:ind w:left="720"/>
        <w:rPr>
          <w:sz w:val="26"/>
        </w:rPr>
      </w:pPr>
      <w:r w:rsidRPr="0002227C">
        <w:rPr>
          <w:sz w:val="26"/>
        </w:rPr>
        <w:t>Không câu nào đúng</w:t>
      </w:r>
    </w:p>
    <w:p w:rsidR="00BD416A" w:rsidRPr="00E468E5" w:rsidRDefault="00BD416A" w:rsidP="00EC316D">
      <w:pPr>
        <w:pStyle w:val="ListParagraph"/>
        <w:numPr>
          <w:ilvl w:val="0"/>
          <w:numId w:val="2"/>
        </w:numPr>
        <w:ind w:left="360"/>
        <w:rPr>
          <w:sz w:val="26"/>
        </w:rPr>
      </w:pPr>
      <w:r w:rsidRPr="0002227C">
        <w:rPr>
          <w:sz w:val="26"/>
        </w:rPr>
        <w:t>Theo hình</w:t>
      </w:r>
      <w:r w:rsidR="00E468E5">
        <w:rPr>
          <w:sz w:val="26"/>
        </w:rPr>
        <w:t xml:space="preserve"> 1</w:t>
      </w:r>
      <w:r w:rsidRPr="0002227C">
        <w:rPr>
          <w:sz w:val="26"/>
        </w:rPr>
        <w:t>, giá trị K nào là tốt nhất cho thuật toán K-nearest neighbour</w:t>
      </w:r>
      <w:r w:rsidR="002D4DAD" w:rsidRPr="0002227C">
        <w:rPr>
          <w:sz w:val="26"/>
        </w:rPr>
        <w:t>s</w:t>
      </w:r>
      <w:r w:rsidRPr="0002227C">
        <w:rPr>
          <w:sz w:val="26"/>
        </w:rPr>
        <w:t>?</w:t>
      </w:r>
      <w:r w:rsidR="00E468E5" w:rsidRPr="00E468E5">
        <w:rPr>
          <w:b/>
          <w:sz w:val="26"/>
          <w:lang w:eastAsia="en-US"/>
        </w:rPr>
        <w:t xml:space="preserve"> </w:t>
      </w:r>
    </w:p>
    <w:p w:rsidR="00BD416A" w:rsidRPr="0002227C" w:rsidRDefault="00BD416A" w:rsidP="00EC316D">
      <w:pPr>
        <w:pStyle w:val="ListParagraph"/>
        <w:numPr>
          <w:ilvl w:val="0"/>
          <w:numId w:val="9"/>
        </w:numPr>
        <w:ind w:left="720"/>
        <w:rPr>
          <w:sz w:val="26"/>
        </w:rPr>
      </w:pPr>
      <w:r w:rsidRPr="0002227C">
        <w:rPr>
          <w:sz w:val="26"/>
        </w:rPr>
        <w:t>K = 5</w:t>
      </w:r>
    </w:p>
    <w:p w:rsidR="00BD416A" w:rsidRPr="0002227C" w:rsidRDefault="00BD416A" w:rsidP="00EC316D">
      <w:pPr>
        <w:pStyle w:val="ListParagraph"/>
        <w:numPr>
          <w:ilvl w:val="0"/>
          <w:numId w:val="9"/>
        </w:numPr>
        <w:ind w:left="720"/>
        <w:rPr>
          <w:sz w:val="26"/>
        </w:rPr>
      </w:pPr>
      <w:r w:rsidRPr="0002227C">
        <w:rPr>
          <w:sz w:val="26"/>
        </w:rPr>
        <w:t xml:space="preserve">K = 10 </w:t>
      </w:r>
    </w:p>
    <w:p w:rsidR="00BD416A" w:rsidRPr="0002227C" w:rsidRDefault="00BD416A" w:rsidP="00EC316D">
      <w:pPr>
        <w:pStyle w:val="ListParagraph"/>
        <w:numPr>
          <w:ilvl w:val="0"/>
          <w:numId w:val="9"/>
        </w:numPr>
        <w:ind w:left="720"/>
        <w:rPr>
          <w:sz w:val="26"/>
        </w:rPr>
      </w:pPr>
      <w:r w:rsidRPr="0002227C">
        <w:rPr>
          <w:sz w:val="26"/>
        </w:rPr>
        <w:t xml:space="preserve">K = </w:t>
      </w:r>
      <w:r w:rsidR="002D4DAD" w:rsidRPr="0002227C">
        <w:rPr>
          <w:sz w:val="26"/>
        </w:rPr>
        <w:t>3</w:t>
      </w:r>
      <w:r w:rsidRPr="0002227C">
        <w:rPr>
          <w:sz w:val="26"/>
        </w:rPr>
        <w:t>0</w:t>
      </w:r>
    </w:p>
    <w:p w:rsidR="00BD416A" w:rsidRPr="0002227C" w:rsidRDefault="00BD416A" w:rsidP="00EC316D">
      <w:pPr>
        <w:pStyle w:val="ListParagraph"/>
        <w:numPr>
          <w:ilvl w:val="0"/>
          <w:numId w:val="9"/>
        </w:numPr>
        <w:ind w:left="720"/>
        <w:rPr>
          <w:sz w:val="26"/>
        </w:rPr>
      </w:pPr>
      <w:r w:rsidRPr="0002227C">
        <w:rPr>
          <w:sz w:val="26"/>
        </w:rPr>
        <w:t>K = 50</w:t>
      </w:r>
    </w:p>
    <w:p w:rsidR="00AD3079" w:rsidRPr="0002227C" w:rsidRDefault="00AD3079" w:rsidP="00EC316D">
      <w:pPr>
        <w:pStyle w:val="ListParagraph"/>
        <w:numPr>
          <w:ilvl w:val="0"/>
          <w:numId w:val="2"/>
        </w:numPr>
        <w:ind w:left="360"/>
        <w:jc w:val="both"/>
        <w:rPr>
          <w:sz w:val="26"/>
        </w:rPr>
      </w:pPr>
      <w:r w:rsidRPr="0002227C">
        <w:rPr>
          <w:sz w:val="26"/>
        </w:rPr>
        <w:t>Trong K-nearest neighbour</w:t>
      </w:r>
      <w:r w:rsidR="002D4DAD" w:rsidRPr="0002227C">
        <w:rPr>
          <w:sz w:val="26"/>
        </w:rPr>
        <w:t>s</w:t>
      </w:r>
      <w:r w:rsidRPr="0002227C">
        <w:rPr>
          <w:sz w:val="26"/>
        </w:rPr>
        <w:t xml:space="preserve">, khối lượng tính toán ở phần huấn luyện (train) nhiều hơn hay phần thử nghiệm (test) nhiều hơn? </w:t>
      </w:r>
    </w:p>
    <w:p w:rsidR="00BD416A" w:rsidRPr="0002227C" w:rsidRDefault="00AD3079" w:rsidP="00EC316D">
      <w:pPr>
        <w:pStyle w:val="ListParagraph"/>
        <w:numPr>
          <w:ilvl w:val="0"/>
          <w:numId w:val="10"/>
        </w:numPr>
        <w:rPr>
          <w:sz w:val="26"/>
        </w:rPr>
      </w:pPr>
      <w:r w:rsidRPr="0002227C">
        <w:rPr>
          <w:sz w:val="26"/>
        </w:rPr>
        <w:t>Ở phần huấn luyện nhiều hơn</w:t>
      </w:r>
    </w:p>
    <w:p w:rsidR="00AD3079" w:rsidRPr="0002227C" w:rsidRDefault="00AD3079" w:rsidP="00EC316D">
      <w:pPr>
        <w:pStyle w:val="ListParagraph"/>
        <w:numPr>
          <w:ilvl w:val="0"/>
          <w:numId w:val="10"/>
        </w:numPr>
        <w:rPr>
          <w:sz w:val="26"/>
        </w:rPr>
      </w:pPr>
      <w:r w:rsidRPr="0002227C">
        <w:rPr>
          <w:sz w:val="26"/>
        </w:rPr>
        <w:t xml:space="preserve">Ở phần </w:t>
      </w:r>
      <w:r w:rsidR="002D4DAD" w:rsidRPr="0002227C">
        <w:rPr>
          <w:sz w:val="26"/>
        </w:rPr>
        <w:t>thử nghiệm</w:t>
      </w:r>
      <w:r w:rsidRPr="0002227C">
        <w:rPr>
          <w:sz w:val="26"/>
        </w:rPr>
        <w:t xml:space="preserve"> nhiều hơn</w:t>
      </w:r>
    </w:p>
    <w:p w:rsidR="00AD3079" w:rsidRPr="0002227C" w:rsidRDefault="00AD3079" w:rsidP="00EC316D">
      <w:pPr>
        <w:pStyle w:val="ListParagraph"/>
        <w:numPr>
          <w:ilvl w:val="0"/>
          <w:numId w:val="10"/>
        </w:numPr>
        <w:rPr>
          <w:sz w:val="26"/>
        </w:rPr>
      </w:pPr>
      <w:r w:rsidRPr="0002227C">
        <w:rPr>
          <w:sz w:val="26"/>
        </w:rPr>
        <w:t>Tùy từng trường hợp cụ thể</w:t>
      </w:r>
    </w:p>
    <w:p w:rsidR="00AD3079" w:rsidRPr="0002227C" w:rsidRDefault="00AD3079" w:rsidP="00EC316D">
      <w:pPr>
        <w:pStyle w:val="ListParagraph"/>
        <w:numPr>
          <w:ilvl w:val="0"/>
          <w:numId w:val="10"/>
        </w:numPr>
        <w:rPr>
          <w:sz w:val="26"/>
        </w:rPr>
      </w:pPr>
      <w:r w:rsidRPr="0002227C">
        <w:rPr>
          <w:sz w:val="26"/>
        </w:rPr>
        <w:t xml:space="preserve">Không câu nào đúng </w:t>
      </w:r>
    </w:p>
    <w:p w:rsidR="00BD416A" w:rsidRPr="0002227C" w:rsidRDefault="00BD416A" w:rsidP="00EC316D">
      <w:pPr>
        <w:pStyle w:val="ListParagraph"/>
        <w:numPr>
          <w:ilvl w:val="0"/>
          <w:numId w:val="2"/>
        </w:numPr>
        <w:ind w:left="360"/>
        <w:rPr>
          <w:sz w:val="26"/>
        </w:rPr>
      </w:pPr>
      <w:r w:rsidRPr="0002227C">
        <w:rPr>
          <w:sz w:val="26"/>
        </w:rPr>
        <w:t>K-mean</w:t>
      </w:r>
      <w:r w:rsidR="002D4DAD" w:rsidRPr="0002227C">
        <w:rPr>
          <w:sz w:val="26"/>
        </w:rPr>
        <w:t>s</w:t>
      </w:r>
      <w:r w:rsidRPr="0002227C">
        <w:rPr>
          <w:sz w:val="26"/>
        </w:rPr>
        <w:t xml:space="preserve"> clus</w:t>
      </w:r>
      <w:r w:rsidR="002D4DAD" w:rsidRPr="0002227C">
        <w:rPr>
          <w:sz w:val="26"/>
        </w:rPr>
        <w:t>t</w:t>
      </w:r>
      <w:r w:rsidRPr="0002227C">
        <w:rPr>
          <w:sz w:val="26"/>
        </w:rPr>
        <w:t>ering thuộc loại nào?</w:t>
      </w:r>
    </w:p>
    <w:p w:rsidR="00BD416A" w:rsidRPr="0002227C" w:rsidRDefault="00BD416A" w:rsidP="00EC316D">
      <w:pPr>
        <w:pStyle w:val="ListParagraph"/>
        <w:numPr>
          <w:ilvl w:val="0"/>
          <w:numId w:val="3"/>
        </w:numPr>
        <w:ind w:left="720"/>
        <w:rPr>
          <w:sz w:val="26"/>
        </w:rPr>
      </w:pPr>
      <w:r w:rsidRPr="0002227C">
        <w:rPr>
          <w:sz w:val="26"/>
        </w:rPr>
        <w:t>Học giám sát</w:t>
      </w:r>
    </w:p>
    <w:p w:rsidR="00BD416A" w:rsidRPr="0002227C" w:rsidRDefault="00BD416A" w:rsidP="00EC316D">
      <w:pPr>
        <w:pStyle w:val="ListParagraph"/>
        <w:numPr>
          <w:ilvl w:val="0"/>
          <w:numId w:val="3"/>
        </w:numPr>
        <w:ind w:left="720"/>
        <w:rPr>
          <w:sz w:val="26"/>
        </w:rPr>
      </w:pPr>
      <w:r w:rsidRPr="0002227C">
        <w:rPr>
          <w:sz w:val="26"/>
        </w:rPr>
        <w:t>Học không giám sát</w:t>
      </w:r>
    </w:p>
    <w:p w:rsidR="00BD416A" w:rsidRPr="0002227C" w:rsidRDefault="00BD416A" w:rsidP="00EC316D">
      <w:pPr>
        <w:pStyle w:val="ListParagraph"/>
        <w:numPr>
          <w:ilvl w:val="0"/>
          <w:numId w:val="3"/>
        </w:numPr>
        <w:ind w:left="720"/>
        <w:rPr>
          <w:sz w:val="26"/>
        </w:rPr>
      </w:pPr>
      <w:r w:rsidRPr="0002227C">
        <w:rPr>
          <w:sz w:val="26"/>
        </w:rPr>
        <w:t>Học bán giám sát</w:t>
      </w:r>
    </w:p>
    <w:p w:rsidR="00BD416A" w:rsidRPr="0002227C" w:rsidRDefault="00BD416A" w:rsidP="00EC316D">
      <w:pPr>
        <w:pStyle w:val="ListParagraph"/>
        <w:numPr>
          <w:ilvl w:val="0"/>
          <w:numId w:val="3"/>
        </w:numPr>
        <w:ind w:left="720"/>
        <w:rPr>
          <w:sz w:val="26"/>
        </w:rPr>
      </w:pPr>
      <w:r w:rsidRPr="0002227C">
        <w:rPr>
          <w:sz w:val="26"/>
        </w:rPr>
        <w:lastRenderedPageBreak/>
        <w:t>Học củng cố</w:t>
      </w:r>
    </w:p>
    <w:p w:rsidR="00BD416A" w:rsidRPr="0002227C" w:rsidRDefault="00BD416A" w:rsidP="00EC316D">
      <w:pPr>
        <w:pStyle w:val="ListParagraph"/>
        <w:numPr>
          <w:ilvl w:val="0"/>
          <w:numId w:val="2"/>
        </w:numPr>
        <w:ind w:left="360"/>
        <w:rPr>
          <w:sz w:val="26"/>
        </w:rPr>
      </w:pPr>
      <w:r w:rsidRPr="0002227C">
        <w:rPr>
          <w:sz w:val="26"/>
        </w:rPr>
        <w:t>K-mean</w:t>
      </w:r>
      <w:r w:rsidR="002D4DAD" w:rsidRPr="0002227C">
        <w:rPr>
          <w:sz w:val="26"/>
        </w:rPr>
        <w:t>s</w:t>
      </w:r>
      <w:r w:rsidRPr="0002227C">
        <w:rPr>
          <w:sz w:val="26"/>
        </w:rPr>
        <w:t xml:space="preserve"> clusering được sử dụng để giải quyết bài toán nào?</w:t>
      </w:r>
    </w:p>
    <w:p w:rsidR="00BD416A" w:rsidRPr="0002227C" w:rsidRDefault="00BD416A" w:rsidP="00EC316D">
      <w:pPr>
        <w:pStyle w:val="ListParagraph"/>
        <w:numPr>
          <w:ilvl w:val="0"/>
          <w:numId w:val="4"/>
        </w:numPr>
        <w:ind w:left="720"/>
        <w:rPr>
          <w:sz w:val="26"/>
        </w:rPr>
      </w:pPr>
      <w:r w:rsidRPr="0002227C">
        <w:rPr>
          <w:sz w:val="26"/>
        </w:rPr>
        <w:t xml:space="preserve">Regression </w:t>
      </w:r>
    </w:p>
    <w:p w:rsidR="00BD416A" w:rsidRPr="0002227C" w:rsidRDefault="00BD416A" w:rsidP="00EC316D">
      <w:pPr>
        <w:pStyle w:val="ListParagraph"/>
        <w:numPr>
          <w:ilvl w:val="0"/>
          <w:numId w:val="4"/>
        </w:numPr>
        <w:ind w:left="720"/>
        <w:rPr>
          <w:sz w:val="26"/>
        </w:rPr>
      </w:pPr>
      <w:r w:rsidRPr="0002227C">
        <w:rPr>
          <w:sz w:val="26"/>
        </w:rPr>
        <w:t>Classification</w:t>
      </w:r>
    </w:p>
    <w:p w:rsidR="00BD416A" w:rsidRPr="0002227C" w:rsidRDefault="00BD416A" w:rsidP="00EC316D">
      <w:pPr>
        <w:pStyle w:val="ListParagraph"/>
        <w:numPr>
          <w:ilvl w:val="0"/>
          <w:numId w:val="4"/>
        </w:numPr>
        <w:ind w:left="720"/>
        <w:rPr>
          <w:sz w:val="26"/>
        </w:rPr>
      </w:pPr>
      <w:r w:rsidRPr="0002227C">
        <w:rPr>
          <w:sz w:val="26"/>
        </w:rPr>
        <w:t>Clustering</w:t>
      </w:r>
    </w:p>
    <w:p w:rsidR="00BD416A" w:rsidRPr="0002227C" w:rsidRDefault="00BD416A" w:rsidP="00EC316D">
      <w:pPr>
        <w:pStyle w:val="ListParagraph"/>
        <w:numPr>
          <w:ilvl w:val="0"/>
          <w:numId w:val="4"/>
        </w:numPr>
        <w:ind w:left="720"/>
        <w:rPr>
          <w:sz w:val="26"/>
        </w:rPr>
      </w:pPr>
      <w:r w:rsidRPr="0002227C">
        <w:rPr>
          <w:sz w:val="26"/>
        </w:rPr>
        <w:t>Clustering và Classification</w:t>
      </w:r>
    </w:p>
    <w:p w:rsidR="00BD416A" w:rsidRPr="0002227C" w:rsidRDefault="00BD416A" w:rsidP="00EC316D">
      <w:pPr>
        <w:pStyle w:val="ListParagraph"/>
        <w:numPr>
          <w:ilvl w:val="0"/>
          <w:numId w:val="2"/>
        </w:numPr>
        <w:ind w:left="360"/>
        <w:rPr>
          <w:sz w:val="26"/>
        </w:rPr>
      </w:pPr>
      <w:r w:rsidRPr="0002227C">
        <w:rPr>
          <w:sz w:val="26"/>
        </w:rPr>
        <w:t>Trong K-means clustering, ý nghĩa của K là</w:t>
      </w:r>
    </w:p>
    <w:p w:rsidR="00BD416A" w:rsidRPr="0002227C" w:rsidRDefault="00BD416A" w:rsidP="00EC316D">
      <w:pPr>
        <w:pStyle w:val="ListParagraph"/>
        <w:numPr>
          <w:ilvl w:val="0"/>
          <w:numId w:val="5"/>
        </w:numPr>
        <w:ind w:left="720"/>
        <w:rPr>
          <w:sz w:val="26"/>
        </w:rPr>
      </w:pPr>
      <w:r w:rsidRPr="0002227C">
        <w:rPr>
          <w:sz w:val="26"/>
        </w:rPr>
        <w:t xml:space="preserve">Số </w:t>
      </w:r>
      <w:r w:rsidR="002D4DAD" w:rsidRPr="0002227C">
        <w:rPr>
          <w:sz w:val="26"/>
        </w:rPr>
        <w:t xml:space="preserve">tập </w:t>
      </w:r>
      <w:r w:rsidRPr="0002227C">
        <w:rPr>
          <w:sz w:val="26"/>
        </w:rPr>
        <w:t>dữ liệu</w:t>
      </w:r>
    </w:p>
    <w:p w:rsidR="00BD416A" w:rsidRPr="0002227C" w:rsidRDefault="00BD416A" w:rsidP="00EC316D">
      <w:pPr>
        <w:pStyle w:val="ListParagraph"/>
        <w:numPr>
          <w:ilvl w:val="0"/>
          <w:numId w:val="5"/>
        </w:numPr>
        <w:ind w:left="720"/>
        <w:rPr>
          <w:sz w:val="26"/>
        </w:rPr>
      </w:pPr>
      <w:r w:rsidRPr="0002227C">
        <w:rPr>
          <w:sz w:val="26"/>
        </w:rPr>
        <w:t>Số cluster</w:t>
      </w:r>
    </w:p>
    <w:p w:rsidR="00BD416A" w:rsidRPr="0002227C" w:rsidRDefault="00BD416A" w:rsidP="00EC316D">
      <w:pPr>
        <w:pStyle w:val="ListParagraph"/>
        <w:numPr>
          <w:ilvl w:val="0"/>
          <w:numId w:val="5"/>
        </w:numPr>
        <w:ind w:left="720"/>
        <w:rPr>
          <w:sz w:val="26"/>
        </w:rPr>
      </w:pPr>
      <w:r w:rsidRPr="0002227C">
        <w:rPr>
          <w:sz w:val="26"/>
        </w:rPr>
        <w:t>Hàm sai số</w:t>
      </w:r>
    </w:p>
    <w:p w:rsidR="00BD416A" w:rsidRPr="0002227C" w:rsidRDefault="00BD416A" w:rsidP="00EC316D">
      <w:pPr>
        <w:pStyle w:val="ListParagraph"/>
        <w:numPr>
          <w:ilvl w:val="0"/>
          <w:numId w:val="5"/>
        </w:numPr>
        <w:ind w:left="720"/>
        <w:rPr>
          <w:sz w:val="26"/>
        </w:rPr>
      </w:pPr>
      <w:r w:rsidRPr="0002227C">
        <w:rPr>
          <w:sz w:val="26"/>
        </w:rPr>
        <w:t xml:space="preserve">Không câu nào đúng </w:t>
      </w:r>
    </w:p>
    <w:p w:rsidR="00BD416A" w:rsidRPr="0002227C" w:rsidRDefault="00BD416A" w:rsidP="00EC316D">
      <w:pPr>
        <w:pStyle w:val="ListParagraph"/>
        <w:numPr>
          <w:ilvl w:val="0"/>
          <w:numId w:val="2"/>
        </w:numPr>
        <w:ind w:left="360"/>
        <w:rPr>
          <w:sz w:val="26"/>
        </w:rPr>
      </w:pPr>
      <w:r w:rsidRPr="0002227C">
        <w:rPr>
          <w:sz w:val="26"/>
        </w:rPr>
        <w:t>K-mean</w:t>
      </w:r>
      <w:r w:rsidR="002D4DAD" w:rsidRPr="0002227C">
        <w:rPr>
          <w:sz w:val="26"/>
        </w:rPr>
        <w:t>s</w:t>
      </w:r>
      <w:r w:rsidRPr="0002227C">
        <w:rPr>
          <w:sz w:val="26"/>
        </w:rPr>
        <w:t xml:space="preserve"> clustering bao gồm những bước chính nào?</w:t>
      </w:r>
    </w:p>
    <w:p w:rsidR="00BD416A" w:rsidRPr="0002227C" w:rsidRDefault="00BD416A" w:rsidP="00EC316D">
      <w:pPr>
        <w:pStyle w:val="ListParagraph"/>
        <w:numPr>
          <w:ilvl w:val="0"/>
          <w:numId w:val="6"/>
        </w:numPr>
        <w:ind w:left="720"/>
        <w:rPr>
          <w:sz w:val="26"/>
        </w:rPr>
      </w:pPr>
      <w:r w:rsidRPr="0002227C">
        <w:rPr>
          <w:sz w:val="26"/>
        </w:rPr>
        <w:t xml:space="preserve">Xác định cluster cho từng điểm dữ liệu </w:t>
      </w:r>
    </w:p>
    <w:p w:rsidR="00BD416A" w:rsidRPr="0002227C" w:rsidRDefault="00BD416A" w:rsidP="00EC316D">
      <w:pPr>
        <w:pStyle w:val="ListParagraph"/>
        <w:numPr>
          <w:ilvl w:val="0"/>
          <w:numId w:val="6"/>
        </w:numPr>
        <w:ind w:left="720"/>
        <w:rPr>
          <w:sz w:val="26"/>
        </w:rPr>
      </w:pPr>
      <w:r w:rsidRPr="0002227C">
        <w:rPr>
          <w:sz w:val="26"/>
        </w:rPr>
        <w:t>Tính lại tâm của cluster</w:t>
      </w:r>
    </w:p>
    <w:p w:rsidR="00BD416A" w:rsidRPr="0002227C" w:rsidRDefault="00BD416A" w:rsidP="00EC316D">
      <w:pPr>
        <w:pStyle w:val="ListParagraph"/>
        <w:numPr>
          <w:ilvl w:val="0"/>
          <w:numId w:val="6"/>
        </w:numPr>
        <w:ind w:left="720"/>
        <w:rPr>
          <w:sz w:val="26"/>
        </w:rPr>
      </w:pPr>
      <w:r w:rsidRPr="0002227C">
        <w:rPr>
          <w:sz w:val="26"/>
        </w:rPr>
        <w:t>Cả a và b</w:t>
      </w:r>
    </w:p>
    <w:p w:rsidR="00BD416A" w:rsidRPr="0002227C" w:rsidRDefault="00BD416A" w:rsidP="00EC316D">
      <w:pPr>
        <w:pStyle w:val="ListParagraph"/>
        <w:numPr>
          <w:ilvl w:val="0"/>
          <w:numId w:val="6"/>
        </w:numPr>
        <w:ind w:left="720"/>
        <w:rPr>
          <w:sz w:val="26"/>
        </w:rPr>
      </w:pPr>
      <w:r w:rsidRPr="0002227C">
        <w:rPr>
          <w:sz w:val="26"/>
        </w:rPr>
        <w:t>Không câu nào đúng</w:t>
      </w:r>
    </w:p>
    <w:p w:rsidR="00BD416A" w:rsidRPr="0002227C" w:rsidRDefault="00BD416A" w:rsidP="00EC316D">
      <w:pPr>
        <w:pStyle w:val="ListParagraph"/>
        <w:numPr>
          <w:ilvl w:val="0"/>
          <w:numId w:val="2"/>
        </w:numPr>
        <w:ind w:left="360"/>
        <w:jc w:val="both"/>
        <w:rPr>
          <w:sz w:val="26"/>
        </w:rPr>
      </w:pPr>
      <w:r w:rsidRPr="0002227C">
        <w:rPr>
          <w:sz w:val="26"/>
        </w:rPr>
        <w:t>Mục tiêu của K-means clustering là ________ hàm chi phí (khoảng cách giữa các điểm dữ liệu và tâm cluster)</w:t>
      </w:r>
    </w:p>
    <w:p w:rsidR="00BD416A" w:rsidRPr="0002227C" w:rsidRDefault="00BD416A" w:rsidP="00EC316D">
      <w:pPr>
        <w:pStyle w:val="ListParagraph"/>
        <w:numPr>
          <w:ilvl w:val="0"/>
          <w:numId w:val="7"/>
        </w:numPr>
        <w:ind w:left="720"/>
        <w:rPr>
          <w:sz w:val="26"/>
        </w:rPr>
      </w:pPr>
      <w:r w:rsidRPr="0002227C">
        <w:rPr>
          <w:sz w:val="26"/>
        </w:rPr>
        <w:t>Cực tiểu</w:t>
      </w:r>
    </w:p>
    <w:p w:rsidR="00BD416A" w:rsidRPr="0002227C" w:rsidRDefault="00BD416A" w:rsidP="00EC316D">
      <w:pPr>
        <w:pStyle w:val="ListParagraph"/>
        <w:numPr>
          <w:ilvl w:val="0"/>
          <w:numId w:val="7"/>
        </w:numPr>
        <w:ind w:left="720"/>
        <w:rPr>
          <w:sz w:val="26"/>
        </w:rPr>
      </w:pPr>
      <w:r w:rsidRPr="0002227C">
        <w:rPr>
          <w:sz w:val="26"/>
        </w:rPr>
        <w:t>Cực đại</w:t>
      </w:r>
    </w:p>
    <w:p w:rsidR="00BD416A" w:rsidRPr="0002227C" w:rsidRDefault="00BD416A" w:rsidP="00EC316D">
      <w:pPr>
        <w:pStyle w:val="ListParagraph"/>
        <w:numPr>
          <w:ilvl w:val="0"/>
          <w:numId w:val="7"/>
        </w:numPr>
        <w:ind w:left="720"/>
        <w:rPr>
          <w:sz w:val="26"/>
        </w:rPr>
      </w:pPr>
      <w:r w:rsidRPr="0002227C">
        <w:rPr>
          <w:sz w:val="26"/>
        </w:rPr>
        <w:t>Cực tiểu hoặc cực đại, tùy thuộc vào bài toàn</w:t>
      </w:r>
    </w:p>
    <w:p w:rsidR="00BD416A" w:rsidRPr="0002227C" w:rsidRDefault="00BD416A" w:rsidP="00EC316D">
      <w:pPr>
        <w:pStyle w:val="ListParagraph"/>
        <w:numPr>
          <w:ilvl w:val="0"/>
          <w:numId w:val="7"/>
        </w:numPr>
        <w:ind w:left="720"/>
        <w:rPr>
          <w:sz w:val="26"/>
        </w:rPr>
      </w:pPr>
      <w:r w:rsidRPr="0002227C">
        <w:rPr>
          <w:sz w:val="26"/>
        </w:rPr>
        <w:t>Không câu nào đúng</w:t>
      </w:r>
    </w:p>
    <w:p w:rsidR="00BD416A" w:rsidRPr="0002227C" w:rsidRDefault="00DC52B6" w:rsidP="00EC316D">
      <w:pPr>
        <w:pStyle w:val="ListParagraph"/>
        <w:numPr>
          <w:ilvl w:val="0"/>
          <w:numId w:val="2"/>
        </w:numPr>
        <w:ind w:left="360"/>
        <w:rPr>
          <w:sz w:val="26"/>
        </w:rPr>
      </w:pPr>
      <w:r w:rsidRPr="0002227C">
        <w:rPr>
          <w:sz w:val="26"/>
        </w:rPr>
        <w:t>Hai lần chạy K-means clustering cho hai kết quả. Hai kết quả này:</w:t>
      </w:r>
    </w:p>
    <w:p w:rsidR="00DC52B6" w:rsidRPr="0002227C" w:rsidRDefault="00DC52B6" w:rsidP="00EC316D">
      <w:pPr>
        <w:pStyle w:val="ListParagraph"/>
        <w:numPr>
          <w:ilvl w:val="0"/>
          <w:numId w:val="11"/>
        </w:numPr>
        <w:rPr>
          <w:sz w:val="26"/>
        </w:rPr>
      </w:pPr>
      <w:r w:rsidRPr="0002227C">
        <w:rPr>
          <w:sz w:val="26"/>
        </w:rPr>
        <w:t>Luôn giống nhau</w:t>
      </w:r>
    </w:p>
    <w:p w:rsidR="00DC52B6" w:rsidRPr="0002227C" w:rsidRDefault="00DC52B6" w:rsidP="00EC316D">
      <w:pPr>
        <w:pStyle w:val="ListParagraph"/>
        <w:numPr>
          <w:ilvl w:val="0"/>
          <w:numId w:val="11"/>
        </w:numPr>
        <w:rPr>
          <w:sz w:val="26"/>
        </w:rPr>
      </w:pPr>
      <w:r w:rsidRPr="0002227C">
        <w:rPr>
          <w:sz w:val="26"/>
        </w:rPr>
        <w:t>Luôn khác nhau</w:t>
      </w:r>
    </w:p>
    <w:p w:rsidR="00DC52B6" w:rsidRPr="0002227C" w:rsidRDefault="00DC52B6" w:rsidP="00EC316D">
      <w:pPr>
        <w:pStyle w:val="ListParagraph"/>
        <w:numPr>
          <w:ilvl w:val="0"/>
          <w:numId w:val="11"/>
        </w:numPr>
        <w:rPr>
          <w:sz w:val="26"/>
        </w:rPr>
      </w:pPr>
      <w:r w:rsidRPr="0002227C">
        <w:rPr>
          <w:sz w:val="26"/>
        </w:rPr>
        <w:t>Có thể giống hoặc khác nhau</w:t>
      </w:r>
    </w:p>
    <w:p w:rsidR="00DC52B6" w:rsidRPr="0002227C" w:rsidRDefault="00DC52B6" w:rsidP="00EC316D">
      <w:pPr>
        <w:pStyle w:val="ListParagraph"/>
        <w:numPr>
          <w:ilvl w:val="0"/>
          <w:numId w:val="11"/>
        </w:numPr>
        <w:rPr>
          <w:sz w:val="26"/>
        </w:rPr>
      </w:pPr>
      <w:r w:rsidRPr="0002227C">
        <w:rPr>
          <w:sz w:val="26"/>
        </w:rPr>
        <w:t>Không câu nào đúng</w:t>
      </w:r>
    </w:p>
    <w:p w:rsidR="00DC52B6" w:rsidRPr="0002227C" w:rsidRDefault="00DC52B6" w:rsidP="00EC316D">
      <w:pPr>
        <w:pStyle w:val="ListParagraph"/>
        <w:numPr>
          <w:ilvl w:val="0"/>
          <w:numId w:val="2"/>
        </w:numPr>
        <w:ind w:left="360"/>
        <w:rPr>
          <w:sz w:val="26"/>
        </w:rPr>
      </w:pPr>
      <w:r w:rsidRPr="0002227C">
        <w:rPr>
          <w:sz w:val="26"/>
        </w:rPr>
        <w:t>Giữa 2 bước lặp liên tiếp</w:t>
      </w:r>
      <w:r w:rsidR="002D4DAD" w:rsidRPr="0002227C">
        <w:rPr>
          <w:sz w:val="26"/>
        </w:rPr>
        <w:t xml:space="preserve"> của K-means clustering</w:t>
      </w:r>
      <w:r w:rsidRPr="0002227C">
        <w:rPr>
          <w:sz w:val="26"/>
        </w:rPr>
        <w:t>, việc phân cụm các điểm dữ liệu không thay đổi</w:t>
      </w:r>
    </w:p>
    <w:p w:rsidR="00DC52B6" w:rsidRPr="0002227C" w:rsidRDefault="00DC52B6" w:rsidP="00EC316D">
      <w:pPr>
        <w:pStyle w:val="ListParagraph"/>
        <w:numPr>
          <w:ilvl w:val="0"/>
          <w:numId w:val="12"/>
        </w:numPr>
        <w:rPr>
          <w:sz w:val="26"/>
        </w:rPr>
      </w:pPr>
      <w:r w:rsidRPr="0002227C">
        <w:rPr>
          <w:sz w:val="26"/>
        </w:rPr>
        <w:t>Khi thuật toán đạt đến điểm cực trị địa phương</w:t>
      </w:r>
    </w:p>
    <w:p w:rsidR="00DC52B6" w:rsidRPr="0002227C" w:rsidRDefault="00DC52B6" w:rsidP="00EC316D">
      <w:pPr>
        <w:pStyle w:val="ListParagraph"/>
        <w:numPr>
          <w:ilvl w:val="0"/>
          <w:numId w:val="12"/>
        </w:numPr>
        <w:rPr>
          <w:sz w:val="26"/>
        </w:rPr>
      </w:pPr>
      <w:r w:rsidRPr="0002227C">
        <w:rPr>
          <w:sz w:val="26"/>
        </w:rPr>
        <w:t>Khi thuật toán đạt đến điểm cực trị toàn cục</w:t>
      </w:r>
    </w:p>
    <w:p w:rsidR="00DC52B6" w:rsidRPr="0002227C" w:rsidRDefault="00DC52B6" w:rsidP="00EC316D">
      <w:pPr>
        <w:pStyle w:val="ListParagraph"/>
        <w:numPr>
          <w:ilvl w:val="0"/>
          <w:numId w:val="12"/>
        </w:numPr>
        <w:rPr>
          <w:sz w:val="26"/>
        </w:rPr>
      </w:pPr>
      <w:r w:rsidRPr="0002227C">
        <w:rPr>
          <w:sz w:val="26"/>
        </w:rPr>
        <w:t>a hoặc b đều đúng</w:t>
      </w:r>
    </w:p>
    <w:p w:rsidR="00DC52B6" w:rsidRPr="0002227C" w:rsidRDefault="00DC52B6" w:rsidP="00EC316D">
      <w:pPr>
        <w:pStyle w:val="ListParagraph"/>
        <w:numPr>
          <w:ilvl w:val="0"/>
          <w:numId w:val="12"/>
        </w:numPr>
        <w:rPr>
          <w:sz w:val="26"/>
        </w:rPr>
      </w:pPr>
      <w:r w:rsidRPr="0002227C">
        <w:rPr>
          <w:sz w:val="26"/>
        </w:rPr>
        <w:t>Không bao giờ xảy ra</w:t>
      </w:r>
    </w:p>
    <w:p w:rsidR="00DC52B6" w:rsidRPr="0002227C" w:rsidRDefault="00794313" w:rsidP="00EC316D">
      <w:pPr>
        <w:pStyle w:val="ListParagraph"/>
        <w:numPr>
          <w:ilvl w:val="0"/>
          <w:numId w:val="2"/>
        </w:numPr>
        <w:ind w:left="360"/>
        <w:jc w:val="both"/>
        <w:rPr>
          <w:sz w:val="26"/>
        </w:rPr>
      </w:pPr>
      <w:r w:rsidRPr="0002227C">
        <w:rPr>
          <w:sz w:val="26"/>
        </w:rPr>
        <w:t>Đặc điểm của K-means clustering. i. Rất nhạy với việc khởi tạo các tâm cluster ban đầu, ii. Khởi tạo các tâm cluster ban đầu không tốt có thể làm thuật toán hội tụ rất chậm, iii. Khởi tạo các tâm cluster ban đầu không tốt có thể dẫn đến kết quả phân cụm không tốt.</w:t>
      </w:r>
    </w:p>
    <w:p w:rsidR="00794313" w:rsidRPr="0002227C" w:rsidRDefault="00794313" w:rsidP="00EC316D">
      <w:pPr>
        <w:pStyle w:val="ListParagraph"/>
        <w:numPr>
          <w:ilvl w:val="0"/>
          <w:numId w:val="13"/>
        </w:numPr>
        <w:rPr>
          <w:sz w:val="26"/>
        </w:rPr>
      </w:pPr>
      <w:r w:rsidRPr="0002227C">
        <w:rPr>
          <w:sz w:val="26"/>
        </w:rPr>
        <w:t>i và ii</w:t>
      </w:r>
    </w:p>
    <w:p w:rsidR="00794313" w:rsidRPr="0002227C" w:rsidRDefault="00794313" w:rsidP="00EC316D">
      <w:pPr>
        <w:pStyle w:val="ListParagraph"/>
        <w:numPr>
          <w:ilvl w:val="0"/>
          <w:numId w:val="13"/>
        </w:numPr>
        <w:rPr>
          <w:sz w:val="26"/>
        </w:rPr>
      </w:pPr>
      <w:r w:rsidRPr="0002227C">
        <w:rPr>
          <w:sz w:val="26"/>
        </w:rPr>
        <w:t>i và iii</w:t>
      </w:r>
    </w:p>
    <w:p w:rsidR="00794313" w:rsidRPr="0002227C" w:rsidRDefault="00794313" w:rsidP="00EC316D">
      <w:pPr>
        <w:pStyle w:val="ListParagraph"/>
        <w:numPr>
          <w:ilvl w:val="0"/>
          <w:numId w:val="13"/>
        </w:numPr>
        <w:rPr>
          <w:sz w:val="26"/>
        </w:rPr>
      </w:pPr>
      <w:r w:rsidRPr="0002227C">
        <w:rPr>
          <w:sz w:val="26"/>
        </w:rPr>
        <w:t>ii và iii</w:t>
      </w:r>
    </w:p>
    <w:p w:rsidR="00794313" w:rsidRPr="0002227C" w:rsidRDefault="00794313" w:rsidP="00EC316D">
      <w:pPr>
        <w:pStyle w:val="ListParagraph"/>
        <w:numPr>
          <w:ilvl w:val="0"/>
          <w:numId w:val="13"/>
        </w:numPr>
        <w:rPr>
          <w:sz w:val="26"/>
        </w:rPr>
      </w:pPr>
      <w:r w:rsidRPr="0002227C">
        <w:rPr>
          <w:sz w:val="26"/>
        </w:rPr>
        <w:t>i và ii và iii</w:t>
      </w:r>
    </w:p>
    <w:p w:rsidR="00C7031D" w:rsidRPr="0002227C" w:rsidRDefault="00794313" w:rsidP="00EC316D">
      <w:pPr>
        <w:pStyle w:val="ListParagraph"/>
        <w:numPr>
          <w:ilvl w:val="0"/>
          <w:numId w:val="2"/>
        </w:numPr>
        <w:ind w:left="360"/>
        <w:jc w:val="both"/>
        <w:rPr>
          <w:sz w:val="26"/>
        </w:rPr>
      </w:pPr>
      <w:r w:rsidRPr="0002227C">
        <w:rPr>
          <w:sz w:val="26"/>
        </w:rPr>
        <w:t xml:space="preserve">Để đạt được kết quả tốt (cực trị toàn cục), K-means clustering áp dụng các kỹ thuật nào? </w:t>
      </w:r>
    </w:p>
    <w:p w:rsidR="00794313" w:rsidRPr="0002227C" w:rsidRDefault="00794313" w:rsidP="00C7031D">
      <w:pPr>
        <w:pStyle w:val="ListParagraph"/>
        <w:ind w:left="360"/>
        <w:jc w:val="both"/>
        <w:rPr>
          <w:sz w:val="26"/>
        </w:rPr>
      </w:pPr>
      <w:r w:rsidRPr="0002227C">
        <w:rPr>
          <w:sz w:val="26"/>
        </w:rPr>
        <w:t>i.</w:t>
      </w:r>
      <w:r w:rsidR="00C7031D" w:rsidRPr="0002227C">
        <w:rPr>
          <w:sz w:val="26"/>
        </w:rPr>
        <w:t xml:space="preserve"> </w:t>
      </w:r>
      <w:r w:rsidRPr="0002227C">
        <w:rPr>
          <w:sz w:val="26"/>
        </w:rPr>
        <w:t xml:space="preserve">Chạy thuật toán với các </w:t>
      </w:r>
      <w:r w:rsidR="000B0E37" w:rsidRPr="0002227C">
        <w:rPr>
          <w:sz w:val="26"/>
        </w:rPr>
        <w:t xml:space="preserve">lần khởi tạo các </w:t>
      </w:r>
      <w:r w:rsidRPr="0002227C">
        <w:rPr>
          <w:sz w:val="26"/>
        </w:rPr>
        <w:t>tâm cluster ban đầu khác nhau, ii. Thay đổi số bước lặp tối đa, iii. Xác định số cluster tối ưu.</w:t>
      </w:r>
    </w:p>
    <w:p w:rsidR="00794313" w:rsidRPr="0002227C" w:rsidRDefault="00794313" w:rsidP="00EC316D">
      <w:pPr>
        <w:pStyle w:val="ListParagraph"/>
        <w:numPr>
          <w:ilvl w:val="0"/>
          <w:numId w:val="14"/>
        </w:numPr>
        <w:rPr>
          <w:sz w:val="26"/>
        </w:rPr>
      </w:pPr>
      <w:r w:rsidRPr="0002227C">
        <w:rPr>
          <w:sz w:val="26"/>
        </w:rPr>
        <w:t>i và ii</w:t>
      </w:r>
    </w:p>
    <w:p w:rsidR="00794313" w:rsidRPr="0002227C" w:rsidRDefault="00794313" w:rsidP="00EC316D">
      <w:pPr>
        <w:pStyle w:val="ListParagraph"/>
        <w:numPr>
          <w:ilvl w:val="0"/>
          <w:numId w:val="14"/>
        </w:numPr>
        <w:rPr>
          <w:sz w:val="26"/>
        </w:rPr>
      </w:pPr>
      <w:r w:rsidRPr="0002227C">
        <w:rPr>
          <w:sz w:val="26"/>
        </w:rPr>
        <w:t>i và iii</w:t>
      </w:r>
    </w:p>
    <w:p w:rsidR="00794313" w:rsidRPr="0002227C" w:rsidRDefault="00794313" w:rsidP="00EC316D">
      <w:pPr>
        <w:pStyle w:val="ListParagraph"/>
        <w:numPr>
          <w:ilvl w:val="0"/>
          <w:numId w:val="14"/>
        </w:numPr>
        <w:rPr>
          <w:sz w:val="26"/>
        </w:rPr>
      </w:pPr>
      <w:r w:rsidRPr="0002227C">
        <w:rPr>
          <w:sz w:val="26"/>
        </w:rPr>
        <w:t>ii và iii</w:t>
      </w:r>
    </w:p>
    <w:p w:rsidR="00794313" w:rsidRPr="0002227C" w:rsidRDefault="00794313" w:rsidP="00EC316D">
      <w:pPr>
        <w:pStyle w:val="ListParagraph"/>
        <w:numPr>
          <w:ilvl w:val="0"/>
          <w:numId w:val="14"/>
        </w:numPr>
        <w:rPr>
          <w:sz w:val="26"/>
        </w:rPr>
      </w:pPr>
      <w:r w:rsidRPr="0002227C">
        <w:rPr>
          <w:sz w:val="26"/>
        </w:rPr>
        <w:t>i và ii và iii</w:t>
      </w:r>
    </w:p>
    <w:p w:rsidR="00DF2E9B" w:rsidRPr="0002227C" w:rsidRDefault="00DF2E9B" w:rsidP="00DF2E9B">
      <w:pPr>
        <w:rPr>
          <w:sz w:val="26"/>
        </w:rPr>
      </w:pPr>
    </w:p>
    <w:p w:rsidR="00DF2E9B" w:rsidRPr="00E468E5" w:rsidRDefault="00DF2E9B" w:rsidP="00EC316D">
      <w:pPr>
        <w:pStyle w:val="ListParagraph"/>
        <w:numPr>
          <w:ilvl w:val="0"/>
          <w:numId w:val="2"/>
        </w:numPr>
        <w:ind w:left="360"/>
        <w:jc w:val="both"/>
        <w:rPr>
          <w:sz w:val="26"/>
        </w:rPr>
      </w:pPr>
      <w:r w:rsidRPr="0002227C">
        <w:rPr>
          <w:sz w:val="26"/>
        </w:rPr>
        <w:lastRenderedPageBreak/>
        <w:t xml:space="preserve">SVM được </w:t>
      </w:r>
      <w:r w:rsidR="00615FA9" w:rsidRPr="0002227C">
        <w:rPr>
          <w:sz w:val="26"/>
        </w:rPr>
        <w:t xml:space="preserve">sử dụng </w:t>
      </w:r>
      <w:r w:rsidRPr="0002227C">
        <w:rPr>
          <w:sz w:val="26"/>
        </w:rPr>
        <w:t xml:space="preserve">cho bài toán phân chia 2 lớp + và – như hình </w:t>
      </w:r>
      <w:r w:rsidR="00E468E5">
        <w:rPr>
          <w:sz w:val="26"/>
        </w:rPr>
        <w:t>2</w:t>
      </w:r>
      <w:r w:rsidRPr="0002227C">
        <w:rPr>
          <w:sz w:val="26"/>
        </w:rPr>
        <w:t>. Những điểm dữ liệu khoanh tròn là những support vector.</w:t>
      </w:r>
      <w:r w:rsidR="00E468E5">
        <w:rPr>
          <w:sz w:val="26"/>
        </w:rPr>
        <w:t xml:space="preserve"> </w:t>
      </w:r>
      <w:r w:rsidRPr="00E468E5">
        <w:rPr>
          <w:sz w:val="26"/>
        </w:rPr>
        <w:t>Khi loại bỏ một trong các điểm khoanh tròn, đường phân chia sẽ thay đổi:</w:t>
      </w:r>
    </w:p>
    <w:p w:rsidR="00DF2E9B" w:rsidRPr="0002227C" w:rsidRDefault="00DF2E9B" w:rsidP="00EC316D">
      <w:pPr>
        <w:pStyle w:val="ListParagraph"/>
        <w:numPr>
          <w:ilvl w:val="0"/>
          <w:numId w:val="15"/>
        </w:numPr>
        <w:rPr>
          <w:sz w:val="26"/>
        </w:rPr>
      </w:pPr>
      <w:r w:rsidRPr="0002227C">
        <w:rPr>
          <w:sz w:val="26"/>
        </w:rPr>
        <w:t xml:space="preserve">Đúng </w:t>
      </w:r>
    </w:p>
    <w:p w:rsidR="00DF2E9B" w:rsidRPr="0002227C" w:rsidRDefault="00DF2E9B" w:rsidP="00EC316D">
      <w:pPr>
        <w:pStyle w:val="ListParagraph"/>
        <w:numPr>
          <w:ilvl w:val="0"/>
          <w:numId w:val="15"/>
        </w:numPr>
        <w:rPr>
          <w:sz w:val="26"/>
        </w:rPr>
      </w:pPr>
      <w:r w:rsidRPr="0002227C">
        <w:rPr>
          <w:sz w:val="26"/>
        </w:rPr>
        <w:t>Sai</w:t>
      </w:r>
    </w:p>
    <w:p w:rsidR="00DF2E9B" w:rsidRPr="0002227C" w:rsidRDefault="00DF2E9B" w:rsidP="00EC316D">
      <w:pPr>
        <w:pStyle w:val="ListParagraph"/>
        <w:numPr>
          <w:ilvl w:val="0"/>
          <w:numId w:val="15"/>
        </w:numPr>
        <w:rPr>
          <w:sz w:val="26"/>
        </w:rPr>
      </w:pPr>
      <w:r w:rsidRPr="0002227C">
        <w:rPr>
          <w:sz w:val="26"/>
        </w:rPr>
        <w:t>Tùy vào việc loại bỏ điểm nào</w:t>
      </w:r>
    </w:p>
    <w:p w:rsidR="00DF2E9B" w:rsidRPr="0002227C" w:rsidRDefault="00DF2E9B" w:rsidP="00EC316D">
      <w:pPr>
        <w:pStyle w:val="ListParagraph"/>
        <w:numPr>
          <w:ilvl w:val="0"/>
          <w:numId w:val="15"/>
        </w:numPr>
        <w:rPr>
          <w:sz w:val="26"/>
        </w:rPr>
      </w:pPr>
      <w:r w:rsidRPr="0002227C">
        <w:rPr>
          <w:sz w:val="26"/>
        </w:rPr>
        <w:t>Không kết luận được</w:t>
      </w:r>
    </w:p>
    <w:p w:rsidR="00DF2E9B" w:rsidRPr="0002227C" w:rsidRDefault="00DF2E9B" w:rsidP="00EC316D">
      <w:pPr>
        <w:pStyle w:val="ListParagraph"/>
        <w:numPr>
          <w:ilvl w:val="0"/>
          <w:numId w:val="2"/>
        </w:numPr>
        <w:ind w:left="360"/>
        <w:rPr>
          <w:sz w:val="26"/>
        </w:rPr>
      </w:pPr>
      <w:r w:rsidRPr="0002227C">
        <w:rPr>
          <w:sz w:val="26"/>
        </w:rPr>
        <w:t>Khi loại bỏ một trong các điểm không khoanh tròn</w:t>
      </w:r>
      <w:r w:rsidR="001E0D13">
        <w:rPr>
          <w:sz w:val="26"/>
        </w:rPr>
        <w:t xml:space="preserve"> ở hình 2</w:t>
      </w:r>
      <w:r w:rsidRPr="0002227C">
        <w:rPr>
          <w:sz w:val="26"/>
        </w:rPr>
        <w:t>, đường phân chia sẽ thay đổi:</w:t>
      </w:r>
    </w:p>
    <w:p w:rsidR="00DF2E9B" w:rsidRPr="0002227C" w:rsidRDefault="00DF2E9B" w:rsidP="00EC316D">
      <w:pPr>
        <w:pStyle w:val="ListParagraph"/>
        <w:numPr>
          <w:ilvl w:val="0"/>
          <w:numId w:val="16"/>
        </w:numPr>
        <w:rPr>
          <w:sz w:val="26"/>
        </w:rPr>
      </w:pPr>
      <w:r w:rsidRPr="0002227C">
        <w:rPr>
          <w:sz w:val="26"/>
        </w:rPr>
        <w:t xml:space="preserve">Đúng </w:t>
      </w:r>
    </w:p>
    <w:p w:rsidR="00DF2E9B" w:rsidRPr="0002227C" w:rsidRDefault="00DF2E9B" w:rsidP="00EC316D">
      <w:pPr>
        <w:pStyle w:val="ListParagraph"/>
        <w:numPr>
          <w:ilvl w:val="0"/>
          <w:numId w:val="16"/>
        </w:numPr>
        <w:rPr>
          <w:sz w:val="26"/>
        </w:rPr>
      </w:pPr>
      <w:r w:rsidRPr="0002227C">
        <w:rPr>
          <w:sz w:val="26"/>
        </w:rPr>
        <w:t>Sai</w:t>
      </w:r>
    </w:p>
    <w:p w:rsidR="00DF2E9B" w:rsidRPr="0002227C" w:rsidRDefault="00DF2E9B" w:rsidP="00EC316D">
      <w:pPr>
        <w:pStyle w:val="ListParagraph"/>
        <w:numPr>
          <w:ilvl w:val="0"/>
          <w:numId w:val="16"/>
        </w:numPr>
        <w:rPr>
          <w:sz w:val="26"/>
        </w:rPr>
      </w:pPr>
      <w:r w:rsidRPr="0002227C">
        <w:rPr>
          <w:sz w:val="26"/>
        </w:rPr>
        <w:t>Tùy vào việc loại bỏ điểm nào</w:t>
      </w:r>
    </w:p>
    <w:p w:rsidR="00DF2E9B" w:rsidRPr="0002227C" w:rsidRDefault="00DF2E9B" w:rsidP="00EC316D">
      <w:pPr>
        <w:pStyle w:val="ListParagraph"/>
        <w:numPr>
          <w:ilvl w:val="0"/>
          <w:numId w:val="16"/>
        </w:numPr>
        <w:rPr>
          <w:sz w:val="26"/>
        </w:rPr>
      </w:pPr>
      <w:r w:rsidRPr="0002227C">
        <w:rPr>
          <w:sz w:val="26"/>
        </w:rPr>
        <w:t>Không kết luận được</w:t>
      </w:r>
    </w:p>
    <w:p w:rsidR="00DF2E9B" w:rsidRPr="0002227C" w:rsidRDefault="00DF2E9B" w:rsidP="00DF2E9B">
      <w:pPr>
        <w:jc w:val="center"/>
        <w:rPr>
          <w:b/>
          <w:sz w:val="26"/>
        </w:rPr>
      </w:pPr>
    </w:p>
    <w:p w:rsidR="0025772C" w:rsidRPr="0002227C" w:rsidRDefault="0025772C" w:rsidP="0025772C">
      <w:pPr>
        <w:rPr>
          <w:b/>
          <w:sz w:val="26"/>
        </w:rPr>
      </w:pPr>
      <w:r w:rsidRPr="0002227C">
        <w:rPr>
          <w:b/>
          <w:sz w:val="26"/>
        </w:rPr>
        <w:t>Phần 2: Tự luận</w:t>
      </w:r>
    </w:p>
    <w:p w:rsidR="008B37CF" w:rsidRPr="0002227C" w:rsidRDefault="00DD32C8" w:rsidP="008B37CF">
      <w:pPr>
        <w:jc w:val="both"/>
        <w:rPr>
          <w:sz w:val="26"/>
        </w:rPr>
      </w:pPr>
      <w:r w:rsidRPr="0002227C">
        <w:rPr>
          <w:b/>
          <w:sz w:val="26"/>
        </w:rPr>
        <w:t>Câu 1</w:t>
      </w:r>
      <w:r w:rsidR="00BD2712" w:rsidRPr="0002227C">
        <w:rPr>
          <w:b/>
          <w:sz w:val="26"/>
        </w:rPr>
        <w:t xml:space="preserve"> (</w:t>
      </w:r>
      <w:r w:rsidR="00557601" w:rsidRPr="0002227C">
        <w:rPr>
          <w:b/>
          <w:sz w:val="26"/>
        </w:rPr>
        <w:t>1</w:t>
      </w:r>
      <w:r w:rsidR="00BD2712" w:rsidRPr="0002227C">
        <w:rPr>
          <w:b/>
          <w:sz w:val="26"/>
        </w:rPr>
        <w:t xml:space="preserve"> điểm)</w:t>
      </w:r>
      <w:r w:rsidR="00884C41">
        <w:rPr>
          <w:b/>
          <w:sz w:val="26"/>
        </w:rPr>
        <w:t xml:space="preserve"> </w:t>
      </w:r>
      <w:r w:rsidR="00884C41" w:rsidRPr="0002227C">
        <w:rPr>
          <w:sz w:val="26"/>
        </w:rPr>
        <w:t>(L.O.5.1)</w:t>
      </w:r>
      <w:r w:rsidRPr="0002227C">
        <w:rPr>
          <w:b/>
          <w:sz w:val="26"/>
        </w:rPr>
        <w:t>:</w:t>
      </w:r>
      <w:r w:rsidR="00BD2712" w:rsidRPr="0002227C">
        <w:rPr>
          <w:sz w:val="26"/>
        </w:rPr>
        <w:t xml:space="preserve"> </w:t>
      </w:r>
      <w:r w:rsidR="008B37CF" w:rsidRPr="0002227C">
        <w:rPr>
          <w:sz w:val="26"/>
        </w:rPr>
        <w:t>Cho mạng CNN có lớp đầu tiên là lớp tích chập với stride S = 1, số zero padding P = 0 và 2 kernel K</w:t>
      </w:r>
      <w:r w:rsidR="008B37CF" w:rsidRPr="0002227C">
        <w:rPr>
          <w:sz w:val="26"/>
          <w:vertAlign w:val="subscript"/>
        </w:rPr>
        <w:t>1</w:t>
      </w:r>
      <w:r w:rsidR="008B37CF" w:rsidRPr="0002227C">
        <w:rPr>
          <w:sz w:val="26"/>
        </w:rPr>
        <w:t>, K</w:t>
      </w:r>
      <w:r w:rsidR="008B37CF" w:rsidRPr="0002227C">
        <w:rPr>
          <w:sz w:val="26"/>
          <w:vertAlign w:val="subscript"/>
        </w:rPr>
        <w:t>2</w:t>
      </w:r>
      <w:r w:rsidR="008B37CF" w:rsidRPr="0002227C">
        <w:rPr>
          <w:sz w:val="26"/>
        </w:rPr>
        <w:t xml:space="preserve"> như sau:</w:t>
      </w:r>
    </w:p>
    <w:p w:rsidR="008B37CF" w:rsidRPr="0002227C" w:rsidRDefault="008B37CF" w:rsidP="008B37CF">
      <w:pPr>
        <w:jc w:val="center"/>
        <w:rPr>
          <w:sz w:val="26"/>
        </w:rPr>
      </w:pPr>
      <w:r w:rsidRPr="0002227C">
        <w:rPr>
          <w:sz w:val="26"/>
          <w:lang w:eastAsia="en-US"/>
        </w:rPr>
        <w:drawing>
          <wp:inline distT="0" distB="0" distL="0" distR="0">
            <wp:extent cx="1669005" cy="582535"/>
            <wp:effectExtent l="19050" t="0" r="7395" b="0"/>
            <wp:docPr id="1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11" cstate="print"/>
                    <a:srcRect/>
                    <a:stretch>
                      <a:fillRect/>
                    </a:stretch>
                  </pic:blipFill>
                  <pic:spPr bwMode="auto">
                    <a:xfrm>
                      <a:off x="0" y="0"/>
                      <a:ext cx="1676007" cy="584979"/>
                    </a:xfrm>
                    <a:prstGeom prst="rect">
                      <a:avLst/>
                    </a:prstGeom>
                    <a:noFill/>
                    <a:ln w="9525">
                      <a:noFill/>
                      <a:miter lim="800000"/>
                      <a:headEnd/>
                      <a:tailEnd/>
                    </a:ln>
                  </pic:spPr>
                </pic:pic>
              </a:graphicData>
            </a:graphic>
          </wp:inline>
        </w:drawing>
      </w:r>
      <w:r w:rsidRPr="0002227C">
        <w:rPr>
          <w:sz w:val="26"/>
          <w:lang w:eastAsia="en-US"/>
        </w:rPr>
        <w:drawing>
          <wp:inline distT="0" distB="0" distL="0" distR="0">
            <wp:extent cx="1637071" cy="595783"/>
            <wp:effectExtent l="19050" t="0" r="1229" b="0"/>
            <wp:docPr id="13"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2" cstate="print"/>
                    <a:srcRect/>
                    <a:stretch>
                      <a:fillRect/>
                    </a:stretch>
                  </pic:blipFill>
                  <pic:spPr bwMode="auto">
                    <a:xfrm>
                      <a:off x="0" y="0"/>
                      <a:ext cx="1657778" cy="603319"/>
                    </a:xfrm>
                    <a:prstGeom prst="rect">
                      <a:avLst/>
                    </a:prstGeom>
                    <a:noFill/>
                    <a:ln w="9525">
                      <a:noFill/>
                      <a:miter lim="800000"/>
                      <a:headEnd/>
                      <a:tailEnd/>
                    </a:ln>
                  </pic:spPr>
                </pic:pic>
              </a:graphicData>
            </a:graphic>
          </wp:inline>
        </w:drawing>
      </w:r>
      <w:r w:rsidRPr="0002227C">
        <w:rPr>
          <w:sz w:val="26"/>
          <w:lang w:eastAsia="en-US"/>
        </w:rPr>
        <w:drawing>
          <wp:inline distT="0" distB="0" distL="0" distR="0">
            <wp:extent cx="1669640" cy="590281"/>
            <wp:effectExtent l="19050" t="0" r="6760" b="0"/>
            <wp:docPr id="14"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3" cstate="print"/>
                    <a:srcRect/>
                    <a:stretch>
                      <a:fillRect/>
                    </a:stretch>
                  </pic:blipFill>
                  <pic:spPr bwMode="auto">
                    <a:xfrm>
                      <a:off x="0" y="0"/>
                      <a:ext cx="1680763" cy="594214"/>
                    </a:xfrm>
                    <a:prstGeom prst="rect">
                      <a:avLst/>
                    </a:prstGeom>
                    <a:noFill/>
                    <a:ln w="9525">
                      <a:noFill/>
                      <a:miter lim="800000"/>
                      <a:headEnd/>
                      <a:tailEnd/>
                    </a:ln>
                  </pic:spPr>
                </pic:pic>
              </a:graphicData>
            </a:graphic>
          </wp:inline>
        </w:drawing>
      </w:r>
    </w:p>
    <w:p w:rsidR="008B37CF" w:rsidRPr="0002227C" w:rsidRDefault="001E0D13" w:rsidP="008B37CF">
      <w:pPr>
        <w:jc w:val="center"/>
        <w:rPr>
          <w:sz w:val="26"/>
        </w:rPr>
      </w:pPr>
      <w:r>
        <w:rPr>
          <w:sz w:val="26"/>
          <w:lang w:eastAsia="en-US"/>
        </w:rPr>
        <w:drawing>
          <wp:inline distT="0" distB="0" distL="0" distR="0">
            <wp:extent cx="1655015" cy="579074"/>
            <wp:effectExtent l="19050" t="0" r="2335" b="0"/>
            <wp:docPr id="2235" name="Picture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14" cstate="print"/>
                    <a:srcRect/>
                    <a:stretch>
                      <a:fillRect/>
                    </a:stretch>
                  </pic:blipFill>
                  <pic:spPr bwMode="auto">
                    <a:xfrm>
                      <a:off x="0" y="0"/>
                      <a:ext cx="1655310" cy="579177"/>
                    </a:xfrm>
                    <a:prstGeom prst="rect">
                      <a:avLst/>
                    </a:prstGeom>
                    <a:noFill/>
                    <a:ln w="9525">
                      <a:noFill/>
                      <a:miter lim="800000"/>
                      <a:headEnd/>
                      <a:tailEnd/>
                    </a:ln>
                  </pic:spPr>
                </pic:pic>
              </a:graphicData>
            </a:graphic>
          </wp:inline>
        </w:drawing>
      </w:r>
      <w:r w:rsidR="008B37CF" w:rsidRPr="0002227C">
        <w:rPr>
          <w:sz w:val="26"/>
          <w:lang w:eastAsia="en-US"/>
        </w:rPr>
        <w:drawing>
          <wp:inline distT="0" distB="0" distL="0" distR="0">
            <wp:extent cx="1632769" cy="571642"/>
            <wp:effectExtent l="19050" t="0" r="5531" b="0"/>
            <wp:docPr id="17"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5" cstate="print"/>
                    <a:srcRect/>
                    <a:stretch>
                      <a:fillRect/>
                    </a:stretch>
                  </pic:blipFill>
                  <pic:spPr bwMode="auto">
                    <a:xfrm>
                      <a:off x="0" y="0"/>
                      <a:ext cx="1641001" cy="574524"/>
                    </a:xfrm>
                    <a:prstGeom prst="rect">
                      <a:avLst/>
                    </a:prstGeom>
                    <a:noFill/>
                    <a:ln w="9525">
                      <a:noFill/>
                      <a:miter lim="800000"/>
                      <a:headEnd/>
                      <a:tailEnd/>
                    </a:ln>
                  </pic:spPr>
                </pic:pic>
              </a:graphicData>
            </a:graphic>
          </wp:inline>
        </w:drawing>
      </w:r>
      <w:r w:rsidR="008B37CF" w:rsidRPr="0002227C">
        <w:rPr>
          <w:sz w:val="26"/>
          <w:lang w:eastAsia="en-US"/>
        </w:rPr>
        <w:drawing>
          <wp:inline distT="0" distB="0" distL="0" distR="0">
            <wp:extent cx="1663603" cy="567813"/>
            <wp:effectExtent l="19050" t="0" r="0" b="0"/>
            <wp:docPr id="19"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6" cstate="print"/>
                    <a:srcRect/>
                    <a:stretch>
                      <a:fillRect/>
                    </a:stretch>
                  </pic:blipFill>
                  <pic:spPr bwMode="auto">
                    <a:xfrm>
                      <a:off x="0" y="0"/>
                      <a:ext cx="1668298" cy="569415"/>
                    </a:xfrm>
                    <a:prstGeom prst="rect">
                      <a:avLst/>
                    </a:prstGeom>
                    <a:noFill/>
                    <a:ln w="9525">
                      <a:noFill/>
                      <a:miter lim="800000"/>
                      <a:headEnd/>
                      <a:tailEnd/>
                    </a:ln>
                  </pic:spPr>
                </pic:pic>
              </a:graphicData>
            </a:graphic>
          </wp:inline>
        </w:drawing>
      </w:r>
    </w:p>
    <w:p w:rsidR="008B37CF" w:rsidRPr="0002227C" w:rsidRDefault="008B37CF" w:rsidP="008B37CF">
      <w:pPr>
        <w:jc w:val="both"/>
        <w:rPr>
          <w:sz w:val="26"/>
        </w:rPr>
      </w:pPr>
      <w:r w:rsidRPr="0002227C">
        <w:rPr>
          <w:sz w:val="26"/>
        </w:rPr>
        <w:t>Ngõ vào I của mạng CNN là một ảnh màu gồm 3 kênh màu I</w:t>
      </w:r>
      <w:r w:rsidRPr="0002227C">
        <w:rPr>
          <w:sz w:val="26"/>
          <w:vertAlign w:val="subscript"/>
        </w:rPr>
        <w:t>r</w:t>
      </w:r>
      <w:r w:rsidRPr="0002227C">
        <w:rPr>
          <w:sz w:val="26"/>
        </w:rPr>
        <w:t>, I</w:t>
      </w:r>
      <w:r w:rsidRPr="0002227C">
        <w:rPr>
          <w:sz w:val="26"/>
          <w:vertAlign w:val="subscript"/>
        </w:rPr>
        <w:t>g</w:t>
      </w:r>
      <w:r w:rsidRPr="0002227C">
        <w:rPr>
          <w:sz w:val="26"/>
        </w:rPr>
        <w:t>, I</w:t>
      </w:r>
      <w:r w:rsidRPr="0002227C">
        <w:rPr>
          <w:sz w:val="26"/>
          <w:vertAlign w:val="subscript"/>
        </w:rPr>
        <w:t>b</w:t>
      </w:r>
      <w:r w:rsidRPr="0002227C">
        <w:rPr>
          <w:sz w:val="26"/>
        </w:rPr>
        <w:t xml:space="preserve">, mỗi kênh </w:t>
      </w:r>
      <w:r w:rsidR="00B57ECB" w:rsidRPr="0002227C">
        <w:rPr>
          <w:sz w:val="26"/>
        </w:rPr>
        <w:t>có kích thước 3x3</w:t>
      </w:r>
      <w:r w:rsidRPr="0002227C">
        <w:rPr>
          <w:sz w:val="26"/>
        </w:rPr>
        <w:t xml:space="preserve">. </w:t>
      </w:r>
    </w:p>
    <w:p w:rsidR="008B37CF" w:rsidRPr="0002227C" w:rsidRDefault="008B37CF" w:rsidP="008B37CF">
      <w:pPr>
        <w:jc w:val="both"/>
        <w:rPr>
          <w:sz w:val="26"/>
        </w:rPr>
      </w:pPr>
      <w:r w:rsidRPr="0002227C">
        <w:rPr>
          <w:sz w:val="26"/>
        </w:rPr>
        <w:t xml:space="preserve"> </w:t>
      </w:r>
      <w:r w:rsidRPr="0002227C">
        <w:rPr>
          <w:sz w:val="26"/>
          <w:lang w:eastAsia="en-US"/>
        </w:rPr>
        <w:drawing>
          <wp:inline distT="0" distB="0" distL="0" distR="0">
            <wp:extent cx="2104718" cy="822805"/>
            <wp:effectExtent l="1905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2114520" cy="826637"/>
                    </a:xfrm>
                    <a:prstGeom prst="rect">
                      <a:avLst/>
                    </a:prstGeom>
                    <a:noFill/>
                    <a:ln w="9525">
                      <a:noFill/>
                      <a:miter lim="800000"/>
                      <a:headEnd/>
                      <a:tailEnd/>
                    </a:ln>
                  </pic:spPr>
                </pic:pic>
              </a:graphicData>
            </a:graphic>
          </wp:inline>
        </w:drawing>
      </w:r>
      <w:r w:rsidRPr="0002227C">
        <w:rPr>
          <w:sz w:val="26"/>
          <w:lang w:eastAsia="en-US"/>
        </w:rPr>
        <w:drawing>
          <wp:inline distT="0" distB="0" distL="0" distR="0">
            <wp:extent cx="2089969" cy="837597"/>
            <wp:effectExtent l="19050" t="0" r="5531"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2097991" cy="840812"/>
                    </a:xfrm>
                    <a:prstGeom prst="rect">
                      <a:avLst/>
                    </a:prstGeom>
                    <a:noFill/>
                    <a:ln w="9525">
                      <a:noFill/>
                      <a:miter lim="800000"/>
                      <a:headEnd/>
                      <a:tailEnd/>
                    </a:ln>
                  </pic:spPr>
                </pic:pic>
              </a:graphicData>
            </a:graphic>
          </wp:inline>
        </w:drawing>
      </w:r>
      <w:r w:rsidR="000D2B59">
        <w:rPr>
          <w:sz w:val="26"/>
          <w:lang w:eastAsia="en-US"/>
        </w:rPr>
        <w:drawing>
          <wp:inline distT="0" distB="0" distL="0" distR="0">
            <wp:extent cx="2122943" cy="801583"/>
            <wp:effectExtent l="19050" t="0" r="0" b="0"/>
            <wp:docPr id="2238" name="Picture 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pic:cNvPicPr>
                      <a:picLocks noChangeAspect="1" noChangeArrowheads="1"/>
                    </pic:cNvPicPr>
                  </pic:nvPicPr>
                  <pic:blipFill>
                    <a:blip r:embed="rId19" cstate="print"/>
                    <a:srcRect/>
                    <a:stretch>
                      <a:fillRect/>
                    </a:stretch>
                  </pic:blipFill>
                  <pic:spPr bwMode="auto">
                    <a:xfrm>
                      <a:off x="0" y="0"/>
                      <a:ext cx="2122632" cy="801465"/>
                    </a:xfrm>
                    <a:prstGeom prst="rect">
                      <a:avLst/>
                    </a:prstGeom>
                    <a:noFill/>
                    <a:ln w="9525">
                      <a:noFill/>
                      <a:miter lim="800000"/>
                      <a:headEnd/>
                      <a:tailEnd/>
                    </a:ln>
                  </pic:spPr>
                </pic:pic>
              </a:graphicData>
            </a:graphic>
          </wp:inline>
        </w:drawing>
      </w:r>
      <w:r w:rsidRPr="0002227C">
        <w:rPr>
          <w:sz w:val="26"/>
        </w:rPr>
        <w:t xml:space="preserve"> </w:t>
      </w:r>
    </w:p>
    <w:p w:rsidR="008B37CF" w:rsidRPr="0002227C" w:rsidRDefault="008B37CF" w:rsidP="008B37CF">
      <w:pPr>
        <w:jc w:val="both"/>
        <w:rPr>
          <w:b/>
          <w:sz w:val="26"/>
        </w:rPr>
      </w:pPr>
      <w:r w:rsidRPr="0002227C">
        <w:rPr>
          <w:sz w:val="26"/>
        </w:rPr>
        <w:t>Xác định các activation map, biết bias b</w:t>
      </w:r>
      <w:r w:rsidRPr="0002227C">
        <w:rPr>
          <w:sz w:val="26"/>
          <w:vertAlign w:val="subscript"/>
        </w:rPr>
        <w:t>1</w:t>
      </w:r>
      <w:r w:rsidRPr="0002227C">
        <w:rPr>
          <w:sz w:val="26"/>
        </w:rPr>
        <w:t xml:space="preserve"> = –</w:t>
      </w:r>
      <w:r w:rsidR="000D2B59">
        <w:rPr>
          <w:sz w:val="26"/>
        </w:rPr>
        <w:t>8</w:t>
      </w:r>
      <w:r w:rsidRPr="0002227C">
        <w:rPr>
          <w:sz w:val="26"/>
        </w:rPr>
        <w:t>, b</w:t>
      </w:r>
      <w:r w:rsidRPr="0002227C">
        <w:rPr>
          <w:sz w:val="26"/>
          <w:vertAlign w:val="subscript"/>
        </w:rPr>
        <w:t>2</w:t>
      </w:r>
      <w:r w:rsidR="00CD0B89">
        <w:rPr>
          <w:sz w:val="26"/>
        </w:rPr>
        <w:t xml:space="preserve"> = –10</w:t>
      </w:r>
      <w:r w:rsidRPr="0002227C">
        <w:rPr>
          <w:sz w:val="26"/>
        </w:rPr>
        <w:t xml:space="preserve"> và</w:t>
      </w:r>
      <w:r w:rsidR="00C7031D" w:rsidRPr="0002227C">
        <w:rPr>
          <w:sz w:val="26"/>
        </w:rPr>
        <w:t xml:space="preserve"> mạng sử dụng</w:t>
      </w:r>
      <w:r w:rsidRPr="0002227C">
        <w:rPr>
          <w:sz w:val="26"/>
        </w:rPr>
        <w:t xml:space="preserve"> hàm kích hoạt ReLU.</w:t>
      </w:r>
    </w:p>
    <w:p w:rsidR="00B57ECB" w:rsidRPr="0002227C" w:rsidRDefault="00B57ECB" w:rsidP="00267B7A">
      <w:pPr>
        <w:jc w:val="both"/>
        <w:rPr>
          <w:b/>
          <w:sz w:val="26"/>
        </w:rPr>
      </w:pPr>
    </w:p>
    <w:p w:rsidR="002A5DC2" w:rsidRPr="0002227C" w:rsidRDefault="00DD32C8" w:rsidP="00267B7A">
      <w:pPr>
        <w:jc w:val="both"/>
        <w:rPr>
          <w:sz w:val="26"/>
        </w:rPr>
      </w:pPr>
      <w:r w:rsidRPr="0002227C">
        <w:rPr>
          <w:b/>
          <w:sz w:val="26"/>
        </w:rPr>
        <w:t xml:space="preserve">Câu </w:t>
      </w:r>
      <w:r w:rsidR="00224119" w:rsidRPr="0002227C">
        <w:rPr>
          <w:b/>
          <w:sz w:val="26"/>
        </w:rPr>
        <w:t>2</w:t>
      </w:r>
      <w:r w:rsidR="00BD2712" w:rsidRPr="0002227C">
        <w:rPr>
          <w:b/>
          <w:sz w:val="26"/>
        </w:rPr>
        <w:t xml:space="preserve"> </w:t>
      </w:r>
      <w:r w:rsidR="00B21AF8" w:rsidRPr="0002227C">
        <w:rPr>
          <w:b/>
          <w:sz w:val="26"/>
        </w:rPr>
        <w:t>(</w:t>
      </w:r>
      <w:r w:rsidRPr="0002227C">
        <w:rPr>
          <w:b/>
          <w:sz w:val="26"/>
        </w:rPr>
        <w:t>1</w:t>
      </w:r>
      <w:r w:rsidR="00B21AF8" w:rsidRPr="0002227C">
        <w:rPr>
          <w:b/>
          <w:sz w:val="26"/>
        </w:rPr>
        <w:t xml:space="preserve"> Điểm)</w:t>
      </w:r>
      <w:r w:rsidR="00884C41">
        <w:rPr>
          <w:b/>
          <w:sz w:val="26"/>
        </w:rPr>
        <w:t xml:space="preserve"> </w:t>
      </w:r>
      <w:r w:rsidR="00884C41" w:rsidRPr="0002227C">
        <w:rPr>
          <w:sz w:val="26"/>
        </w:rPr>
        <w:t>(L.O.5.1)</w:t>
      </w:r>
      <w:r w:rsidRPr="0002227C">
        <w:rPr>
          <w:b/>
          <w:sz w:val="26"/>
        </w:rPr>
        <w:t>:</w:t>
      </w:r>
      <w:r w:rsidR="00B21AF8" w:rsidRPr="0002227C">
        <w:rPr>
          <w:sz w:val="26"/>
        </w:rPr>
        <w:t xml:space="preserve"> </w:t>
      </w:r>
      <w:r w:rsidR="002A5DC2" w:rsidRPr="0002227C">
        <w:rPr>
          <w:sz w:val="26"/>
        </w:rPr>
        <w:t>Một lớp tích chập sử dụng kern</w:t>
      </w:r>
      <w:r w:rsidR="00CD0B89">
        <w:rPr>
          <w:sz w:val="26"/>
        </w:rPr>
        <w:t>el kích thước 11x11x3, stride S</w:t>
      </w:r>
      <w:r w:rsidR="002A5DC2" w:rsidRPr="0002227C">
        <w:rPr>
          <w:sz w:val="26"/>
        </w:rPr>
        <w:t xml:space="preserve"> = 4, số zero-padding P = 0. Ngõ ra của lớp tích chập có kích thước 54x54x96</w:t>
      </w:r>
      <w:r w:rsidR="00B57ECB" w:rsidRPr="0002227C">
        <w:rPr>
          <w:sz w:val="26"/>
        </w:rPr>
        <w:t>.</w:t>
      </w:r>
    </w:p>
    <w:p w:rsidR="00DD32C8" w:rsidRPr="0002227C" w:rsidRDefault="002A5DC2" w:rsidP="00EC316D">
      <w:pPr>
        <w:pStyle w:val="ListParagraph"/>
        <w:numPr>
          <w:ilvl w:val="0"/>
          <w:numId w:val="17"/>
        </w:numPr>
        <w:jc w:val="both"/>
        <w:rPr>
          <w:sz w:val="26"/>
        </w:rPr>
      </w:pPr>
      <w:r w:rsidRPr="0002227C">
        <w:rPr>
          <w:sz w:val="26"/>
        </w:rPr>
        <w:t>Ảnh đầu vào</w:t>
      </w:r>
      <w:r w:rsidR="00CD0B89">
        <w:rPr>
          <w:sz w:val="26"/>
        </w:rPr>
        <w:t xml:space="preserve"> lớp tích chập</w:t>
      </w:r>
      <w:r w:rsidRPr="0002227C">
        <w:rPr>
          <w:sz w:val="26"/>
        </w:rPr>
        <w:t xml:space="preserve"> kích thước bao nhiêu? Là ảnh màu hay ảnh xám?</w:t>
      </w:r>
    </w:p>
    <w:p w:rsidR="002A5DC2" w:rsidRPr="0002227C" w:rsidRDefault="002A5DC2" w:rsidP="00EC316D">
      <w:pPr>
        <w:pStyle w:val="ListParagraph"/>
        <w:numPr>
          <w:ilvl w:val="0"/>
          <w:numId w:val="17"/>
        </w:numPr>
        <w:jc w:val="both"/>
        <w:rPr>
          <w:sz w:val="26"/>
        </w:rPr>
      </w:pPr>
      <w:r w:rsidRPr="0002227C">
        <w:rPr>
          <w:sz w:val="26"/>
        </w:rPr>
        <w:t>Lớp tích chập có bao nhiêu kernel?</w:t>
      </w:r>
    </w:p>
    <w:p w:rsidR="002A5DC2" w:rsidRPr="0002227C" w:rsidRDefault="00CD0B89" w:rsidP="00EC316D">
      <w:pPr>
        <w:pStyle w:val="ListParagraph"/>
        <w:numPr>
          <w:ilvl w:val="0"/>
          <w:numId w:val="17"/>
        </w:numPr>
        <w:jc w:val="both"/>
        <w:rPr>
          <w:sz w:val="26"/>
        </w:rPr>
      </w:pPr>
      <w:r>
        <w:rPr>
          <w:sz w:val="26"/>
        </w:rPr>
        <w:t>L</w:t>
      </w:r>
      <w:r w:rsidR="002A5DC2" w:rsidRPr="0002227C">
        <w:rPr>
          <w:sz w:val="26"/>
        </w:rPr>
        <w:t>ớp tích chập</w:t>
      </w:r>
      <w:r>
        <w:rPr>
          <w:sz w:val="26"/>
        </w:rPr>
        <w:t xml:space="preserve"> này có tổng cộng bao nhiêu tham số?</w:t>
      </w:r>
    </w:p>
    <w:p w:rsidR="002A5DC2" w:rsidRPr="0002227C" w:rsidRDefault="002A5DC2" w:rsidP="00EC316D">
      <w:pPr>
        <w:pStyle w:val="ListParagraph"/>
        <w:numPr>
          <w:ilvl w:val="0"/>
          <w:numId w:val="17"/>
        </w:numPr>
        <w:jc w:val="both"/>
        <w:rPr>
          <w:sz w:val="26"/>
        </w:rPr>
      </w:pPr>
      <w:r w:rsidRPr="0002227C">
        <w:rPr>
          <w:sz w:val="26"/>
        </w:rPr>
        <w:t xml:space="preserve">Xác định kích thước ngõ ra sau khi </w:t>
      </w:r>
      <w:r w:rsidR="00B81A29" w:rsidRPr="0002227C">
        <w:rPr>
          <w:sz w:val="26"/>
        </w:rPr>
        <w:t xml:space="preserve">tiếp tục cho các activation map </w:t>
      </w:r>
      <w:r w:rsidRPr="0002227C">
        <w:rPr>
          <w:sz w:val="26"/>
        </w:rPr>
        <w:t xml:space="preserve">qua lớp pooling với </w:t>
      </w:r>
      <w:r w:rsidR="00B81A29" w:rsidRPr="0002227C">
        <w:rPr>
          <w:sz w:val="26"/>
        </w:rPr>
        <w:t xml:space="preserve">cửa sổ </w:t>
      </w:r>
      <w:r w:rsidRPr="0002227C">
        <w:rPr>
          <w:sz w:val="26"/>
        </w:rPr>
        <w:t>kích thước 2x2 và stride S = 2.</w:t>
      </w:r>
    </w:p>
    <w:p w:rsidR="002D4DAD" w:rsidRPr="0002227C" w:rsidRDefault="002D4DAD" w:rsidP="00B57ECB">
      <w:pPr>
        <w:jc w:val="both"/>
        <w:rPr>
          <w:b/>
          <w:sz w:val="26"/>
        </w:rPr>
      </w:pPr>
    </w:p>
    <w:p w:rsidR="00B57ECB" w:rsidRPr="0002227C" w:rsidRDefault="00B57ECB" w:rsidP="00B57ECB">
      <w:pPr>
        <w:jc w:val="both"/>
        <w:rPr>
          <w:sz w:val="26"/>
        </w:rPr>
      </w:pPr>
      <w:r w:rsidRPr="0002227C">
        <w:rPr>
          <w:b/>
          <w:sz w:val="26"/>
        </w:rPr>
        <w:t xml:space="preserve">Câu 3 (1.5 điểm): </w:t>
      </w:r>
      <w:r w:rsidRPr="0002227C">
        <w:rPr>
          <w:sz w:val="26"/>
        </w:rPr>
        <w:t>(L.O.5.1)</w:t>
      </w:r>
    </w:p>
    <w:p w:rsidR="00B57ECB" w:rsidRPr="0002227C" w:rsidRDefault="00B57ECB" w:rsidP="00B57ECB">
      <w:pPr>
        <w:jc w:val="both"/>
        <w:rPr>
          <w:sz w:val="26"/>
        </w:rPr>
      </w:pPr>
      <w:r w:rsidRPr="0002227C">
        <w:rPr>
          <w:sz w:val="26"/>
        </w:rPr>
        <w:t>Một mạng CNN dùng để phân loại 6 lớp (class) Cat, Dog, Bus, Car, House, Tree với các one-hot coding tương ứng là [1 0 0 0 0 0]</w:t>
      </w:r>
      <w:r w:rsidRPr="0002227C">
        <w:rPr>
          <w:sz w:val="26"/>
          <w:vertAlign w:val="superscript"/>
        </w:rPr>
        <w:t>T</w:t>
      </w:r>
      <w:r w:rsidRPr="0002227C">
        <w:rPr>
          <w:sz w:val="26"/>
        </w:rPr>
        <w:t>, [0 1 0 0 0 0]</w:t>
      </w:r>
      <w:r w:rsidRPr="0002227C">
        <w:rPr>
          <w:sz w:val="26"/>
          <w:vertAlign w:val="superscript"/>
        </w:rPr>
        <w:t>T</w:t>
      </w:r>
      <w:r w:rsidRPr="0002227C">
        <w:rPr>
          <w:sz w:val="26"/>
        </w:rPr>
        <w:t>, [0 0 1 0 0 0]</w:t>
      </w:r>
      <w:r w:rsidRPr="0002227C">
        <w:rPr>
          <w:sz w:val="26"/>
          <w:vertAlign w:val="superscript"/>
        </w:rPr>
        <w:t>T</w:t>
      </w:r>
      <w:r w:rsidRPr="0002227C">
        <w:rPr>
          <w:sz w:val="26"/>
        </w:rPr>
        <w:t>, [0 0 0 1 0 0]</w:t>
      </w:r>
      <w:r w:rsidRPr="0002227C">
        <w:rPr>
          <w:sz w:val="26"/>
          <w:vertAlign w:val="superscript"/>
        </w:rPr>
        <w:t>T</w:t>
      </w:r>
      <w:r w:rsidRPr="0002227C">
        <w:rPr>
          <w:sz w:val="26"/>
        </w:rPr>
        <w:t>, [0 0 0 0 1 0]</w:t>
      </w:r>
      <w:r w:rsidRPr="0002227C">
        <w:rPr>
          <w:sz w:val="26"/>
          <w:vertAlign w:val="superscript"/>
        </w:rPr>
        <w:t>T</w:t>
      </w:r>
      <w:r w:rsidRPr="0002227C">
        <w:rPr>
          <w:sz w:val="26"/>
        </w:rPr>
        <w:t>, [0 0 0 0 0 1]</w:t>
      </w:r>
      <w:r w:rsidRPr="0002227C">
        <w:rPr>
          <w:sz w:val="26"/>
          <w:vertAlign w:val="superscript"/>
        </w:rPr>
        <w:t>T</w:t>
      </w:r>
      <w:r w:rsidR="00CD0B89">
        <w:rPr>
          <w:sz w:val="26"/>
        </w:rPr>
        <w:t>. Hoạt động của mạng</w:t>
      </w:r>
      <w:r w:rsidRPr="0002227C">
        <w:rPr>
          <w:sz w:val="26"/>
        </w:rPr>
        <w:t xml:space="preserve"> với 6 mẫu thử được cho ở bàng sau:</w:t>
      </w:r>
    </w:p>
    <w:tbl>
      <w:tblPr>
        <w:tblStyle w:val="TableGrid"/>
        <w:tblW w:w="0" w:type="auto"/>
        <w:jc w:val="center"/>
        <w:tblLook w:val="04A0"/>
      </w:tblPr>
      <w:tblGrid>
        <w:gridCol w:w="1321"/>
        <w:gridCol w:w="971"/>
        <w:gridCol w:w="900"/>
        <w:gridCol w:w="900"/>
        <w:gridCol w:w="900"/>
        <w:gridCol w:w="900"/>
        <w:gridCol w:w="900"/>
      </w:tblGrid>
      <w:tr w:rsidR="00B57ECB" w:rsidRPr="0002227C" w:rsidTr="00122115">
        <w:trPr>
          <w:jc w:val="center"/>
        </w:trPr>
        <w:tc>
          <w:tcPr>
            <w:tcW w:w="1321" w:type="dxa"/>
          </w:tcPr>
          <w:p w:rsidR="00B57ECB" w:rsidRPr="0002227C" w:rsidRDefault="00B57ECB" w:rsidP="00122115">
            <w:pPr>
              <w:jc w:val="center"/>
              <w:rPr>
                <w:sz w:val="26"/>
              </w:rPr>
            </w:pPr>
            <w:r w:rsidRPr="0002227C">
              <w:rPr>
                <w:sz w:val="26"/>
              </w:rPr>
              <w:t>Test</w:t>
            </w:r>
          </w:p>
        </w:tc>
        <w:tc>
          <w:tcPr>
            <w:tcW w:w="971" w:type="dxa"/>
          </w:tcPr>
          <w:p w:rsidR="00B57ECB" w:rsidRPr="0002227C" w:rsidRDefault="00B57ECB" w:rsidP="00122115">
            <w:pPr>
              <w:jc w:val="center"/>
              <w:rPr>
                <w:sz w:val="26"/>
              </w:rPr>
            </w:pPr>
            <w:r w:rsidRPr="0002227C">
              <w:rPr>
                <w:sz w:val="26"/>
              </w:rPr>
              <w:t>1</w:t>
            </w:r>
          </w:p>
        </w:tc>
        <w:tc>
          <w:tcPr>
            <w:tcW w:w="900" w:type="dxa"/>
          </w:tcPr>
          <w:p w:rsidR="00B57ECB" w:rsidRPr="0002227C" w:rsidRDefault="00B57ECB" w:rsidP="00122115">
            <w:pPr>
              <w:jc w:val="center"/>
              <w:rPr>
                <w:sz w:val="26"/>
              </w:rPr>
            </w:pPr>
            <w:r w:rsidRPr="0002227C">
              <w:rPr>
                <w:sz w:val="26"/>
              </w:rPr>
              <w:t>2</w:t>
            </w:r>
          </w:p>
        </w:tc>
        <w:tc>
          <w:tcPr>
            <w:tcW w:w="900" w:type="dxa"/>
          </w:tcPr>
          <w:p w:rsidR="00B57ECB" w:rsidRPr="0002227C" w:rsidRDefault="00B57ECB" w:rsidP="00122115">
            <w:pPr>
              <w:jc w:val="center"/>
              <w:rPr>
                <w:sz w:val="26"/>
              </w:rPr>
            </w:pPr>
            <w:r w:rsidRPr="0002227C">
              <w:rPr>
                <w:sz w:val="26"/>
              </w:rPr>
              <w:t>3</w:t>
            </w:r>
          </w:p>
        </w:tc>
        <w:tc>
          <w:tcPr>
            <w:tcW w:w="900" w:type="dxa"/>
          </w:tcPr>
          <w:p w:rsidR="00B57ECB" w:rsidRPr="0002227C" w:rsidRDefault="00B57ECB" w:rsidP="00122115">
            <w:pPr>
              <w:jc w:val="center"/>
              <w:rPr>
                <w:sz w:val="26"/>
              </w:rPr>
            </w:pPr>
            <w:r w:rsidRPr="0002227C">
              <w:rPr>
                <w:sz w:val="26"/>
              </w:rPr>
              <w:t>4</w:t>
            </w:r>
          </w:p>
        </w:tc>
        <w:tc>
          <w:tcPr>
            <w:tcW w:w="900" w:type="dxa"/>
          </w:tcPr>
          <w:p w:rsidR="00B57ECB" w:rsidRPr="0002227C" w:rsidRDefault="00B57ECB" w:rsidP="00122115">
            <w:pPr>
              <w:jc w:val="center"/>
              <w:rPr>
                <w:sz w:val="26"/>
              </w:rPr>
            </w:pPr>
            <w:r w:rsidRPr="0002227C">
              <w:rPr>
                <w:sz w:val="26"/>
              </w:rPr>
              <w:t>5</w:t>
            </w:r>
          </w:p>
        </w:tc>
        <w:tc>
          <w:tcPr>
            <w:tcW w:w="900" w:type="dxa"/>
          </w:tcPr>
          <w:p w:rsidR="00B57ECB" w:rsidRPr="0002227C" w:rsidRDefault="00B57ECB" w:rsidP="00122115">
            <w:pPr>
              <w:jc w:val="center"/>
              <w:rPr>
                <w:sz w:val="26"/>
              </w:rPr>
            </w:pPr>
            <w:r w:rsidRPr="0002227C">
              <w:rPr>
                <w:sz w:val="26"/>
              </w:rPr>
              <w:t>6</w:t>
            </w:r>
          </w:p>
        </w:tc>
      </w:tr>
      <w:tr w:rsidR="00B57ECB" w:rsidRPr="0002227C" w:rsidTr="00122115">
        <w:trPr>
          <w:jc w:val="center"/>
        </w:trPr>
        <w:tc>
          <w:tcPr>
            <w:tcW w:w="1321" w:type="dxa"/>
          </w:tcPr>
          <w:p w:rsidR="00B57ECB" w:rsidRPr="0002227C" w:rsidRDefault="00B57ECB" w:rsidP="00122115">
            <w:pPr>
              <w:jc w:val="center"/>
              <w:rPr>
                <w:sz w:val="26"/>
              </w:rPr>
            </w:pPr>
            <w:r w:rsidRPr="0002227C">
              <w:rPr>
                <w:sz w:val="26"/>
              </w:rPr>
              <w:t>True label</w:t>
            </w:r>
          </w:p>
        </w:tc>
        <w:tc>
          <w:tcPr>
            <w:tcW w:w="971" w:type="dxa"/>
          </w:tcPr>
          <w:p w:rsidR="00B57ECB" w:rsidRPr="0002227C" w:rsidRDefault="00B57ECB" w:rsidP="00122115">
            <w:pPr>
              <w:jc w:val="center"/>
              <w:rPr>
                <w:sz w:val="26"/>
              </w:rPr>
            </w:pPr>
            <w:r w:rsidRPr="0002227C">
              <w:rPr>
                <w:sz w:val="26"/>
              </w:rPr>
              <w:t>Cat</w:t>
            </w:r>
          </w:p>
        </w:tc>
        <w:tc>
          <w:tcPr>
            <w:tcW w:w="900" w:type="dxa"/>
          </w:tcPr>
          <w:p w:rsidR="00B57ECB" w:rsidRPr="0002227C" w:rsidRDefault="00B57ECB" w:rsidP="00122115">
            <w:pPr>
              <w:jc w:val="center"/>
              <w:rPr>
                <w:sz w:val="26"/>
              </w:rPr>
            </w:pPr>
            <w:r w:rsidRPr="0002227C">
              <w:rPr>
                <w:sz w:val="26"/>
              </w:rPr>
              <w:t>Dog</w:t>
            </w:r>
          </w:p>
        </w:tc>
        <w:tc>
          <w:tcPr>
            <w:tcW w:w="900" w:type="dxa"/>
          </w:tcPr>
          <w:p w:rsidR="00B57ECB" w:rsidRPr="0002227C" w:rsidRDefault="00B57ECB" w:rsidP="00122115">
            <w:pPr>
              <w:jc w:val="center"/>
              <w:rPr>
                <w:sz w:val="26"/>
              </w:rPr>
            </w:pPr>
            <w:r w:rsidRPr="0002227C">
              <w:rPr>
                <w:sz w:val="26"/>
              </w:rPr>
              <w:t>Bus</w:t>
            </w:r>
          </w:p>
        </w:tc>
        <w:tc>
          <w:tcPr>
            <w:tcW w:w="900" w:type="dxa"/>
          </w:tcPr>
          <w:p w:rsidR="00B57ECB" w:rsidRPr="0002227C" w:rsidRDefault="00B57ECB" w:rsidP="00122115">
            <w:pPr>
              <w:jc w:val="center"/>
              <w:rPr>
                <w:sz w:val="26"/>
              </w:rPr>
            </w:pPr>
            <w:r w:rsidRPr="0002227C">
              <w:rPr>
                <w:sz w:val="26"/>
              </w:rPr>
              <w:t>Car</w:t>
            </w:r>
          </w:p>
        </w:tc>
        <w:tc>
          <w:tcPr>
            <w:tcW w:w="900" w:type="dxa"/>
          </w:tcPr>
          <w:p w:rsidR="00B57ECB" w:rsidRPr="0002227C" w:rsidRDefault="00B57ECB" w:rsidP="00122115">
            <w:pPr>
              <w:jc w:val="center"/>
              <w:rPr>
                <w:sz w:val="26"/>
              </w:rPr>
            </w:pPr>
            <w:r w:rsidRPr="0002227C">
              <w:rPr>
                <w:sz w:val="26"/>
              </w:rPr>
              <w:t>House</w:t>
            </w:r>
          </w:p>
        </w:tc>
        <w:tc>
          <w:tcPr>
            <w:tcW w:w="900" w:type="dxa"/>
          </w:tcPr>
          <w:p w:rsidR="00B57ECB" w:rsidRPr="0002227C" w:rsidRDefault="00B57ECB" w:rsidP="00122115">
            <w:pPr>
              <w:jc w:val="center"/>
              <w:rPr>
                <w:sz w:val="26"/>
              </w:rPr>
            </w:pPr>
            <w:r w:rsidRPr="0002227C">
              <w:rPr>
                <w:sz w:val="26"/>
              </w:rPr>
              <w:t>Tree</w:t>
            </w:r>
          </w:p>
        </w:tc>
      </w:tr>
      <w:tr w:rsidR="00B57ECB" w:rsidRPr="0002227C" w:rsidTr="00122115">
        <w:trPr>
          <w:jc w:val="center"/>
        </w:trPr>
        <w:tc>
          <w:tcPr>
            <w:tcW w:w="1321" w:type="dxa"/>
          </w:tcPr>
          <w:p w:rsidR="00B57ECB" w:rsidRPr="0002227C" w:rsidRDefault="00B57ECB" w:rsidP="00122115">
            <w:pPr>
              <w:jc w:val="center"/>
              <w:rPr>
                <w:sz w:val="26"/>
              </w:rPr>
            </w:pPr>
            <w:r w:rsidRPr="0002227C">
              <w:rPr>
                <w:sz w:val="26"/>
              </w:rPr>
              <w:t>Output</w:t>
            </w:r>
          </w:p>
        </w:tc>
        <w:tc>
          <w:tcPr>
            <w:tcW w:w="971" w:type="dxa"/>
          </w:tcPr>
          <w:p w:rsidR="00B57ECB" w:rsidRPr="0002227C" w:rsidRDefault="00B57ECB" w:rsidP="00122115">
            <w:pPr>
              <w:jc w:val="center"/>
              <w:rPr>
                <w:sz w:val="26"/>
              </w:rPr>
            </w:pPr>
            <w:r w:rsidRPr="0002227C">
              <w:rPr>
                <w:sz w:val="26"/>
              </w:rPr>
              <w:t>[</w:t>
            </w:r>
            <w:r w:rsidR="00E97C80" w:rsidRPr="0002227C">
              <w:rPr>
                <w:sz w:val="26"/>
              </w:rPr>
              <w:t>4</w:t>
            </w:r>
            <w:r w:rsidRPr="0002227C">
              <w:rPr>
                <w:sz w:val="26"/>
              </w:rPr>
              <w:t>.1</w:t>
            </w:r>
          </w:p>
          <w:p w:rsidR="00B57ECB" w:rsidRPr="0002227C" w:rsidRDefault="00E97C80" w:rsidP="00122115">
            <w:pPr>
              <w:jc w:val="center"/>
              <w:rPr>
                <w:sz w:val="26"/>
              </w:rPr>
            </w:pPr>
            <w:r w:rsidRPr="0002227C">
              <w:rPr>
                <w:sz w:val="26"/>
              </w:rPr>
              <w:t xml:space="preserve"> </w:t>
            </w:r>
            <w:r w:rsidR="00B57ECB" w:rsidRPr="0002227C">
              <w:rPr>
                <w:sz w:val="26"/>
              </w:rPr>
              <w:t>3.2</w:t>
            </w:r>
          </w:p>
          <w:p w:rsidR="00B57ECB" w:rsidRPr="0002227C" w:rsidRDefault="00E97C80" w:rsidP="00122115">
            <w:pPr>
              <w:jc w:val="center"/>
              <w:rPr>
                <w:sz w:val="26"/>
              </w:rPr>
            </w:pPr>
            <w:r w:rsidRPr="0002227C">
              <w:rPr>
                <w:sz w:val="26"/>
              </w:rPr>
              <w:t xml:space="preserve"> </w:t>
            </w:r>
            <w:r w:rsidR="00B57ECB" w:rsidRPr="0002227C">
              <w:rPr>
                <w:sz w:val="26"/>
              </w:rPr>
              <w:t>1.9</w:t>
            </w:r>
          </w:p>
          <w:p w:rsidR="00B57ECB" w:rsidRPr="0002227C" w:rsidRDefault="00E97C80" w:rsidP="00122115">
            <w:pPr>
              <w:jc w:val="center"/>
              <w:rPr>
                <w:sz w:val="26"/>
              </w:rPr>
            </w:pPr>
            <w:r w:rsidRPr="0002227C">
              <w:rPr>
                <w:sz w:val="26"/>
              </w:rPr>
              <w:t xml:space="preserve"> </w:t>
            </w:r>
            <w:r w:rsidR="00B57ECB" w:rsidRPr="0002227C">
              <w:rPr>
                <w:sz w:val="26"/>
              </w:rPr>
              <w:t>1.6</w:t>
            </w:r>
          </w:p>
          <w:p w:rsidR="00B57ECB" w:rsidRPr="0002227C" w:rsidRDefault="00E97C80" w:rsidP="00122115">
            <w:pPr>
              <w:jc w:val="center"/>
              <w:rPr>
                <w:sz w:val="26"/>
              </w:rPr>
            </w:pPr>
            <w:r w:rsidRPr="0002227C">
              <w:rPr>
                <w:sz w:val="26"/>
              </w:rPr>
              <w:t xml:space="preserve"> </w:t>
            </w:r>
            <w:r w:rsidR="00B57ECB" w:rsidRPr="0002227C">
              <w:rPr>
                <w:sz w:val="26"/>
              </w:rPr>
              <w:t>1.5</w:t>
            </w:r>
          </w:p>
          <w:p w:rsidR="00B57ECB" w:rsidRPr="0002227C" w:rsidRDefault="00B21EAF" w:rsidP="00122115">
            <w:pPr>
              <w:jc w:val="center"/>
              <w:rPr>
                <w:sz w:val="26"/>
              </w:rPr>
            </w:pPr>
            <w:r>
              <w:rPr>
                <w:sz w:val="26"/>
              </w:rPr>
              <w:t xml:space="preserve"> </w:t>
            </w:r>
            <w:r w:rsidR="00E97C80" w:rsidRPr="0002227C">
              <w:rPr>
                <w:sz w:val="26"/>
              </w:rPr>
              <w:t xml:space="preserve"> </w:t>
            </w:r>
            <w:r w:rsidR="00B57ECB" w:rsidRPr="0002227C">
              <w:rPr>
                <w:sz w:val="26"/>
              </w:rPr>
              <w:t>2.9]</w:t>
            </w:r>
          </w:p>
        </w:tc>
        <w:tc>
          <w:tcPr>
            <w:tcW w:w="900" w:type="dxa"/>
          </w:tcPr>
          <w:p w:rsidR="00B57ECB" w:rsidRPr="0002227C" w:rsidRDefault="00B57ECB" w:rsidP="00122115">
            <w:pPr>
              <w:jc w:val="center"/>
              <w:rPr>
                <w:sz w:val="26"/>
              </w:rPr>
            </w:pPr>
            <w:r w:rsidRPr="0002227C">
              <w:rPr>
                <w:sz w:val="26"/>
              </w:rPr>
              <w:t>[4.0</w:t>
            </w:r>
          </w:p>
          <w:p w:rsidR="00B57ECB" w:rsidRPr="0002227C" w:rsidRDefault="00E97C80" w:rsidP="00122115">
            <w:pPr>
              <w:jc w:val="center"/>
              <w:rPr>
                <w:sz w:val="26"/>
              </w:rPr>
            </w:pPr>
            <w:r w:rsidRPr="0002227C">
              <w:rPr>
                <w:sz w:val="26"/>
              </w:rPr>
              <w:t xml:space="preserve"> </w:t>
            </w:r>
            <w:r w:rsidR="00B57ECB" w:rsidRPr="0002227C">
              <w:rPr>
                <w:sz w:val="26"/>
              </w:rPr>
              <w:t>3.9</w:t>
            </w:r>
          </w:p>
          <w:p w:rsidR="00B57ECB" w:rsidRPr="0002227C" w:rsidRDefault="00E97C80" w:rsidP="00122115">
            <w:pPr>
              <w:jc w:val="center"/>
              <w:rPr>
                <w:sz w:val="26"/>
              </w:rPr>
            </w:pPr>
            <w:r w:rsidRPr="0002227C">
              <w:rPr>
                <w:sz w:val="26"/>
              </w:rPr>
              <w:t xml:space="preserve"> </w:t>
            </w:r>
            <w:r w:rsidR="00B57ECB" w:rsidRPr="0002227C">
              <w:rPr>
                <w:sz w:val="26"/>
              </w:rPr>
              <w:t>2.6</w:t>
            </w:r>
          </w:p>
          <w:p w:rsidR="00B57ECB" w:rsidRPr="0002227C" w:rsidRDefault="00E97C80" w:rsidP="00122115">
            <w:pPr>
              <w:jc w:val="center"/>
              <w:rPr>
                <w:sz w:val="26"/>
              </w:rPr>
            </w:pPr>
            <w:r w:rsidRPr="0002227C">
              <w:rPr>
                <w:sz w:val="26"/>
              </w:rPr>
              <w:t xml:space="preserve"> </w:t>
            </w:r>
            <w:r w:rsidR="00B57ECB" w:rsidRPr="0002227C">
              <w:rPr>
                <w:sz w:val="26"/>
              </w:rPr>
              <w:t>1.7</w:t>
            </w:r>
          </w:p>
          <w:p w:rsidR="00B57ECB" w:rsidRPr="0002227C" w:rsidRDefault="00E97C80" w:rsidP="00122115">
            <w:pPr>
              <w:jc w:val="center"/>
              <w:rPr>
                <w:sz w:val="26"/>
              </w:rPr>
            </w:pPr>
            <w:r w:rsidRPr="0002227C">
              <w:rPr>
                <w:sz w:val="26"/>
              </w:rPr>
              <w:t xml:space="preserve"> </w:t>
            </w:r>
            <w:r w:rsidR="00B57ECB" w:rsidRPr="0002227C">
              <w:rPr>
                <w:sz w:val="26"/>
              </w:rPr>
              <w:t>1.5</w:t>
            </w:r>
          </w:p>
          <w:p w:rsidR="00B57ECB" w:rsidRPr="0002227C" w:rsidRDefault="00B21EAF" w:rsidP="00122115">
            <w:pPr>
              <w:jc w:val="center"/>
              <w:rPr>
                <w:sz w:val="26"/>
              </w:rPr>
            </w:pPr>
            <w:r>
              <w:rPr>
                <w:sz w:val="26"/>
              </w:rPr>
              <w:t xml:space="preserve"> </w:t>
            </w:r>
            <w:r w:rsidR="00E97C80" w:rsidRPr="0002227C">
              <w:rPr>
                <w:sz w:val="26"/>
              </w:rPr>
              <w:t xml:space="preserve"> </w:t>
            </w:r>
            <w:r w:rsidR="00B57ECB" w:rsidRPr="0002227C">
              <w:rPr>
                <w:sz w:val="26"/>
              </w:rPr>
              <w:t>3.2]</w:t>
            </w:r>
          </w:p>
        </w:tc>
        <w:tc>
          <w:tcPr>
            <w:tcW w:w="900" w:type="dxa"/>
          </w:tcPr>
          <w:p w:rsidR="00B57ECB" w:rsidRPr="0002227C" w:rsidRDefault="00B57ECB" w:rsidP="00122115">
            <w:pPr>
              <w:jc w:val="center"/>
              <w:rPr>
                <w:sz w:val="26"/>
              </w:rPr>
            </w:pPr>
            <w:r w:rsidRPr="0002227C">
              <w:rPr>
                <w:sz w:val="26"/>
              </w:rPr>
              <w:t>[3.5</w:t>
            </w:r>
          </w:p>
          <w:p w:rsidR="00B57ECB" w:rsidRPr="0002227C" w:rsidRDefault="00E97C80" w:rsidP="00122115">
            <w:pPr>
              <w:jc w:val="center"/>
              <w:rPr>
                <w:sz w:val="26"/>
              </w:rPr>
            </w:pPr>
            <w:r w:rsidRPr="0002227C">
              <w:rPr>
                <w:sz w:val="26"/>
              </w:rPr>
              <w:t xml:space="preserve"> </w:t>
            </w:r>
            <w:r w:rsidR="00B57ECB" w:rsidRPr="0002227C">
              <w:rPr>
                <w:sz w:val="26"/>
              </w:rPr>
              <w:t>4.1</w:t>
            </w:r>
          </w:p>
          <w:p w:rsidR="00B57ECB" w:rsidRPr="0002227C" w:rsidRDefault="00E97C80" w:rsidP="00122115">
            <w:pPr>
              <w:jc w:val="center"/>
              <w:rPr>
                <w:sz w:val="26"/>
              </w:rPr>
            </w:pPr>
            <w:r w:rsidRPr="0002227C">
              <w:rPr>
                <w:sz w:val="26"/>
              </w:rPr>
              <w:t xml:space="preserve"> </w:t>
            </w:r>
            <w:r w:rsidR="00B57ECB" w:rsidRPr="0002227C">
              <w:rPr>
                <w:sz w:val="26"/>
              </w:rPr>
              <w:t>4.6</w:t>
            </w:r>
          </w:p>
          <w:p w:rsidR="00B57ECB" w:rsidRPr="0002227C" w:rsidRDefault="00E97C80" w:rsidP="00122115">
            <w:pPr>
              <w:jc w:val="center"/>
              <w:rPr>
                <w:sz w:val="26"/>
              </w:rPr>
            </w:pPr>
            <w:r w:rsidRPr="0002227C">
              <w:rPr>
                <w:sz w:val="26"/>
              </w:rPr>
              <w:t xml:space="preserve"> </w:t>
            </w:r>
            <w:r w:rsidR="00B57ECB" w:rsidRPr="0002227C">
              <w:rPr>
                <w:sz w:val="26"/>
              </w:rPr>
              <w:t>3.7</w:t>
            </w:r>
          </w:p>
          <w:p w:rsidR="00B57ECB" w:rsidRPr="0002227C" w:rsidRDefault="00E97C80" w:rsidP="00122115">
            <w:pPr>
              <w:jc w:val="center"/>
              <w:rPr>
                <w:sz w:val="26"/>
              </w:rPr>
            </w:pPr>
            <w:r w:rsidRPr="0002227C">
              <w:rPr>
                <w:sz w:val="26"/>
              </w:rPr>
              <w:t xml:space="preserve"> </w:t>
            </w:r>
            <w:r w:rsidR="00B57ECB" w:rsidRPr="0002227C">
              <w:rPr>
                <w:sz w:val="26"/>
              </w:rPr>
              <w:t>1.5</w:t>
            </w:r>
          </w:p>
          <w:p w:rsidR="00B57ECB" w:rsidRPr="0002227C" w:rsidRDefault="00B21EAF" w:rsidP="00122115">
            <w:pPr>
              <w:jc w:val="center"/>
              <w:rPr>
                <w:sz w:val="26"/>
              </w:rPr>
            </w:pPr>
            <w:r>
              <w:rPr>
                <w:sz w:val="26"/>
              </w:rPr>
              <w:t xml:space="preserve"> </w:t>
            </w:r>
            <w:r w:rsidR="00E97C80" w:rsidRPr="0002227C">
              <w:rPr>
                <w:sz w:val="26"/>
              </w:rPr>
              <w:t xml:space="preserve"> </w:t>
            </w:r>
            <w:r w:rsidR="00B57ECB" w:rsidRPr="0002227C">
              <w:rPr>
                <w:sz w:val="26"/>
              </w:rPr>
              <w:t>2.2]</w:t>
            </w:r>
          </w:p>
        </w:tc>
        <w:tc>
          <w:tcPr>
            <w:tcW w:w="900" w:type="dxa"/>
          </w:tcPr>
          <w:p w:rsidR="00B57ECB" w:rsidRPr="0002227C" w:rsidRDefault="00B57ECB" w:rsidP="00122115">
            <w:pPr>
              <w:jc w:val="center"/>
              <w:rPr>
                <w:sz w:val="26"/>
              </w:rPr>
            </w:pPr>
            <w:r w:rsidRPr="0002227C">
              <w:rPr>
                <w:sz w:val="26"/>
              </w:rPr>
              <w:t>[0.8</w:t>
            </w:r>
          </w:p>
          <w:p w:rsidR="00B57ECB" w:rsidRPr="0002227C" w:rsidRDefault="00E97C80" w:rsidP="00122115">
            <w:pPr>
              <w:jc w:val="center"/>
              <w:rPr>
                <w:sz w:val="26"/>
              </w:rPr>
            </w:pPr>
            <w:r w:rsidRPr="0002227C">
              <w:rPr>
                <w:sz w:val="26"/>
              </w:rPr>
              <w:t xml:space="preserve"> </w:t>
            </w:r>
            <w:r w:rsidR="00B57ECB" w:rsidRPr="0002227C">
              <w:rPr>
                <w:sz w:val="26"/>
              </w:rPr>
              <w:t>1.1</w:t>
            </w:r>
          </w:p>
          <w:p w:rsidR="00B57ECB" w:rsidRPr="0002227C" w:rsidRDefault="00E97C80" w:rsidP="00122115">
            <w:pPr>
              <w:jc w:val="center"/>
              <w:rPr>
                <w:sz w:val="26"/>
              </w:rPr>
            </w:pPr>
            <w:r w:rsidRPr="0002227C">
              <w:rPr>
                <w:sz w:val="26"/>
              </w:rPr>
              <w:t xml:space="preserve"> </w:t>
            </w:r>
            <w:r w:rsidR="00B57ECB" w:rsidRPr="0002227C">
              <w:rPr>
                <w:sz w:val="26"/>
              </w:rPr>
              <w:t>2.6</w:t>
            </w:r>
          </w:p>
          <w:p w:rsidR="00B57ECB" w:rsidRPr="0002227C" w:rsidRDefault="00E97C80" w:rsidP="00122115">
            <w:pPr>
              <w:jc w:val="center"/>
              <w:rPr>
                <w:sz w:val="26"/>
              </w:rPr>
            </w:pPr>
            <w:r w:rsidRPr="0002227C">
              <w:rPr>
                <w:sz w:val="26"/>
              </w:rPr>
              <w:t xml:space="preserve"> </w:t>
            </w:r>
            <w:r w:rsidR="00B57ECB" w:rsidRPr="0002227C">
              <w:rPr>
                <w:sz w:val="26"/>
              </w:rPr>
              <w:t>2.5</w:t>
            </w:r>
          </w:p>
          <w:p w:rsidR="00B57ECB" w:rsidRPr="0002227C" w:rsidRDefault="00E97C80" w:rsidP="00122115">
            <w:pPr>
              <w:jc w:val="center"/>
              <w:rPr>
                <w:sz w:val="26"/>
              </w:rPr>
            </w:pPr>
            <w:r w:rsidRPr="0002227C">
              <w:rPr>
                <w:sz w:val="26"/>
              </w:rPr>
              <w:t xml:space="preserve"> </w:t>
            </w:r>
            <w:r w:rsidR="00B57ECB" w:rsidRPr="0002227C">
              <w:rPr>
                <w:sz w:val="26"/>
              </w:rPr>
              <w:t>1.5</w:t>
            </w:r>
          </w:p>
          <w:p w:rsidR="00B57ECB" w:rsidRPr="0002227C" w:rsidRDefault="00710F7E" w:rsidP="00122115">
            <w:pPr>
              <w:jc w:val="center"/>
              <w:rPr>
                <w:sz w:val="26"/>
              </w:rPr>
            </w:pPr>
            <w:r>
              <w:rPr>
                <w:sz w:val="26"/>
              </w:rPr>
              <w:t xml:space="preserve"> </w:t>
            </w:r>
            <w:r w:rsidR="00E97C80" w:rsidRPr="0002227C">
              <w:rPr>
                <w:sz w:val="26"/>
              </w:rPr>
              <w:t xml:space="preserve"> </w:t>
            </w:r>
            <w:r w:rsidR="00B57ECB" w:rsidRPr="0002227C">
              <w:rPr>
                <w:sz w:val="26"/>
              </w:rPr>
              <w:t>0.9]</w:t>
            </w:r>
          </w:p>
        </w:tc>
        <w:tc>
          <w:tcPr>
            <w:tcW w:w="900" w:type="dxa"/>
          </w:tcPr>
          <w:p w:rsidR="00B57ECB" w:rsidRPr="0002227C" w:rsidRDefault="00B57ECB" w:rsidP="00122115">
            <w:pPr>
              <w:jc w:val="center"/>
              <w:rPr>
                <w:sz w:val="26"/>
              </w:rPr>
            </w:pPr>
            <w:r w:rsidRPr="0002227C">
              <w:rPr>
                <w:sz w:val="26"/>
              </w:rPr>
              <w:t>[2.5</w:t>
            </w:r>
          </w:p>
          <w:p w:rsidR="00B57ECB" w:rsidRPr="0002227C" w:rsidRDefault="00E97C80" w:rsidP="00122115">
            <w:pPr>
              <w:jc w:val="center"/>
              <w:rPr>
                <w:sz w:val="26"/>
              </w:rPr>
            </w:pPr>
            <w:r w:rsidRPr="0002227C">
              <w:rPr>
                <w:sz w:val="26"/>
              </w:rPr>
              <w:t xml:space="preserve"> </w:t>
            </w:r>
            <w:r w:rsidR="00B57ECB" w:rsidRPr="0002227C">
              <w:rPr>
                <w:sz w:val="26"/>
              </w:rPr>
              <w:t>3.1</w:t>
            </w:r>
          </w:p>
          <w:p w:rsidR="00B57ECB" w:rsidRPr="0002227C" w:rsidRDefault="00E97C80" w:rsidP="00122115">
            <w:pPr>
              <w:jc w:val="center"/>
              <w:rPr>
                <w:sz w:val="26"/>
              </w:rPr>
            </w:pPr>
            <w:r w:rsidRPr="0002227C">
              <w:rPr>
                <w:sz w:val="26"/>
              </w:rPr>
              <w:t xml:space="preserve"> </w:t>
            </w:r>
            <w:r w:rsidR="00B57ECB" w:rsidRPr="0002227C">
              <w:rPr>
                <w:sz w:val="26"/>
              </w:rPr>
              <w:t>2.7</w:t>
            </w:r>
          </w:p>
          <w:p w:rsidR="00B57ECB" w:rsidRPr="0002227C" w:rsidRDefault="00E97C80" w:rsidP="00122115">
            <w:pPr>
              <w:jc w:val="center"/>
              <w:rPr>
                <w:sz w:val="26"/>
              </w:rPr>
            </w:pPr>
            <w:r w:rsidRPr="0002227C">
              <w:rPr>
                <w:sz w:val="26"/>
              </w:rPr>
              <w:t xml:space="preserve"> </w:t>
            </w:r>
            <w:r w:rsidR="00B57ECB" w:rsidRPr="0002227C">
              <w:rPr>
                <w:sz w:val="26"/>
              </w:rPr>
              <w:t>1.7</w:t>
            </w:r>
          </w:p>
          <w:p w:rsidR="00B57ECB" w:rsidRPr="0002227C" w:rsidRDefault="00E97C80" w:rsidP="00122115">
            <w:pPr>
              <w:jc w:val="center"/>
              <w:rPr>
                <w:sz w:val="26"/>
              </w:rPr>
            </w:pPr>
            <w:r w:rsidRPr="0002227C">
              <w:rPr>
                <w:sz w:val="26"/>
              </w:rPr>
              <w:t xml:space="preserve"> </w:t>
            </w:r>
            <w:r w:rsidR="00B57ECB" w:rsidRPr="0002227C">
              <w:rPr>
                <w:sz w:val="26"/>
              </w:rPr>
              <w:t>2.4</w:t>
            </w:r>
          </w:p>
          <w:p w:rsidR="00B57ECB" w:rsidRPr="0002227C" w:rsidRDefault="00E97C80" w:rsidP="00122115">
            <w:pPr>
              <w:jc w:val="center"/>
              <w:rPr>
                <w:sz w:val="26"/>
              </w:rPr>
            </w:pPr>
            <w:r w:rsidRPr="0002227C">
              <w:rPr>
                <w:sz w:val="26"/>
              </w:rPr>
              <w:t xml:space="preserve"> </w:t>
            </w:r>
            <w:r w:rsidR="00B21EAF">
              <w:rPr>
                <w:sz w:val="26"/>
              </w:rPr>
              <w:t xml:space="preserve"> </w:t>
            </w:r>
            <w:r w:rsidR="00B57ECB" w:rsidRPr="0002227C">
              <w:rPr>
                <w:sz w:val="26"/>
              </w:rPr>
              <w:t>3.4]</w:t>
            </w:r>
          </w:p>
        </w:tc>
        <w:tc>
          <w:tcPr>
            <w:tcW w:w="900" w:type="dxa"/>
          </w:tcPr>
          <w:p w:rsidR="00B57ECB" w:rsidRPr="0002227C" w:rsidRDefault="00B57ECB" w:rsidP="00122115">
            <w:pPr>
              <w:jc w:val="center"/>
              <w:rPr>
                <w:sz w:val="26"/>
              </w:rPr>
            </w:pPr>
            <w:r w:rsidRPr="0002227C">
              <w:rPr>
                <w:sz w:val="26"/>
              </w:rPr>
              <w:t>[3.5</w:t>
            </w:r>
          </w:p>
          <w:p w:rsidR="00B57ECB" w:rsidRPr="0002227C" w:rsidRDefault="00E97C80" w:rsidP="00122115">
            <w:pPr>
              <w:jc w:val="center"/>
              <w:rPr>
                <w:sz w:val="26"/>
              </w:rPr>
            </w:pPr>
            <w:r w:rsidRPr="0002227C">
              <w:rPr>
                <w:sz w:val="26"/>
              </w:rPr>
              <w:t xml:space="preserve"> </w:t>
            </w:r>
            <w:r w:rsidR="00B57ECB" w:rsidRPr="0002227C">
              <w:rPr>
                <w:sz w:val="26"/>
              </w:rPr>
              <w:t>3.1</w:t>
            </w:r>
          </w:p>
          <w:p w:rsidR="00B57ECB" w:rsidRPr="0002227C" w:rsidRDefault="00E97C80" w:rsidP="00122115">
            <w:pPr>
              <w:jc w:val="center"/>
              <w:rPr>
                <w:sz w:val="26"/>
              </w:rPr>
            </w:pPr>
            <w:r w:rsidRPr="0002227C">
              <w:rPr>
                <w:sz w:val="26"/>
              </w:rPr>
              <w:t xml:space="preserve"> </w:t>
            </w:r>
            <w:r w:rsidR="00B57ECB" w:rsidRPr="0002227C">
              <w:rPr>
                <w:sz w:val="26"/>
              </w:rPr>
              <w:t>2.9</w:t>
            </w:r>
          </w:p>
          <w:p w:rsidR="00B57ECB" w:rsidRPr="0002227C" w:rsidRDefault="00E97C80" w:rsidP="00122115">
            <w:pPr>
              <w:jc w:val="center"/>
              <w:rPr>
                <w:sz w:val="26"/>
              </w:rPr>
            </w:pPr>
            <w:r w:rsidRPr="0002227C">
              <w:rPr>
                <w:sz w:val="26"/>
              </w:rPr>
              <w:t xml:space="preserve"> </w:t>
            </w:r>
            <w:r w:rsidR="00B57ECB" w:rsidRPr="0002227C">
              <w:rPr>
                <w:sz w:val="26"/>
              </w:rPr>
              <w:t>1.7</w:t>
            </w:r>
          </w:p>
          <w:p w:rsidR="00B57ECB" w:rsidRPr="0002227C" w:rsidRDefault="00E97C80" w:rsidP="00122115">
            <w:pPr>
              <w:jc w:val="center"/>
              <w:rPr>
                <w:sz w:val="26"/>
              </w:rPr>
            </w:pPr>
            <w:r w:rsidRPr="0002227C">
              <w:rPr>
                <w:sz w:val="26"/>
              </w:rPr>
              <w:t xml:space="preserve"> </w:t>
            </w:r>
            <w:r w:rsidR="00B57ECB" w:rsidRPr="0002227C">
              <w:rPr>
                <w:sz w:val="26"/>
              </w:rPr>
              <w:t>1.5</w:t>
            </w:r>
          </w:p>
          <w:p w:rsidR="00B57ECB" w:rsidRPr="0002227C" w:rsidRDefault="00B21EAF" w:rsidP="00122115">
            <w:pPr>
              <w:jc w:val="center"/>
              <w:rPr>
                <w:sz w:val="26"/>
              </w:rPr>
            </w:pPr>
            <w:r>
              <w:rPr>
                <w:sz w:val="26"/>
              </w:rPr>
              <w:t xml:space="preserve"> </w:t>
            </w:r>
            <w:r w:rsidR="00E97C80" w:rsidRPr="0002227C">
              <w:rPr>
                <w:sz w:val="26"/>
              </w:rPr>
              <w:t xml:space="preserve"> </w:t>
            </w:r>
            <w:r w:rsidR="00B57ECB" w:rsidRPr="0002227C">
              <w:rPr>
                <w:sz w:val="26"/>
              </w:rPr>
              <w:t>3.6]</w:t>
            </w:r>
          </w:p>
        </w:tc>
      </w:tr>
    </w:tbl>
    <w:p w:rsidR="00B57ECB" w:rsidRPr="0002227C" w:rsidRDefault="00B57ECB" w:rsidP="00EC316D">
      <w:pPr>
        <w:pStyle w:val="ListParagraph"/>
        <w:numPr>
          <w:ilvl w:val="0"/>
          <w:numId w:val="1"/>
        </w:numPr>
        <w:rPr>
          <w:sz w:val="26"/>
        </w:rPr>
      </w:pPr>
      <w:r w:rsidRPr="0002227C">
        <w:rPr>
          <w:sz w:val="26"/>
        </w:rPr>
        <w:lastRenderedPageBreak/>
        <w:t xml:space="preserve">Lớp cuối cùng của mạng CNN </w:t>
      </w:r>
      <w:r w:rsidR="00CD0B89">
        <w:rPr>
          <w:sz w:val="26"/>
        </w:rPr>
        <w:t xml:space="preserve">này </w:t>
      </w:r>
      <w:r w:rsidRPr="0002227C">
        <w:rPr>
          <w:sz w:val="26"/>
        </w:rPr>
        <w:t>có phải là lớp softmax không? Tại sao? Nếu không phải là lớp softmax, xác định output của mạng khi thêm vào lớp softmax.</w:t>
      </w:r>
    </w:p>
    <w:p w:rsidR="00B57ECB" w:rsidRPr="0002227C" w:rsidRDefault="00B57ECB" w:rsidP="00EC316D">
      <w:pPr>
        <w:pStyle w:val="ListParagraph"/>
        <w:numPr>
          <w:ilvl w:val="0"/>
          <w:numId w:val="1"/>
        </w:numPr>
        <w:rPr>
          <w:sz w:val="26"/>
        </w:rPr>
      </w:pPr>
      <w:r w:rsidRPr="0002227C">
        <w:rPr>
          <w:sz w:val="26"/>
        </w:rPr>
        <w:t>Tính top-1 er</w:t>
      </w:r>
      <w:r w:rsidR="00E97C80" w:rsidRPr="0002227C">
        <w:rPr>
          <w:sz w:val="26"/>
        </w:rPr>
        <w:t>ror rate và top-3 error</w:t>
      </w:r>
      <w:r w:rsidR="00CD0B89">
        <w:rPr>
          <w:sz w:val="26"/>
        </w:rPr>
        <w:t xml:space="preserve"> rate</w:t>
      </w:r>
      <w:r w:rsidR="00E97C80" w:rsidRPr="0002227C">
        <w:rPr>
          <w:sz w:val="26"/>
        </w:rPr>
        <w:t xml:space="preserve">. </w:t>
      </w:r>
    </w:p>
    <w:p w:rsidR="00B57ECB" w:rsidRPr="0002227C" w:rsidRDefault="00B57ECB" w:rsidP="00DF5BF7">
      <w:pPr>
        <w:jc w:val="both"/>
        <w:rPr>
          <w:b/>
          <w:sz w:val="26"/>
        </w:rPr>
      </w:pPr>
    </w:p>
    <w:p w:rsidR="00267B7A" w:rsidRPr="0002227C" w:rsidRDefault="00267B7A" w:rsidP="00267B7A">
      <w:pPr>
        <w:jc w:val="both"/>
        <w:rPr>
          <w:sz w:val="26"/>
        </w:rPr>
      </w:pPr>
      <w:r w:rsidRPr="0002227C">
        <w:rPr>
          <w:b/>
          <w:sz w:val="26"/>
        </w:rPr>
        <w:t xml:space="preserve">Câu </w:t>
      </w:r>
      <w:r w:rsidR="00B57ECB" w:rsidRPr="0002227C">
        <w:rPr>
          <w:b/>
          <w:sz w:val="26"/>
        </w:rPr>
        <w:t>4</w:t>
      </w:r>
      <w:r w:rsidRPr="0002227C">
        <w:rPr>
          <w:b/>
          <w:sz w:val="26"/>
        </w:rPr>
        <w:t xml:space="preserve"> (</w:t>
      </w:r>
      <w:r w:rsidR="00DF5BF7" w:rsidRPr="0002227C">
        <w:rPr>
          <w:b/>
          <w:sz w:val="26"/>
        </w:rPr>
        <w:t>1</w:t>
      </w:r>
      <w:r w:rsidR="00E97C80" w:rsidRPr="0002227C">
        <w:rPr>
          <w:b/>
          <w:sz w:val="26"/>
        </w:rPr>
        <w:t>.</w:t>
      </w:r>
      <w:r w:rsidR="002E0AA2" w:rsidRPr="0002227C">
        <w:rPr>
          <w:b/>
          <w:sz w:val="26"/>
        </w:rPr>
        <w:t>5</w:t>
      </w:r>
      <w:r w:rsidRPr="0002227C">
        <w:rPr>
          <w:b/>
          <w:sz w:val="26"/>
        </w:rPr>
        <w:t xml:space="preserve"> điểm): </w:t>
      </w:r>
      <w:r w:rsidRPr="0002227C">
        <w:rPr>
          <w:sz w:val="26"/>
        </w:rPr>
        <w:t>(L.O.</w:t>
      </w:r>
      <w:r w:rsidR="00884C41">
        <w:rPr>
          <w:sz w:val="26"/>
        </w:rPr>
        <w:t>4</w:t>
      </w:r>
      <w:r w:rsidRPr="0002227C">
        <w:rPr>
          <w:sz w:val="26"/>
        </w:rPr>
        <w:t>) Viết biểu thức tính</w:t>
      </w:r>
      <w:r w:rsidR="00B57ECB" w:rsidRPr="0002227C">
        <w:rPr>
          <w:sz w:val="26"/>
        </w:rPr>
        <w:t xml:space="preserve"> </w:t>
      </w:r>
      <m:oMath>
        <m:f>
          <m:fPr>
            <m:ctrlPr>
              <w:rPr>
                <w:rFonts w:ascii="Cambria Math" w:hAnsi="Cambria Math"/>
                <w:i/>
                <w:sz w:val="26"/>
              </w:rPr>
            </m:ctrlPr>
          </m:fPr>
          <m:num>
            <m:r>
              <w:rPr>
                <w:rFonts w:ascii="Cambria Math" w:hAnsi="Cambria Math"/>
                <w:sz w:val="26"/>
              </w:rPr>
              <m:t>∂</m:t>
            </m:r>
            <m:sSub>
              <m:sSubPr>
                <m:ctrlPr>
                  <w:rPr>
                    <w:rFonts w:ascii="Cambria Math" w:hAnsi="Cambria Math"/>
                    <w:i/>
                    <w:sz w:val="26"/>
                  </w:rPr>
                </m:ctrlPr>
              </m:sSubPr>
              <m:e>
                <m:r>
                  <w:rPr>
                    <w:rFonts w:ascii="Cambria Math" w:hAnsi="Cambria Math"/>
                    <w:sz w:val="26"/>
                  </w:rPr>
                  <m:t>E</m:t>
                </m:r>
              </m:e>
              <m:sub>
                <m:r>
                  <w:rPr>
                    <w:rFonts w:ascii="Cambria Math" w:hAnsi="Cambria Math"/>
                    <w:sz w:val="26"/>
                  </w:rPr>
                  <m:t>total</m:t>
                </m:r>
              </m:sub>
            </m:sSub>
          </m:num>
          <m:den>
            <m:r>
              <w:rPr>
                <w:rFonts w:ascii="Cambria Math" w:hAnsi="Cambria Math"/>
                <w:sz w:val="26"/>
              </w:rPr>
              <m:t>∂</m:t>
            </m:r>
            <m:sSub>
              <m:sSubPr>
                <m:ctrlPr>
                  <w:rPr>
                    <w:rFonts w:ascii="Cambria Math" w:hAnsi="Cambria Math"/>
                    <w:i/>
                    <w:sz w:val="26"/>
                  </w:rPr>
                </m:ctrlPr>
              </m:sSubPr>
              <m:e>
                <m:r>
                  <w:rPr>
                    <w:rFonts w:ascii="Cambria Math" w:hAnsi="Cambria Math"/>
                    <w:sz w:val="26"/>
                  </w:rPr>
                  <m:t>w</m:t>
                </m:r>
              </m:e>
              <m:sub>
                <m:r>
                  <w:rPr>
                    <w:rFonts w:ascii="Cambria Math" w:hAnsi="Cambria Math"/>
                    <w:sz w:val="26"/>
                  </w:rPr>
                  <m:t>9</m:t>
                </m:r>
              </m:sub>
            </m:sSub>
          </m:den>
        </m:f>
      </m:oMath>
      <w:r w:rsidR="00B57ECB" w:rsidRPr="0002227C">
        <w:rPr>
          <w:sz w:val="26"/>
        </w:rPr>
        <w:t xml:space="preserve"> và</w:t>
      </w:r>
      <w:r w:rsidRPr="0002227C">
        <w:rPr>
          <w:sz w:val="26"/>
        </w:rPr>
        <w:t xml:space="preserve"> </w:t>
      </w:r>
      <m:oMath>
        <m:f>
          <m:fPr>
            <m:ctrlPr>
              <w:rPr>
                <w:rFonts w:ascii="Cambria Math" w:hAnsi="Cambria Math"/>
                <w:i/>
                <w:sz w:val="26"/>
              </w:rPr>
            </m:ctrlPr>
          </m:fPr>
          <m:num>
            <m:r>
              <w:rPr>
                <w:rFonts w:ascii="Cambria Math" w:hAnsi="Cambria Math"/>
                <w:sz w:val="26"/>
              </w:rPr>
              <m:t>∂</m:t>
            </m:r>
            <m:sSub>
              <m:sSubPr>
                <m:ctrlPr>
                  <w:rPr>
                    <w:rFonts w:ascii="Cambria Math" w:hAnsi="Cambria Math"/>
                    <w:i/>
                    <w:sz w:val="26"/>
                  </w:rPr>
                </m:ctrlPr>
              </m:sSubPr>
              <m:e>
                <m:r>
                  <w:rPr>
                    <w:rFonts w:ascii="Cambria Math" w:hAnsi="Cambria Math"/>
                    <w:sz w:val="26"/>
                  </w:rPr>
                  <m:t>E</m:t>
                </m:r>
              </m:e>
              <m:sub>
                <m:r>
                  <w:rPr>
                    <w:rFonts w:ascii="Cambria Math" w:hAnsi="Cambria Math"/>
                    <w:sz w:val="26"/>
                  </w:rPr>
                  <m:t>total</m:t>
                </m:r>
              </m:sub>
            </m:sSub>
          </m:num>
          <m:den>
            <m:r>
              <w:rPr>
                <w:rFonts w:ascii="Cambria Math" w:hAnsi="Cambria Math"/>
                <w:sz w:val="26"/>
              </w:rPr>
              <m:t>∂</m:t>
            </m:r>
            <m:sSub>
              <m:sSubPr>
                <m:ctrlPr>
                  <w:rPr>
                    <w:rFonts w:ascii="Cambria Math" w:hAnsi="Cambria Math"/>
                    <w:i/>
                    <w:sz w:val="26"/>
                  </w:rPr>
                </m:ctrlPr>
              </m:sSubPr>
              <m:e>
                <m:r>
                  <w:rPr>
                    <w:rFonts w:ascii="Cambria Math" w:hAnsi="Cambria Math"/>
                    <w:sz w:val="26"/>
                  </w:rPr>
                  <m:t>w</m:t>
                </m:r>
              </m:e>
              <m:sub>
                <m:r>
                  <w:rPr>
                    <w:rFonts w:ascii="Cambria Math" w:hAnsi="Cambria Math"/>
                    <w:sz w:val="26"/>
                  </w:rPr>
                  <m:t>1</m:t>
                </m:r>
              </m:sub>
            </m:sSub>
          </m:den>
        </m:f>
      </m:oMath>
      <w:r w:rsidRPr="0002227C">
        <w:rPr>
          <w:sz w:val="26"/>
        </w:rPr>
        <w:t xml:space="preserve"> dạng chain rule cho mạng </w:t>
      </w:r>
      <w:r w:rsidR="00B57ECB" w:rsidRPr="0002227C">
        <w:rPr>
          <w:sz w:val="26"/>
        </w:rPr>
        <w:t xml:space="preserve">neural </w:t>
      </w:r>
      <w:r w:rsidRPr="0002227C">
        <w:rPr>
          <w:sz w:val="26"/>
        </w:rPr>
        <w:t xml:space="preserve">sau. </w:t>
      </w:r>
    </w:p>
    <w:p w:rsidR="002D4DAD" w:rsidRPr="0002227C" w:rsidRDefault="002D4DAD" w:rsidP="001C2D3F">
      <w:pPr>
        <w:jc w:val="center"/>
        <w:rPr>
          <w:sz w:val="26"/>
        </w:rPr>
      </w:pPr>
    </w:p>
    <w:p w:rsidR="002D4DAD" w:rsidRPr="0002227C" w:rsidRDefault="002D4DAD" w:rsidP="001C2D3F">
      <w:pPr>
        <w:jc w:val="center"/>
        <w:rPr>
          <w:sz w:val="26"/>
        </w:rPr>
      </w:pPr>
    </w:p>
    <w:p w:rsidR="002D4DAD" w:rsidRPr="0002227C" w:rsidRDefault="002D4DAD" w:rsidP="001C2D3F">
      <w:pPr>
        <w:jc w:val="center"/>
        <w:rPr>
          <w:sz w:val="26"/>
        </w:rPr>
      </w:pPr>
    </w:p>
    <w:p w:rsidR="002D4DAD" w:rsidRDefault="002D4DAD" w:rsidP="001C2D3F">
      <w:pPr>
        <w:jc w:val="center"/>
        <w:rPr>
          <w:sz w:val="26"/>
        </w:rPr>
      </w:pPr>
    </w:p>
    <w:p w:rsidR="00E84E0D" w:rsidRDefault="00E84E0D" w:rsidP="001C2D3F">
      <w:pPr>
        <w:jc w:val="center"/>
        <w:rPr>
          <w:sz w:val="26"/>
        </w:rPr>
      </w:pPr>
    </w:p>
    <w:p w:rsidR="00E84E0D" w:rsidRDefault="00E84E0D" w:rsidP="001C2D3F">
      <w:pPr>
        <w:jc w:val="center"/>
        <w:rPr>
          <w:sz w:val="26"/>
        </w:rPr>
      </w:pPr>
    </w:p>
    <w:p w:rsidR="00E84E0D" w:rsidRPr="0002227C" w:rsidRDefault="00E84E0D" w:rsidP="001C2D3F">
      <w:pPr>
        <w:jc w:val="center"/>
        <w:rPr>
          <w:sz w:val="26"/>
        </w:rPr>
      </w:pPr>
    </w:p>
    <w:p w:rsidR="002D4DAD" w:rsidRPr="0002227C" w:rsidRDefault="002D4DAD" w:rsidP="001C2D3F">
      <w:pPr>
        <w:jc w:val="center"/>
        <w:rPr>
          <w:sz w:val="26"/>
        </w:rPr>
      </w:pPr>
    </w:p>
    <w:p w:rsidR="00267B7A" w:rsidRDefault="001E0D13" w:rsidP="001E0D13">
      <w:pPr>
        <w:rPr>
          <w:sz w:val="26"/>
        </w:rPr>
      </w:pPr>
      <w:r>
        <w:rPr>
          <w:sz w:val="26"/>
        </w:rPr>
        <w:t xml:space="preserve">                        Hình 3.</w:t>
      </w:r>
    </w:p>
    <w:p w:rsidR="00E84E0D" w:rsidRPr="0002227C" w:rsidRDefault="00E84E0D" w:rsidP="001E0D13">
      <w:pPr>
        <w:rPr>
          <w:sz w:val="26"/>
        </w:rPr>
      </w:pPr>
    </w:p>
    <w:p w:rsidR="00DD32C8" w:rsidRPr="0002227C" w:rsidRDefault="00DD32C8" w:rsidP="005230D4">
      <w:pPr>
        <w:jc w:val="both"/>
        <w:rPr>
          <w:sz w:val="26"/>
        </w:rPr>
      </w:pPr>
      <w:r w:rsidRPr="0002227C">
        <w:rPr>
          <w:b/>
          <w:sz w:val="26"/>
        </w:rPr>
        <w:t xml:space="preserve">Câu </w:t>
      </w:r>
      <w:r w:rsidR="00B57ECB" w:rsidRPr="0002227C">
        <w:rPr>
          <w:b/>
          <w:sz w:val="26"/>
        </w:rPr>
        <w:t>5</w:t>
      </w:r>
      <w:r w:rsidRPr="0002227C">
        <w:rPr>
          <w:b/>
          <w:sz w:val="26"/>
        </w:rPr>
        <w:t xml:space="preserve"> </w:t>
      </w:r>
      <w:r w:rsidR="00557601" w:rsidRPr="0002227C">
        <w:rPr>
          <w:b/>
          <w:sz w:val="26"/>
        </w:rPr>
        <w:t>(1</w:t>
      </w:r>
      <w:r w:rsidR="003577B1" w:rsidRPr="0002227C">
        <w:rPr>
          <w:b/>
          <w:sz w:val="26"/>
        </w:rPr>
        <w:t xml:space="preserve"> điểm</w:t>
      </w:r>
      <w:r w:rsidRPr="0002227C">
        <w:rPr>
          <w:b/>
          <w:sz w:val="26"/>
        </w:rPr>
        <w:t>):</w:t>
      </w:r>
      <w:r w:rsidRPr="0002227C">
        <w:rPr>
          <w:sz w:val="26"/>
        </w:rPr>
        <w:t xml:space="preserve"> </w:t>
      </w:r>
      <w:r w:rsidR="00884C41">
        <w:rPr>
          <w:sz w:val="26"/>
        </w:rPr>
        <w:t>(L.O.3.2</w:t>
      </w:r>
      <w:r w:rsidR="00644CD6" w:rsidRPr="0002227C">
        <w:rPr>
          <w:sz w:val="26"/>
        </w:rPr>
        <w:t xml:space="preserve">) </w:t>
      </w:r>
      <w:r w:rsidR="005230D4" w:rsidRPr="0002227C">
        <w:rPr>
          <w:sz w:val="26"/>
        </w:rPr>
        <w:t xml:space="preserve">Xét thuật toán </w:t>
      </w:r>
      <w:r w:rsidR="005D34C0">
        <w:rPr>
          <w:sz w:val="26"/>
        </w:rPr>
        <w:t>P</w:t>
      </w:r>
      <w:r w:rsidR="005230D4" w:rsidRPr="0002227C">
        <w:rPr>
          <w:sz w:val="26"/>
        </w:rPr>
        <w:t xml:space="preserve">article filter như hình </w:t>
      </w:r>
      <w:r w:rsidR="001E0D13">
        <w:rPr>
          <w:sz w:val="26"/>
        </w:rPr>
        <w:t>4</w:t>
      </w:r>
      <w:r w:rsidR="005230D4" w:rsidRPr="0002227C">
        <w:rPr>
          <w:sz w:val="26"/>
        </w:rPr>
        <w:t xml:space="preserve">. Trình bày </w:t>
      </w:r>
      <w:r w:rsidR="00B57ECB" w:rsidRPr="0002227C">
        <w:rPr>
          <w:sz w:val="26"/>
        </w:rPr>
        <w:t xml:space="preserve">cách thực hiện </w:t>
      </w:r>
      <w:r w:rsidR="005230D4" w:rsidRPr="0002227C">
        <w:rPr>
          <w:sz w:val="26"/>
        </w:rPr>
        <w:t xml:space="preserve">các </w:t>
      </w:r>
      <w:r w:rsidR="008C4FCD" w:rsidRPr="0002227C">
        <w:rPr>
          <w:sz w:val="26"/>
        </w:rPr>
        <w:t xml:space="preserve">dòng thứ </w:t>
      </w:r>
      <w:r w:rsidR="005230D4" w:rsidRPr="0002227C">
        <w:rPr>
          <w:sz w:val="26"/>
        </w:rPr>
        <w:t>4, 5 và 9.</w:t>
      </w:r>
    </w:p>
    <w:p w:rsidR="00AD54B5" w:rsidRPr="0002227C" w:rsidRDefault="005230D4" w:rsidP="00FA67FB">
      <w:pPr>
        <w:jc w:val="center"/>
        <w:rPr>
          <w:sz w:val="26"/>
        </w:rPr>
      </w:pPr>
      <w:r w:rsidRPr="0002227C">
        <w:rPr>
          <w:sz w:val="26"/>
          <w:lang w:eastAsia="en-US"/>
        </w:rPr>
        <w:drawing>
          <wp:inline distT="0" distB="0" distL="0" distR="0">
            <wp:extent cx="3184392" cy="245545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3195812" cy="2464258"/>
                    </a:xfrm>
                    <a:prstGeom prst="rect">
                      <a:avLst/>
                    </a:prstGeom>
                    <a:noFill/>
                    <a:ln w="9525">
                      <a:noFill/>
                      <a:miter lim="800000"/>
                      <a:headEnd/>
                      <a:tailEnd/>
                    </a:ln>
                  </pic:spPr>
                </pic:pic>
              </a:graphicData>
            </a:graphic>
          </wp:inline>
        </w:drawing>
      </w:r>
      <w:r w:rsidR="008B6465" w:rsidRPr="0002227C">
        <w:rPr>
          <w:b/>
          <w:sz w:val="26"/>
          <w:lang w:eastAsia="en-US"/>
        </w:rPr>
        <w:t xml:space="preserve">       </w:t>
      </w:r>
      <w:r w:rsidR="00FA67FB" w:rsidRPr="0002227C">
        <w:rPr>
          <w:b/>
          <w:sz w:val="26"/>
          <w:lang w:eastAsia="en-US"/>
        </w:rPr>
        <w:t xml:space="preserve"> </w:t>
      </w:r>
      <w:r w:rsidR="00FA67FB" w:rsidRPr="0002227C">
        <w:rPr>
          <w:sz w:val="26"/>
          <w:lang w:eastAsia="en-US"/>
        </w:rPr>
        <w:drawing>
          <wp:inline distT="0" distB="0" distL="0" distR="0">
            <wp:extent cx="2736939" cy="2169512"/>
            <wp:effectExtent l="19050" t="0" r="6261"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l="3962" r="4910"/>
                    <a:stretch>
                      <a:fillRect/>
                    </a:stretch>
                  </pic:blipFill>
                  <pic:spPr bwMode="auto">
                    <a:xfrm>
                      <a:off x="0" y="0"/>
                      <a:ext cx="2737123" cy="2169658"/>
                    </a:xfrm>
                    <a:prstGeom prst="rect">
                      <a:avLst/>
                    </a:prstGeom>
                    <a:noFill/>
                    <a:ln w="9525">
                      <a:noFill/>
                      <a:miter lim="800000"/>
                      <a:headEnd/>
                      <a:tailEnd/>
                    </a:ln>
                  </pic:spPr>
                </pic:pic>
              </a:graphicData>
            </a:graphic>
          </wp:inline>
        </w:drawing>
      </w:r>
    </w:p>
    <w:p w:rsidR="00FA67FB" w:rsidRPr="0002227C" w:rsidRDefault="00FA67FB" w:rsidP="001C2D3F">
      <w:pPr>
        <w:jc w:val="center"/>
        <w:rPr>
          <w:sz w:val="26"/>
        </w:rPr>
      </w:pPr>
      <w:r w:rsidRPr="0002227C">
        <w:rPr>
          <w:sz w:val="26"/>
        </w:rPr>
        <w:t xml:space="preserve">Hình </w:t>
      </w:r>
      <w:r w:rsidR="001E0D13">
        <w:rPr>
          <w:sz w:val="26"/>
        </w:rPr>
        <w:t>4</w:t>
      </w:r>
      <w:r w:rsidRPr="0002227C">
        <w:rPr>
          <w:sz w:val="26"/>
        </w:rPr>
        <w:t xml:space="preserve">.             </w:t>
      </w:r>
      <w:r w:rsidRPr="0002227C">
        <w:rPr>
          <w:sz w:val="26"/>
        </w:rPr>
        <w:tab/>
      </w:r>
      <w:r w:rsidRPr="0002227C">
        <w:rPr>
          <w:sz w:val="26"/>
        </w:rPr>
        <w:tab/>
      </w:r>
      <w:r w:rsidRPr="0002227C">
        <w:rPr>
          <w:sz w:val="26"/>
        </w:rPr>
        <w:tab/>
      </w:r>
      <w:r w:rsidRPr="0002227C">
        <w:rPr>
          <w:sz w:val="26"/>
        </w:rPr>
        <w:tab/>
      </w:r>
      <w:r w:rsidR="008B6465" w:rsidRPr="0002227C">
        <w:rPr>
          <w:sz w:val="26"/>
        </w:rPr>
        <w:t xml:space="preserve">    </w:t>
      </w:r>
      <w:r w:rsidRPr="0002227C">
        <w:rPr>
          <w:sz w:val="26"/>
        </w:rPr>
        <w:tab/>
      </w:r>
      <w:r w:rsidRPr="0002227C">
        <w:rPr>
          <w:sz w:val="26"/>
        </w:rPr>
        <w:tab/>
      </w:r>
      <w:r w:rsidRPr="0002227C">
        <w:rPr>
          <w:sz w:val="26"/>
        </w:rPr>
        <w:tab/>
        <w:t xml:space="preserve">Hình </w:t>
      </w:r>
      <w:r w:rsidR="001E0D13">
        <w:rPr>
          <w:sz w:val="26"/>
        </w:rPr>
        <w:t>5</w:t>
      </w:r>
      <w:r w:rsidRPr="0002227C">
        <w:rPr>
          <w:sz w:val="26"/>
        </w:rPr>
        <w:t>.</w:t>
      </w:r>
    </w:p>
    <w:p w:rsidR="00FA67FB" w:rsidRPr="0002227C" w:rsidRDefault="00FA67FB" w:rsidP="00FA67FB">
      <w:pPr>
        <w:rPr>
          <w:b/>
          <w:sz w:val="26"/>
        </w:rPr>
      </w:pPr>
    </w:p>
    <w:p w:rsidR="009A0F77" w:rsidRPr="0002227C" w:rsidRDefault="00DD32C8" w:rsidP="002D4DAD">
      <w:pPr>
        <w:rPr>
          <w:sz w:val="26"/>
        </w:rPr>
      </w:pPr>
      <w:r w:rsidRPr="0002227C">
        <w:rPr>
          <w:b/>
          <w:sz w:val="26"/>
        </w:rPr>
        <w:t xml:space="preserve">Câu </w:t>
      </w:r>
      <w:r w:rsidR="00B57ECB" w:rsidRPr="0002227C">
        <w:rPr>
          <w:b/>
          <w:sz w:val="26"/>
        </w:rPr>
        <w:t>6</w:t>
      </w:r>
      <w:r w:rsidRPr="0002227C">
        <w:rPr>
          <w:b/>
          <w:sz w:val="26"/>
        </w:rPr>
        <w:t xml:space="preserve"> </w:t>
      </w:r>
      <w:r w:rsidR="00AB0532" w:rsidRPr="0002227C">
        <w:rPr>
          <w:b/>
          <w:sz w:val="26"/>
        </w:rPr>
        <w:t>(</w:t>
      </w:r>
      <w:r w:rsidR="00B57ECB" w:rsidRPr="0002227C">
        <w:rPr>
          <w:b/>
          <w:sz w:val="26"/>
        </w:rPr>
        <w:t>2</w:t>
      </w:r>
      <w:r w:rsidR="00AB0532" w:rsidRPr="0002227C">
        <w:rPr>
          <w:b/>
          <w:sz w:val="26"/>
        </w:rPr>
        <w:t xml:space="preserve"> </w:t>
      </w:r>
      <w:r w:rsidR="003577B1" w:rsidRPr="0002227C">
        <w:rPr>
          <w:b/>
          <w:sz w:val="26"/>
        </w:rPr>
        <w:t>đ</w:t>
      </w:r>
      <w:r w:rsidR="00AB0532" w:rsidRPr="0002227C">
        <w:rPr>
          <w:b/>
          <w:sz w:val="26"/>
        </w:rPr>
        <w:t>iểm)</w:t>
      </w:r>
      <w:r w:rsidR="003577B1" w:rsidRPr="0002227C">
        <w:rPr>
          <w:b/>
          <w:sz w:val="26"/>
        </w:rPr>
        <w:t>:</w:t>
      </w:r>
      <w:r w:rsidR="006C2B91" w:rsidRPr="0002227C">
        <w:rPr>
          <w:b/>
          <w:sz w:val="26"/>
        </w:rPr>
        <w:t xml:space="preserve"> </w:t>
      </w:r>
      <w:r w:rsidR="00644CD6" w:rsidRPr="0002227C">
        <w:rPr>
          <w:sz w:val="26"/>
        </w:rPr>
        <w:t>(L.O.</w:t>
      </w:r>
      <w:r w:rsidR="00884C41">
        <w:rPr>
          <w:sz w:val="26"/>
        </w:rPr>
        <w:t>5</w:t>
      </w:r>
      <w:r w:rsidR="00644CD6" w:rsidRPr="0002227C">
        <w:rPr>
          <w:sz w:val="26"/>
        </w:rPr>
        <w:t xml:space="preserve">.3) </w:t>
      </w:r>
      <w:r w:rsidR="001F0034" w:rsidRPr="0002227C">
        <w:rPr>
          <w:sz w:val="26"/>
        </w:rPr>
        <w:t>C</w:t>
      </w:r>
      <w:r w:rsidR="006C2B91" w:rsidRPr="0002227C">
        <w:rPr>
          <w:sz w:val="26"/>
        </w:rPr>
        <w:t>ho</w:t>
      </w:r>
      <w:r w:rsidR="006C2B91" w:rsidRPr="0002227C">
        <w:rPr>
          <w:b/>
          <w:sz w:val="26"/>
        </w:rPr>
        <w:t xml:space="preserve"> </w:t>
      </w:r>
      <w:r w:rsidR="009A0F77" w:rsidRPr="0002227C">
        <w:rPr>
          <w:sz w:val="26"/>
        </w:rPr>
        <w:t xml:space="preserve">mạng LSTM như hình </w:t>
      </w:r>
      <w:r w:rsidR="001E0D13">
        <w:rPr>
          <w:sz w:val="26"/>
        </w:rPr>
        <w:t>5</w:t>
      </w:r>
      <w:r w:rsidR="00FA67FB" w:rsidRPr="0002227C">
        <w:rPr>
          <w:sz w:val="26"/>
        </w:rPr>
        <w:t xml:space="preserve">. Tính </w:t>
      </w:r>
      <m:oMath>
        <m:sSub>
          <m:sSubPr>
            <m:ctrlPr>
              <w:rPr>
                <w:rFonts w:ascii="Cambria Math" w:hAnsi="Cambria Math"/>
                <w:i/>
                <w:sz w:val="26"/>
              </w:rPr>
            </m:ctrlPr>
          </m:sSubPr>
          <m:e>
            <m:r>
              <w:rPr>
                <w:rFonts w:ascii="Cambria Math" w:hAnsi="Cambria Math"/>
                <w:sz w:val="26"/>
              </w:rPr>
              <m:t>y</m:t>
            </m:r>
          </m:e>
          <m:sub>
            <m:r>
              <w:rPr>
                <w:rFonts w:ascii="Cambria Math" w:hAnsi="Cambria Math"/>
                <w:sz w:val="26"/>
              </w:rPr>
              <m:t>t</m:t>
            </m:r>
          </m:sub>
        </m:sSub>
        <m:r>
          <w:rPr>
            <w:rFonts w:ascii="Cambria Math" w:hAnsi="Cambria Math"/>
            <w:sz w:val="26"/>
          </w:rPr>
          <m:t>=</m:t>
        </m:r>
        <m:sSub>
          <m:sSubPr>
            <m:ctrlPr>
              <w:rPr>
                <w:rFonts w:ascii="Cambria Math" w:hAnsi="Cambria Math"/>
                <w:i/>
                <w:sz w:val="26"/>
              </w:rPr>
            </m:ctrlPr>
          </m:sSubPr>
          <m:e>
            <m:r>
              <w:rPr>
                <w:rFonts w:ascii="Cambria Math" w:hAnsi="Cambria Math"/>
                <w:sz w:val="26"/>
              </w:rPr>
              <m:t>W</m:t>
            </m:r>
          </m:e>
          <m:sub>
            <m:r>
              <w:rPr>
                <w:rFonts w:ascii="Cambria Math" w:hAnsi="Cambria Math"/>
                <w:sz w:val="26"/>
              </w:rPr>
              <m:t>hy</m:t>
            </m:r>
          </m:sub>
        </m:sSub>
        <m:sSub>
          <m:sSubPr>
            <m:ctrlPr>
              <w:rPr>
                <w:rFonts w:ascii="Cambria Math" w:hAnsi="Cambria Math"/>
                <w:i/>
                <w:sz w:val="26"/>
              </w:rPr>
            </m:ctrlPr>
          </m:sSubPr>
          <m:e>
            <m:r>
              <w:rPr>
                <w:rFonts w:ascii="Cambria Math" w:hAnsi="Cambria Math"/>
                <w:sz w:val="26"/>
              </w:rPr>
              <m:t>h</m:t>
            </m:r>
          </m:e>
          <m:sub>
            <m:r>
              <w:rPr>
                <w:rFonts w:ascii="Cambria Math" w:hAnsi="Cambria Math"/>
                <w:sz w:val="26"/>
              </w:rPr>
              <m:t>t</m:t>
            </m:r>
          </m:sub>
        </m:sSub>
        <m:r>
          <w:rPr>
            <w:rFonts w:ascii="Cambria Math" w:hAnsi="Cambria Math"/>
            <w:sz w:val="26"/>
          </w:rPr>
          <m:t>+</m:t>
        </m:r>
        <m:sSub>
          <m:sSubPr>
            <m:ctrlPr>
              <w:rPr>
                <w:rFonts w:ascii="Cambria Math" w:hAnsi="Cambria Math"/>
                <w:i/>
                <w:sz w:val="26"/>
              </w:rPr>
            </m:ctrlPr>
          </m:sSubPr>
          <m:e>
            <m:r>
              <w:rPr>
                <w:rFonts w:ascii="Cambria Math" w:hAnsi="Cambria Math"/>
                <w:sz w:val="26"/>
              </w:rPr>
              <m:t>b</m:t>
            </m:r>
          </m:e>
          <m:sub>
            <m:r>
              <w:rPr>
                <w:rFonts w:ascii="Cambria Math" w:hAnsi="Cambria Math"/>
                <w:sz w:val="26"/>
              </w:rPr>
              <m:t>y</m:t>
            </m:r>
          </m:sub>
        </m:sSub>
      </m:oMath>
      <w:r w:rsidR="00B927C3">
        <w:rPr>
          <w:sz w:val="26"/>
        </w:rPr>
        <w:t>.</w:t>
      </w:r>
    </w:p>
    <w:p w:rsidR="006C2B91" w:rsidRPr="0002227C" w:rsidRDefault="009A0F77" w:rsidP="008D5306">
      <w:pPr>
        <w:rPr>
          <w:sz w:val="26"/>
        </w:rPr>
      </w:pPr>
      <w:r w:rsidRPr="0002227C">
        <w:rPr>
          <w:sz w:val="26"/>
        </w:rPr>
        <w:t>Biết:</w:t>
      </w:r>
      <w:r w:rsidR="006C2B91" w:rsidRPr="0002227C">
        <w:rPr>
          <w:sz w:val="26"/>
        </w:rPr>
        <w:tab/>
      </w:r>
      <m:oMath>
        <m:sSub>
          <m:sSubPr>
            <m:ctrlPr>
              <w:rPr>
                <w:rFonts w:ascii="Cambria Math" w:hAnsi="Cambria Math"/>
                <w:i/>
                <w:sz w:val="26"/>
              </w:rPr>
            </m:ctrlPr>
          </m:sSubPr>
          <m:e>
            <m:r>
              <w:rPr>
                <w:rFonts w:ascii="Cambria Math" w:hAnsi="Cambria Math"/>
                <w:sz w:val="26"/>
              </w:rPr>
              <m:t>h</m:t>
            </m:r>
          </m:e>
          <m:sub>
            <m:r>
              <w:rPr>
                <w:rFonts w:ascii="Cambria Math" w:hAnsi="Cambria Math"/>
                <w:sz w:val="26"/>
              </w:rPr>
              <m:t>t-1</m:t>
            </m:r>
          </m:sub>
        </m:sSub>
        <m:r>
          <w:rPr>
            <w:rFonts w:ascii="Cambria Math" w:hAnsi="Cambria Math"/>
            <w:sz w:val="26"/>
          </w:rPr>
          <m:t>=</m:t>
        </m:r>
        <m:d>
          <m:dPr>
            <m:begChr m:val="["/>
            <m:endChr m:val="]"/>
            <m:ctrlPr>
              <w:rPr>
                <w:rFonts w:ascii="Cambria Math" w:hAnsi="Cambria Math"/>
                <w:i/>
                <w:sz w:val="26"/>
              </w:rPr>
            </m:ctrlPr>
          </m:dPr>
          <m:e>
            <m:m>
              <m:mPr>
                <m:mcs>
                  <m:mc>
                    <m:mcPr>
                      <m:count m:val="1"/>
                      <m:mcJc m:val="center"/>
                    </m:mcPr>
                  </m:mc>
                </m:mcs>
                <m:ctrlPr>
                  <w:rPr>
                    <w:rFonts w:ascii="Cambria Math" w:hAnsi="Cambria Math"/>
                    <w:i/>
                    <w:sz w:val="26"/>
                  </w:rPr>
                </m:ctrlPr>
              </m:mPr>
              <m:mr>
                <m:e>
                  <m:r>
                    <w:rPr>
                      <w:rFonts w:ascii="Cambria Math" w:hAnsi="Cambria Math"/>
                      <w:sz w:val="26"/>
                    </w:rPr>
                    <m:t>2</m:t>
                  </m:r>
                </m:e>
              </m:mr>
              <m:mr>
                <m:e>
                  <m:r>
                    <w:rPr>
                      <w:rFonts w:ascii="Cambria Math" w:hAnsi="Cambria Math"/>
                      <w:sz w:val="26"/>
                    </w:rPr>
                    <m:t>0</m:t>
                  </m:r>
                </m:e>
              </m:mr>
            </m:m>
          </m:e>
        </m:d>
      </m:oMath>
      <w:r w:rsidR="006C2B91" w:rsidRPr="0002227C">
        <w:rPr>
          <w:sz w:val="26"/>
        </w:rPr>
        <w:t xml:space="preserve">, </w:t>
      </w:r>
      <m:oMath>
        <m:sSub>
          <m:sSubPr>
            <m:ctrlPr>
              <w:rPr>
                <w:rFonts w:ascii="Cambria Math" w:hAnsi="Cambria Math"/>
                <w:i/>
                <w:sz w:val="26"/>
              </w:rPr>
            </m:ctrlPr>
          </m:sSubPr>
          <m:e>
            <m:r>
              <w:rPr>
                <w:rFonts w:ascii="Cambria Math" w:hAnsi="Cambria Math"/>
                <w:sz w:val="26"/>
              </w:rPr>
              <m:t>c</m:t>
            </m:r>
          </m:e>
          <m:sub>
            <m:r>
              <w:rPr>
                <w:rFonts w:ascii="Cambria Math" w:hAnsi="Cambria Math"/>
                <w:sz w:val="26"/>
              </w:rPr>
              <m:t>t-1</m:t>
            </m:r>
          </m:sub>
        </m:sSub>
        <m:r>
          <w:rPr>
            <w:rFonts w:ascii="Cambria Math" w:hAnsi="Cambria Math"/>
            <w:sz w:val="26"/>
          </w:rPr>
          <m:t>=</m:t>
        </m:r>
        <m:d>
          <m:dPr>
            <m:begChr m:val="["/>
            <m:endChr m:val="]"/>
            <m:ctrlPr>
              <w:rPr>
                <w:rFonts w:ascii="Cambria Math" w:hAnsi="Cambria Math"/>
                <w:i/>
                <w:sz w:val="26"/>
              </w:rPr>
            </m:ctrlPr>
          </m:dPr>
          <m:e>
            <m:m>
              <m:mPr>
                <m:mcs>
                  <m:mc>
                    <m:mcPr>
                      <m:count m:val="1"/>
                      <m:mcJc m:val="center"/>
                    </m:mcPr>
                  </m:mc>
                </m:mcs>
                <m:ctrlPr>
                  <w:rPr>
                    <w:rFonts w:ascii="Cambria Math" w:hAnsi="Cambria Math"/>
                    <w:i/>
                    <w:sz w:val="26"/>
                  </w:rPr>
                </m:ctrlPr>
              </m:mPr>
              <m:mr>
                <m:e>
                  <m:r>
                    <w:rPr>
                      <w:rFonts w:ascii="Cambria Math" w:hAnsi="Cambria Math"/>
                      <w:sz w:val="26"/>
                    </w:rPr>
                    <m:t>1</m:t>
                  </m:r>
                </m:e>
              </m:mr>
              <m:mr>
                <m:e>
                  <m:r>
                    <w:rPr>
                      <w:rFonts w:ascii="Cambria Math" w:hAnsi="Cambria Math"/>
                      <w:sz w:val="26"/>
                    </w:rPr>
                    <m:t>0</m:t>
                  </m:r>
                </m:e>
              </m:mr>
            </m:m>
          </m:e>
        </m:d>
      </m:oMath>
      <w:r w:rsidR="001F0034" w:rsidRPr="0002227C">
        <w:rPr>
          <w:sz w:val="26"/>
        </w:rPr>
        <w:t xml:space="preserve">, </w:t>
      </w:r>
      <m:oMath>
        <m:sSub>
          <m:sSubPr>
            <m:ctrlPr>
              <w:rPr>
                <w:rFonts w:ascii="Cambria Math" w:hAnsi="Cambria Math"/>
                <w:i/>
                <w:sz w:val="26"/>
              </w:rPr>
            </m:ctrlPr>
          </m:sSubPr>
          <m:e>
            <m:r>
              <w:rPr>
                <w:rFonts w:ascii="Cambria Math" w:hAnsi="Cambria Math"/>
                <w:sz w:val="26"/>
              </w:rPr>
              <m:t>x</m:t>
            </m:r>
          </m:e>
          <m:sub>
            <m:r>
              <w:rPr>
                <w:rFonts w:ascii="Cambria Math" w:hAnsi="Cambria Math"/>
                <w:sz w:val="26"/>
              </w:rPr>
              <m:t>t</m:t>
            </m:r>
          </m:sub>
        </m:sSub>
        <m:r>
          <w:rPr>
            <w:rFonts w:ascii="Cambria Math" w:hAnsi="Cambria Math"/>
            <w:sz w:val="26"/>
          </w:rPr>
          <m:t>=3</m:t>
        </m:r>
      </m:oMath>
      <w:r w:rsidR="00FA67FB" w:rsidRPr="0002227C">
        <w:rPr>
          <w:sz w:val="26"/>
        </w:rPr>
        <w:t xml:space="preserve">, </w:t>
      </w:r>
      <m:oMath>
        <m:sSub>
          <m:sSubPr>
            <m:ctrlPr>
              <w:rPr>
                <w:rFonts w:ascii="Cambria Math" w:hAnsi="Cambria Math"/>
                <w:i/>
                <w:sz w:val="26"/>
              </w:rPr>
            </m:ctrlPr>
          </m:sSubPr>
          <m:e>
            <m:r>
              <w:rPr>
                <w:rFonts w:ascii="Cambria Math" w:hAnsi="Cambria Math"/>
                <w:sz w:val="26"/>
              </w:rPr>
              <m:t>b</m:t>
            </m:r>
          </m:e>
          <m:sub>
            <m:r>
              <w:rPr>
                <w:rFonts w:ascii="Cambria Math" w:hAnsi="Cambria Math"/>
                <w:sz w:val="26"/>
              </w:rPr>
              <m:t>f</m:t>
            </m:r>
          </m:sub>
        </m:sSub>
        <m:r>
          <w:rPr>
            <w:rFonts w:ascii="Cambria Math" w:hAnsi="Cambria Math"/>
            <w:sz w:val="26"/>
          </w:rPr>
          <m:t>=</m:t>
        </m:r>
        <m:sSub>
          <m:sSubPr>
            <m:ctrlPr>
              <w:rPr>
                <w:rFonts w:ascii="Cambria Math" w:hAnsi="Cambria Math"/>
                <w:i/>
                <w:sz w:val="26"/>
              </w:rPr>
            </m:ctrlPr>
          </m:sSubPr>
          <m:e>
            <m:r>
              <w:rPr>
                <w:rFonts w:ascii="Cambria Math" w:hAnsi="Cambria Math"/>
                <w:sz w:val="26"/>
              </w:rPr>
              <m:t>b</m:t>
            </m:r>
          </m:e>
          <m:sub>
            <m:r>
              <w:rPr>
                <w:rFonts w:ascii="Cambria Math" w:hAnsi="Cambria Math"/>
                <w:sz w:val="26"/>
              </w:rPr>
              <m:t>c</m:t>
            </m:r>
          </m:sub>
        </m:sSub>
        <m:r>
          <w:rPr>
            <w:rFonts w:ascii="Cambria Math" w:hAnsi="Cambria Math"/>
            <w:sz w:val="26"/>
          </w:rPr>
          <m:t>=</m:t>
        </m:r>
        <m:d>
          <m:dPr>
            <m:begChr m:val="["/>
            <m:endChr m:val="]"/>
            <m:ctrlPr>
              <w:rPr>
                <w:rFonts w:ascii="Cambria Math" w:hAnsi="Cambria Math"/>
                <w:i/>
                <w:sz w:val="26"/>
              </w:rPr>
            </m:ctrlPr>
          </m:dPr>
          <m:e>
            <m:m>
              <m:mPr>
                <m:mcs>
                  <m:mc>
                    <m:mcPr>
                      <m:count m:val="1"/>
                      <m:mcJc m:val="center"/>
                    </m:mcPr>
                  </m:mc>
                </m:mcs>
                <m:ctrlPr>
                  <w:rPr>
                    <w:rFonts w:ascii="Cambria Math" w:hAnsi="Cambria Math"/>
                    <w:i/>
                    <w:sz w:val="26"/>
                  </w:rPr>
                </m:ctrlPr>
              </m:mPr>
              <m:mr>
                <m:e>
                  <m:r>
                    <w:rPr>
                      <w:rFonts w:ascii="Cambria Math" w:hAnsi="Cambria Math"/>
                      <w:sz w:val="26"/>
                    </w:rPr>
                    <m:t>-3</m:t>
                  </m:r>
                </m:e>
              </m:mr>
              <m:mr>
                <m:e>
                  <m:r>
                    <w:rPr>
                      <w:rFonts w:ascii="Cambria Math" w:hAnsi="Cambria Math"/>
                      <w:sz w:val="26"/>
                    </w:rPr>
                    <m:t>-1</m:t>
                  </m:r>
                </m:e>
              </m:mr>
            </m:m>
          </m:e>
        </m:d>
      </m:oMath>
      <w:r w:rsidR="00FA67FB" w:rsidRPr="0002227C">
        <w:rPr>
          <w:sz w:val="26"/>
        </w:rPr>
        <w:t xml:space="preserve">, </w:t>
      </w:r>
      <m:oMath>
        <m:sSub>
          <m:sSubPr>
            <m:ctrlPr>
              <w:rPr>
                <w:rFonts w:ascii="Cambria Math" w:hAnsi="Cambria Math"/>
                <w:i/>
                <w:sz w:val="26"/>
              </w:rPr>
            </m:ctrlPr>
          </m:sSubPr>
          <m:e>
            <m:r>
              <w:rPr>
                <w:rFonts w:ascii="Cambria Math" w:hAnsi="Cambria Math"/>
                <w:sz w:val="26"/>
              </w:rPr>
              <m:t>b</m:t>
            </m:r>
          </m:e>
          <m:sub>
            <m:r>
              <w:rPr>
                <w:rFonts w:ascii="Cambria Math" w:hAnsi="Cambria Math"/>
                <w:sz w:val="26"/>
              </w:rPr>
              <m:t>i</m:t>
            </m:r>
          </m:sub>
        </m:sSub>
        <m:r>
          <w:rPr>
            <w:rFonts w:ascii="Cambria Math" w:hAnsi="Cambria Math"/>
            <w:sz w:val="26"/>
          </w:rPr>
          <m:t>=</m:t>
        </m:r>
        <m:d>
          <m:dPr>
            <m:begChr m:val="["/>
            <m:endChr m:val="]"/>
            <m:ctrlPr>
              <w:rPr>
                <w:rFonts w:ascii="Cambria Math" w:hAnsi="Cambria Math"/>
                <w:i/>
                <w:sz w:val="26"/>
              </w:rPr>
            </m:ctrlPr>
          </m:dPr>
          <m:e>
            <m:m>
              <m:mPr>
                <m:mcs>
                  <m:mc>
                    <m:mcPr>
                      <m:count m:val="1"/>
                      <m:mcJc m:val="center"/>
                    </m:mcPr>
                  </m:mc>
                </m:mcs>
                <m:ctrlPr>
                  <w:rPr>
                    <w:rFonts w:ascii="Cambria Math" w:hAnsi="Cambria Math"/>
                    <w:i/>
                    <w:sz w:val="26"/>
                  </w:rPr>
                </m:ctrlPr>
              </m:mPr>
              <m:mr>
                <m:e>
                  <m:r>
                    <w:rPr>
                      <w:rFonts w:ascii="Cambria Math" w:hAnsi="Cambria Math"/>
                      <w:sz w:val="26"/>
                    </w:rPr>
                    <m:t>5</m:t>
                  </m:r>
                </m:e>
              </m:mr>
              <m:mr>
                <m:e>
                  <m:r>
                    <w:rPr>
                      <w:rFonts w:ascii="Cambria Math" w:hAnsi="Cambria Math"/>
                      <w:sz w:val="26"/>
                    </w:rPr>
                    <m:t>-2</m:t>
                  </m:r>
                </m:e>
              </m:mr>
            </m:m>
          </m:e>
        </m:d>
      </m:oMath>
      <w:r w:rsidR="00FA67FB" w:rsidRPr="0002227C">
        <w:rPr>
          <w:sz w:val="26"/>
        </w:rPr>
        <w:t xml:space="preserve">, </w:t>
      </w:r>
      <m:oMath>
        <m:sSub>
          <m:sSubPr>
            <m:ctrlPr>
              <w:rPr>
                <w:rFonts w:ascii="Cambria Math" w:hAnsi="Cambria Math"/>
                <w:i/>
                <w:sz w:val="26"/>
              </w:rPr>
            </m:ctrlPr>
          </m:sSubPr>
          <m:e>
            <m:r>
              <w:rPr>
                <w:rFonts w:ascii="Cambria Math" w:hAnsi="Cambria Math"/>
                <w:sz w:val="26"/>
              </w:rPr>
              <m:t>b</m:t>
            </m:r>
          </m:e>
          <m:sub>
            <m:r>
              <w:rPr>
                <w:rFonts w:ascii="Cambria Math" w:hAnsi="Cambria Math"/>
                <w:sz w:val="26"/>
              </w:rPr>
              <m:t>o</m:t>
            </m:r>
          </m:sub>
        </m:sSub>
        <m:r>
          <w:rPr>
            <w:rFonts w:ascii="Cambria Math" w:hAnsi="Cambria Math"/>
            <w:sz w:val="26"/>
          </w:rPr>
          <m:t>=</m:t>
        </m:r>
        <m:d>
          <m:dPr>
            <m:begChr m:val="["/>
            <m:endChr m:val="]"/>
            <m:ctrlPr>
              <w:rPr>
                <w:rFonts w:ascii="Cambria Math" w:hAnsi="Cambria Math"/>
                <w:i/>
                <w:sz w:val="26"/>
              </w:rPr>
            </m:ctrlPr>
          </m:dPr>
          <m:e>
            <m:m>
              <m:mPr>
                <m:mcs>
                  <m:mc>
                    <m:mcPr>
                      <m:count m:val="1"/>
                      <m:mcJc m:val="center"/>
                    </m:mcPr>
                  </m:mc>
                </m:mcs>
                <m:ctrlPr>
                  <w:rPr>
                    <w:rFonts w:ascii="Cambria Math" w:hAnsi="Cambria Math"/>
                    <w:i/>
                    <w:sz w:val="26"/>
                  </w:rPr>
                </m:ctrlPr>
              </m:mPr>
              <m:mr>
                <m:e>
                  <m:r>
                    <w:rPr>
                      <w:rFonts w:ascii="Cambria Math" w:hAnsi="Cambria Math"/>
                      <w:sz w:val="26"/>
                    </w:rPr>
                    <m:t>-1</m:t>
                  </m:r>
                </m:e>
              </m:mr>
              <m:mr>
                <m:e>
                  <m:r>
                    <w:rPr>
                      <w:rFonts w:ascii="Cambria Math" w:hAnsi="Cambria Math"/>
                      <w:sz w:val="26"/>
                    </w:rPr>
                    <m:t>3</m:t>
                  </m:r>
                </m:e>
              </m:mr>
            </m:m>
          </m:e>
        </m:d>
      </m:oMath>
      <w:r w:rsidR="00FA67FB" w:rsidRPr="0002227C">
        <w:rPr>
          <w:sz w:val="26"/>
        </w:rPr>
        <w:t xml:space="preserve">, </w:t>
      </w:r>
      <m:oMath>
        <m:sSub>
          <m:sSubPr>
            <m:ctrlPr>
              <w:rPr>
                <w:rFonts w:ascii="Cambria Math" w:hAnsi="Cambria Math"/>
                <w:i/>
                <w:sz w:val="26"/>
              </w:rPr>
            </m:ctrlPr>
          </m:sSubPr>
          <m:e>
            <m:r>
              <w:rPr>
                <w:rFonts w:ascii="Cambria Math" w:hAnsi="Cambria Math"/>
                <w:sz w:val="26"/>
              </w:rPr>
              <m:t>b</m:t>
            </m:r>
          </m:e>
          <m:sub>
            <m:r>
              <w:rPr>
                <w:rFonts w:ascii="Cambria Math" w:hAnsi="Cambria Math"/>
                <w:sz w:val="26"/>
              </w:rPr>
              <m:t>y</m:t>
            </m:r>
          </m:sub>
        </m:sSub>
        <m:r>
          <w:rPr>
            <w:rFonts w:ascii="Cambria Math" w:hAnsi="Cambria Math"/>
            <w:sz w:val="26"/>
          </w:rPr>
          <m:t>=</m:t>
        </m:r>
        <m:d>
          <m:dPr>
            <m:begChr m:val="["/>
            <m:endChr m:val="]"/>
            <m:ctrlPr>
              <w:rPr>
                <w:rFonts w:ascii="Cambria Math" w:hAnsi="Cambria Math"/>
                <w:i/>
                <w:sz w:val="26"/>
              </w:rPr>
            </m:ctrlPr>
          </m:dPr>
          <m:e>
            <m:m>
              <m:mPr>
                <m:mcs>
                  <m:mc>
                    <m:mcPr>
                      <m:count m:val="1"/>
                      <m:mcJc m:val="center"/>
                    </m:mcPr>
                  </m:mc>
                </m:mcs>
                <m:ctrlPr>
                  <w:rPr>
                    <w:rFonts w:ascii="Cambria Math" w:hAnsi="Cambria Math"/>
                    <w:i/>
                    <w:sz w:val="26"/>
                  </w:rPr>
                </m:ctrlPr>
              </m:mPr>
              <m:mr>
                <m:e>
                  <m:r>
                    <w:rPr>
                      <w:rFonts w:ascii="Cambria Math" w:hAnsi="Cambria Math"/>
                      <w:sz w:val="26"/>
                    </w:rPr>
                    <m:t>1</m:t>
                  </m:r>
                </m:e>
              </m:mr>
              <m:mr>
                <m:e>
                  <m:r>
                    <w:rPr>
                      <w:rFonts w:ascii="Cambria Math" w:hAnsi="Cambria Math"/>
                      <w:sz w:val="26"/>
                    </w:rPr>
                    <m:t>2</m:t>
                  </m:r>
                </m:e>
              </m:mr>
            </m:m>
          </m:e>
        </m:d>
      </m:oMath>
    </w:p>
    <w:p w:rsidR="001F0034" w:rsidRPr="0002227C" w:rsidRDefault="001F0034" w:rsidP="008D5306">
      <w:pPr>
        <w:rPr>
          <w:sz w:val="26"/>
        </w:rPr>
      </w:pPr>
    </w:p>
    <w:p w:rsidR="00871C9B" w:rsidRPr="0002227C" w:rsidRDefault="005A4082" w:rsidP="002D4DAD">
      <w:pPr>
        <w:pStyle w:val="ListParagraph"/>
        <w:rPr>
          <w:sz w:val="26"/>
        </w:rPr>
      </w:pPr>
      <m:oMath>
        <m:sSub>
          <m:sSubPr>
            <m:ctrlPr>
              <w:rPr>
                <w:rFonts w:ascii="Cambria Math" w:hAnsi="Cambria Math"/>
                <w:i/>
                <w:sz w:val="26"/>
              </w:rPr>
            </m:ctrlPr>
          </m:sSubPr>
          <m:e>
            <m:r>
              <w:rPr>
                <w:rFonts w:ascii="Cambria Math" w:hAnsi="Cambria Math"/>
                <w:sz w:val="26"/>
              </w:rPr>
              <m:t>W</m:t>
            </m:r>
          </m:e>
          <m:sub>
            <m:r>
              <w:rPr>
                <w:rFonts w:ascii="Cambria Math" w:hAnsi="Cambria Math"/>
                <w:sz w:val="26"/>
              </w:rPr>
              <m:t>f</m:t>
            </m:r>
          </m:sub>
        </m:sSub>
        <m:r>
          <w:rPr>
            <w:rFonts w:ascii="Cambria Math" w:hAnsi="Cambria Math"/>
            <w:sz w:val="26"/>
          </w:rPr>
          <m:t>=</m:t>
        </m:r>
        <m:sSub>
          <m:sSubPr>
            <m:ctrlPr>
              <w:rPr>
                <w:rFonts w:ascii="Cambria Math" w:hAnsi="Cambria Math"/>
                <w:i/>
                <w:sz w:val="26"/>
              </w:rPr>
            </m:ctrlPr>
          </m:sSubPr>
          <m:e>
            <m:r>
              <w:rPr>
                <w:rFonts w:ascii="Cambria Math" w:hAnsi="Cambria Math"/>
                <w:sz w:val="26"/>
              </w:rPr>
              <m:t>W</m:t>
            </m:r>
          </m:e>
          <m:sub>
            <m:r>
              <w:rPr>
                <w:rFonts w:ascii="Cambria Math" w:hAnsi="Cambria Math"/>
                <w:sz w:val="26"/>
              </w:rPr>
              <m:t>c</m:t>
            </m:r>
          </m:sub>
        </m:sSub>
        <m:r>
          <w:rPr>
            <w:rFonts w:ascii="Cambria Math" w:hAnsi="Cambria Math"/>
            <w:sz w:val="26"/>
          </w:rPr>
          <m:t>=</m:t>
        </m:r>
        <m:d>
          <m:dPr>
            <m:begChr m:val="["/>
            <m:endChr m:val="]"/>
            <m:ctrlPr>
              <w:rPr>
                <w:rFonts w:ascii="Cambria Math" w:hAnsi="Cambria Math"/>
                <w:i/>
                <w:sz w:val="26"/>
              </w:rPr>
            </m:ctrlPr>
          </m:dPr>
          <m:e>
            <m:m>
              <m:mPr>
                <m:mcs>
                  <m:mc>
                    <m:mcPr>
                      <m:count m:val="3"/>
                      <m:mcJc m:val="center"/>
                    </m:mcPr>
                  </m:mc>
                </m:mcs>
                <m:ctrlPr>
                  <w:rPr>
                    <w:rFonts w:ascii="Cambria Math" w:hAnsi="Cambria Math"/>
                    <w:i/>
                    <w:sz w:val="26"/>
                  </w:rPr>
                </m:ctrlPr>
              </m:mPr>
              <m:mr>
                <m:e>
                  <m:r>
                    <w:rPr>
                      <w:rFonts w:ascii="Cambria Math" w:hAnsi="Cambria Math"/>
                      <w:sz w:val="26"/>
                    </w:rPr>
                    <m:t>1</m:t>
                  </m:r>
                </m:e>
                <m:e>
                  <m:r>
                    <w:rPr>
                      <w:rFonts w:ascii="Cambria Math" w:hAnsi="Cambria Math"/>
                      <w:sz w:val="26"/>
                    </w:rPr>
                    <m:t>0</m:t>
                  </m:r>
                </m:e>
                <m:e>
                  <m:r>
                    <w:rPr>
                      <w:rFonts w:ascii="Cambria Math" w:hAnsi="Cambria Math"/>
                      <w:sz w:val="26"/>
                    </w:rPr>
                    <m:t>1</m:t>
                  </m:r>
                </m:e>
              </m:mr>
              <m:mr>
                <m:e>
                  <m:r>
                    <w:rPr>
                      <w:rFonts w:ascii="Cambria Math" w:hAnsi="Cambria Math"/>
                      <w:sz w:val="26"/>
                    </w:rPr>
                    <m:t>0</m:t>
                  </m:r>
                </m:e>
                <m:e>
                  <m:r>
                    <w:rPr>
                      <w:rFonts w:ascii="Cambria Math" w:hAnsi="Cambria Math"/>
                      <w:sz w:val="26"/>
                    </w:rPr>
                    <m:t>1</m:t>
                  </m:r>
                </m:e>
                <m:e>
                  <m:r>
                    <w:rPr>
                      <w:rFonts w:ascii="Cambria Math" w:hAnsi="Cambria Math"/>
                      <w:sz w:val="26"/>
                    </w:rPr>
                    <m:t>0</m:t>
                  </m:r>
                </m:e>
              </m:mr>
            </m:m>
          </m:e>
        </m:d>
      </m:oMath>
      <w:r w:rsidR="00B70713" w:rsidRPr="0002227C">
        <w:rPr>
          <w:sz w:val="26"/>
        </w:rPr>
        <w:t xml:space="preserve">, </w:t>
      </w:r>
      <m:oMath>
        <m:sSub>
          <m:sSubPr>
            <m:ctrlPr>
              <w:rPr>
                <w:rFonts w:ascii="Cambria Math" w:hAnsi="Cambria Math"/>
                <w:i/>
                <w:sz w:val="26"/>
              </w:rPr>
            </m:ctrlPr>
          </m:sSubPr>
          <m:e>
            <m:r>
              <w:rPr>
                <w:rFonts w:ascii="Cambria Math" w:hAnsi="Cambria Math"/>
                <w:sz w:val="26"/>
              </w:rPr>
              <m:t>W</m:t>
            </m:r>
          </m:e>
          <m:sub>
            <m:r>
              <w:rPr>
                <w:rFonts w:ascii="Cambria Math" w:hAnsi="Cambria Math"/>
                <w:sz w:val="26"/>
              </w:rPr>
              <m:t>i</m:t>
            </m:r>
          </m:sub>
        </m:sSub>
        <m:r>
          <w:rPr>
            <w:rFonts w:ascii="Cambria Math" w:hAnsi="Cambria Math"/>
            <w:sz w:val="26"/>
          </w:rPr>
          <m:t>=</m:t>
        </m:r>
        <m:d>
          <m:dPr>
            <m:begChr m:val="["/>
            <m:endChr m:val="]"/>
            <m:ctrlPr>
              <w:rPr>
                <w:rFonts w:ascii="Cambria Math" w:hAnsi="Cambria Math"/>
                <w:i/>
                <w:sz w:val="26"/>
              </w:rPr>
            </m:ctrlPr>
          </m:dPr>
          <m:e>
            <m:m>
              <m:mPr>
                <m:mcs>
                  <m:mc>
                    <m:mcPr>
                      <m:count m:val="3"/>
                      <m:mcJc m:val="center"/>
                    </m:mcPr>
                  </m:mc>
                </m:mcs>
                <m:ctrlPr>
                  <w:rPr>
                    <w:rFonts w:ascii="Cambria Math" w:hAnsi="Cambria Math"/>
                    <w:i/>
                    <w:sz w:val="26"/>
                  </w:rPr>
                </m:ctrlPr>
              </m:mPr>
              <m:mr>
                <m:e>
                  <m:r>
                    <w:rPr>
                      <w:rFonts w:ascii="Cambria Math" w:hAnsi="Cambria Math"/>
                      <w:sz w:val="26"/>
                    </w:rPr>
                    <m:t>1</m:t>
                  </m:r>
                </m:e>
                <m:e>
                  <m:r>
                    <w:rPr>
                      <w:rFonts w:ascii="Cambria Math" w:hAnsi="Cambria Math"/>
                      <w:sz w:val="26"/>
                    </w:rPr>
                    <m:t>1</m:t>
                  </m:r>
                </m:e>
                <m:e>
                  <m:r>
                    <w:rPr>
                      <w:rFonts w:ascii="Cambria Math" w:hAnsi="Cambria Math"/>
                      <w:sz w:val="26"/>
                    </w:rPr>
                    <m:t>-2</m:t>
                  </m:r>
                </m:e>
              </m:mr>
              <m:mr>
                <m:e>
                  <m:r>
                    <w:rPr>
                      <w:rFonts w:ascii="Cambria Math" w:hAnsi="Cambria Math"/>
                      <w:sz w:val="26"/>
                    </w:rPr>
                    <m:t>0</m:t>
                  </m:r>
                </m:e>
                <m:e>
                  <m:r>
                    <w:rPr>
                      <w:rFonts w:ascii="Cambria Math" w:hAnsi="Cambria Math"/>
                      <w:sz w:val="26"/>
                    </w:rPr>
                    <m:t>1</m:t>
                  </m:r>
                </m:e>
                <m:e>
                  <m:r>
                    <w:rPr>
                      <w:rFonts w:ascii="Cambria Math" w:hAnsi="Cambria Math"/>
                      <w:sz w:val="26"/>
                    </w:rPr>
                    <m:t>0</m:t>
                  </m:r>
                </m:e>
              </m:mr>
            </m:m>
          </m:e>
        </m:d>
      </m:oMath>
      <w:r w:rsidR="00B70713" w:rsidRPr="0002227C">
        <w:rPr>
          <w:sz w:val="26"/>
        </w:rPr>
        <w:t xml:space="preserve">, </w:t>
      </w:r>
      <m:oMath>
        <m:sSub>
          <m:sSubPr>
            <m:ctrlPr>
              <w:rPr>
                <w:rFonts w:ascii="Cambria Math" w:hAnsi="Cambria Math"/>
                <w:i/>
                <w:sz w:val="26"/>
              </w:rPr>
            </m:ctrlPr>
          </m:sSubPr>
          <m:e>
            <m:r>
              <w:rPr>
                <w:rFonts w:ascii="Cambria Math" w:hAnsi="Cambria Math"/>
                <w:sz w:val="26"/>
              </w:rPr>
              <m:t>W</m:t>
            </m:r>
          </m:e>
          <m:sub>
            <m:r>
              <w:rPr>
                <w:rFonts w:ascii="Cambria Math" w:hAnsi="Cambria Math"/>
                <w:sz w:val="26"/>
              </w:rPr>
              <m:t>o</m:t>
            </m:r>
          </m:sub>
        </m:sSub>
        <m:r>
          <w:rPr>
            <w:rFonts w:ascii="Cambria Math" w:hAnsi="Cambria Math"/>
            <w:sz w:val="26"/>
          </w:rPr>
          <m:t>=</m:t>
        </m:r>
        <m:d>
          <m:dPr>
            <m:begChr m:val="["/>
            <m:endChr m:val="]"/>
            <m:ctrlPr>
              <w:rPr>
                <w:rFonts w:ascii="Cambria Math" w:hAnsi="Cambria Math"/>
                <w:i/>
                <w:sz w:val="26"/>
              </w:rPr>
            </m:ctrlPr>
          </m:dPr>
          <m:e>
            <m:m>
              <m:mPr>
                <m:mcs>
                  <m:mc>
                    <m:mcPr>
                      <m:count m:val="3"/>
                      <m:mcJc m:val="center"/>
                    </m:mcPr>
                  </m:mc>
                </m:mcs>
                <m:ctrlPr>
                  <w:rPr>
                    <w:rFonts w:ascii="Cambria Math" w:hAnsi="Cambria Math"/>
                    <w:i/>
                    <w:sz w:val="26"/>
                  </w:rPr>
                </m:ctrlPr>
              </m:mPr>
              <m:mr>
                <m:e>
                  <m:r>
                    <w:rPr>
                      <w:rFonts w:ascii="Cambria Math" w:hAnsi="Cambria Math"/>
                      <w:sz w:val="26"/>
                    </w:rPr>
                    <m:t>0</m:t>
                  </m:r>
                </m:e>
                <m:e>
                  <m:r>
                    <w:rPr>
                      <w:rFonts w:ascii="Cambria Math" w:hAnsi="Cambria Math"/>
                      <w:sz w:val="26"/>
                    </w:rPr>
                    <m:t>0</m:t>
                  </m:r>
                </m:e>
                <m:e>
                  <m:r>
                    <w:rPr>
                      <w:rFonts w:ascii="Cambria Math" w:hAnsi="Cambria Math"/>
                      <w:sz w:val="26"/>
                    </w:rPr>
                    <m:t>1</m:t>
                  </m:r>
                </m:e>
              </m:mr>
              <m:mr>
                <m:e>
                  <m:r>
                    <w:rPr>
                      <w:rFonts w:ascii="Cambria Math" w:hAnsi="Cambria Math"/>
                      <w:sz w:val="26"/>
                    </w:rPr>
                    <m:t>-2</m:t>
                  </m:r>
                </m:e>
                <m:e>
                  <m:r>
                    <w:rPr>
                      <w:rFonts w:ascii="Cambria Math" w:hAnsi="Cambria Math"/>
                      <w:sz w:val="26"/>
                    </w:rPr>
                    <m:t>1</m:t>
                  </m:r>
                </m:e>
                <m:e>
                  <m:r>
                    <w:rPr>
                      <w:rFonts w:ascii="Cambria Math" w:hAnsi="Cambria Math"/>
                      <w:sz w:val="26"/>
                    </w:rPr>
                    <m:t>0</m:t>
                  </m:r>
                </m:e>
              </m:mr>
            </m:m>
          </m:e>
        </m:d>
      </m:oMath>
      <w:r w:rsidR="009A0F77" w:rsidRPr="0002227C">
        <w:rPr>
          <w:sz w:val="26"/>
        </w:rPr>
        <w:t xml:space="preserve">, </w:t>
      </w:r>
      <m:oMath>
        <m:sSub>
          <m:sSubPr>
            <m:ctrlPr>
              <w:rPr>
                <w:rFonts w:ascii="Cambria Math" w:hAnsi="Cambria Math"/>
                <w:i/>
                <w:sz w:val="26"/>
              </w:rPr>
            </m:ctrlPr>
          </m:sSubPr>
          <m:e>
            <m:r>
              <w:rPr>
                <w:rFonts w:ascii="Cambria Math" w:hAnsi="Cambria Math"/>
                <w:sz w:val="26"/>
              </w:rPr>
              <m:t>W</m:t>
            </m:r>
          </m:e>
          <m:sub>
            <m:r>
              <w:rPr>
                <w:rFonts w:ascii="Cambria Math" w:hAnsi="Cambria Math"/>
                <w:sz w:val="26"/>
              </w:rPr>
              <m:t>hy</m:t>
            </m:r>
          </m:sub>
        </m:sSub>
        <m:r>
          <w:rPr>
            <w:rFonts w:ascii="Cambria Math" w:hAnsi="Cambria Math"/>
            <w:sz w:val="26"/>
          </w:rPr>
          <m:t>=</m:t>
        </m:r>
        <m:d>
          <m:dPr>
            <m:begChr m:val="["/>
            <m:endChr m:val="]"/>
            <m:ctrlPr>
              <w:rPr>
                <w:rFonts w:ascii="Cambria Math" w:hAnsi="Cambria Math"/>
                <w:i/>
                <w:sz w:val="26"/>
              </w:rPr>
            </m:ctrlPr>
          </m:dPr>
          <m:e>
            <m:m>
              <m:mPr>
                <m:mcs>
                  <m:mc>
                    <m:mcPr>
                      <m:count m:val="2"/>
                      <m:mcJc m:val="center"/>
                    </m:mcPr>
                  </m:mc>
                </m:mcs>
                <m:ctrlPr>
                  <w:rPr>
                    <w:rFonts w:ascii="Cambria Math" w:hAnsi="Cambria Math"/>
                    <w:i/>
                    <w:sz w:val="26"/>
                  </w:rPr>
                </m:ctrlPr>
              </m:mPr>
              <m:mr>
                <m:e>
                  <m:r>
                    <w:rPr>
                      <w:rFonts w:ascii="Cambria Math" w:hAnsi="Cambria Math"/>
                      <w:sz w:val="26"/>
                    </w:rPr>
                    <m:t>1</m:t>
                  </m:r>
                </m:e>
                <m:e>
                  <m:r>
                    <w:rPr>
                      <w:rFonts w:ascii="Cambria Math" w:hAnsi="Cambria Math"/>
                      <w:sz w:val="26"/>
                    </w:rPr>
                    <m:t>-1</m:t>
                  </m:r>
                </m:e>
              </m:mr>
              <m:mr>
                <m:e>
                  <m:r>
                    <w:rPr>
                      <w:rFonts w:ascii="Cambria Math" w:hAnsi="Cambria Math"/>
                      <w:sz w:val="26"/>
                    </w:rPr>
                    <m:t>1</m:t>
                  </m:r>
                </m:e>
                <m:e>
                  <m:r>
                    <w:rPr>
                      <w:rFonts w:ascii="Cambria Math" w:hAnsi="Cambria Math"/>
                      <w:sz w:val="26"/>
                    </w:rPr>
                    <m:t>0</m:t>
                  </m:r>
                </m:e>
              </m:mr>
            </m:m>
          </m:e>
        </m:d>
      </m:oMath>
    </w:p>
    <w:p w:rsidR="002D4DAD" w:rsidRPr="0002227C" w:rsidRDefault="002D4DAD" w:rsidP="00450911">
      <w:pPr>
        <w:jc w:val="both"/>
        <w:rPr>
          <w:b/>
          <w:sz w:val="26"/>
        </w:rPr>
      </w:pPr>
    </w:p>
    <w:p w:rsidR="00E84E0D" w:rsidRDefault="00E84E0D" w:rsidP="00450911">
      <w:pPr>
        <w:jc w:val="both"/>
        <w:rPr>
          <w:b/>
          <w:sz w:val="26"/>
        </w:rPr>
      </w:pPr>
    </w:p>
    <w:p w:rsidR="005C6884" w:rsidRPr="0002227C" w:rsidRDefault="005C6884" w:rsidP="00450911">
      <w:pPr>
        <w:jc w:val="both"/>
        <w:rPr>
          <w:b/>
          <w:sz w:val="26"/>
        </w:rPr>
      </w:pPr>
      <w:r w:rsidRPr="0002227C">
        <w:rPr>
          <w:b/>
          <w:sz w:val="26"/>
        </w:rPr>
        <w:t xml:space="preserve">Lưu ý: </w:t>
      </w:r>
      <w:r w:rsidR="00BD2712" w:rsidRPr="0002227C">
        <w:rPr>
          <w:b/>
          <w:sz w:val="26"/>
        </w:rPr>
        <w:t xml:space="preserve">SV tự nêu </w:t>
      </w:r>
      <w:r w:rsidRPr="0002227C">
        <w:rPr>
          <w:b/>
          <w:sz w:val="26"/>
        </w:rPr>
        <w:t xml:space="preserve">thêm </w:t>
      </w:r>
      <w:r w:rsidR="00BD2712" w:rsidRPr="0002227C">
        <w:rPr>
          <w:b/>
          <w:sz w:val="26"/>
        </w:rPr>
        <w:t xml:space="preserve">các </w:t>
      </w:r>
      <w:r w:rsidR="00A9227A" w:rsidRPr="0002227C">
        <w:rPr>
          <w:b/>
          <w:sz w:val="26"/>
        </w:rPr>
        <w:t xml:space="preserve">giả thiết </w:t>
      </w:r>
      <w:r w:rsidRPr="0002227C">
        <w:rPr>
          <w:b/>
          <w:sz w:val="26"/>
        </w:rPr>
        <w:t xml:space="preserve">và </w:t>
      </w:r>
      <w:r w:rsidR="00BD2712" w:rsidRPr="0002227C">
        <w:rPr>
          <w:b/>
          <w:sz w:val="26"/>
        </w:rPr>
        <w:t xml:space="preserve">dữ liệu </w:t>
      </w:r>
      <w:r w:rsidR="00A87F94">
        <w:rPr>
          <w:b/>
          <w:sz w:val="26"/>
        </w:rPr>
        <w:t xml:space="preserve">nếu </w:t>
      </w:r>
      <w:r w:rsidRPr="0002227C">
        <w:rPr>
          <w:b/>
          <w:sz w:val="26"/>
        </w:rPr>
        <w:t>cần</w:t>
      </w:r>
      <w:r w:rsidR="00BD2712" w:rsidRPr="0002227C">
        <w:rPr>
          <w:b/>
          <w:sz w:val="26"/>
        </w:rPr>
        <w:t>.</w:t>
      </w:r>
    </w:p>
    <w:p w:rsidR="00871C9B" w:rsidRPr="00E84E0D" w:rsidRDefault="00871C9B" w:rsidP="00450911">
      <w:pPr>
        <w:jc w:val="both"/>
        <w:rPr>
          <w:b/>
          <w:sz w:val="26"/>
        </w:rPr>
      </w:pPr>
    </w:p>
    <w:p w:rsidR="00DD32C8" w:rsidRPr="0002227C" w:rsidRDefault="00672B72" w:rsidP="005C6884">
      <w:pPr>
        <w:tabs>
          <w:tab w:val="center" w:pos="1350"/>
        </w:tabs>
        <w:jc w:val="center"/>
        <w:rPr>
          <w:b/>
          <w:sz w:val="26"/>
          <w:u w:val="single"/>
        </w:rPr>
      </w:pPr>
      <w:r w:rsidRPr="0002227C">
        <w:rPr>
          <w:b/>
          <w:sz w:val="26"/>
          <w:u w:val="single"/>
        </w:rPr>
        <w:t>Hết.</w:t>
      </w:r>
    </w:p>
    <w:p w:rsidR="001C2D3F" w:rsidRPr="0002227C" w:rsidRDefault="001C2D3F" w:rsidP="005C6884">
      <w:pPr>
        <w:tabs>
          <w:tab w:val="center" w:pos="1350"/>
        </w:tabs>
        <w:jc w:val="center"/>
        <w:rPr>
          <w:b/>
          <w:sz w:val="26"/>
          <w:u w:val="single"/>
        </w:rPr>
      </w:pPr>
    </w:p>
    <w:p w:rsidR="00FA67FB" w:rsidRPr="00884C41" w:rsidRDefault="0074580A" w:rsidP="00FA67FB">
      <w:pPr>
        <w:tabs>
          <w:tab w:val="center" w:pos="1350"/>
        </w:tabs>
        <w:rPr>
          <w:b/>
          <w:sz w:val="26"/>
          <w:szCs w:val="20"/>
        </w:rPr>
      </w:pPr>
      <w:r w:rsidRPr="00884C41">
        <w:rPr>
          <w:b/>
          <w:szCs w:val="20"/>
        </w:rPr>
        <w:t xml:space="preserve">   </w:t>
      </w:r>
      <w:r w:rsidRPr="00884C41">
        <w:rPr>
          <w:b/>
          <w:sz w:val="26"/>
          <w:szCs w:val="20"/>
        </w:rPr>
        <w:t xml:space="preserve">            </w:t>
      </w:r>
      <w:r w:rsidR="00FA67FB" w:rsidRPr="00884C41">
        <w:rPr>
          <w:b/>
          <w:sz w:val="26"/>
          <w:szCs w:val="20"/>
        </w:rPr>
        <w:t>Chủ nhiệm Bộ môn</w:t>
      </w:r>
      <w:r w:rsidR="00E84E0D" w:rsidRPr="00884C41">
        <w:rPr>
          <w:b/>
          <w:sz w:val="26"/>
          <w:szCs w:val="20"/>
        </w:rPr>
        <w:tab/>
      </w:r>
      <w:r w:rsidR="00E84E0D" w:rsidRPr="00884C41">
        <w:rPr>
          <w:b/>
          <w:sz w:val="26"/>
          <w:szCs w:val="20"/>
        </w:rPr>
        <w:tab/>
      </w:r>
      <w:r w:rsidR="00E84E0D" w:rsidRPr="00884C41">
        <w:rPr>
          <w:b/>
          <w:sz w:val="26"/>
          <w:szCs w:val="20"/>
        </w:rPr>
        <w:tab/>
      </w:r>
      <w:r w:rsidR="00E84E0D" w:rsidRPr="00884C41">
        <w:rPr>
          <w:b/>
          <w:sz w:val="26"/>
          <w:szCs w:val="20"/>
        </w:rPr>
        <w:tab/>
      </w:r>
      <w:r w:rsidR="00E84E0D" w:rsidRPr="00884C41">
        <w:rPr>
          <w:b/>
          <w:sz w:val="26"/>
          <w:szCs w:val="20"/>
        </w:rPr>
        <w:tab/>
      </w:r>
      <w:r w:rsidR="00E84E0D" w:rsidRPr="00884C41">
        <w:rPr>
          <w:b/>
          <w:sz w:val="26"/>
          <w:szCs w:val="20"/>
        </w:rPr>
        <w:tab/>
      </w:r>
      <w:r w:rsidR="00FA67FB" w:rsidRPr="00884C41">
        <w:rPr>
          <w:b/>
          <w:sz w:val="26"/>
          <w:szCs w:val="20"/>
        </w:rPr>
        <w:t>Giảng viên ra đề</w:t>
      </w:r>
    </w:p>
    <w:sectPr w:rsidR="00FA67FB" w:rsidRPr="00884C41" w:rsidSect="00267B7A">
      <w:footerReference w:type="even" r:id="rId22"/>
      <w:footerReference w:type="default" r:id="rId23"/>
      <w:pgSz w:w="11906" w:h="16838" w:code="9"/>
      <w:pgMar w:top="864" w:right="720" w:bottom="864" w:left="100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388" w:rsidRDefault="00641388">
      <w:r>
        <w:separator/>
      </w:r>
    </w:p>
  </w:endnote>
  <w:endnote w:type="continuationSeparator" w:id="0">
    <w:p w:rsidR="00641388" w:rsidRDefault="006413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115" w:rsidRDefault="005A4082" w:rsidP="009A3931">
    <w:pPr>
      <w:pStyle w:val="Footer"/>
      <w:framePr w:wrap="around" w:vAnchor="text" w:hAnchor="margin" w:xAlign="center" w:y="1"/>
      <w:rPr>
        <w:rStyle w:val="PageNumber"/>
      </w:rPr>
    </w:pPr>
    <w:r>
      <w:rPr>
        <w:rStyle w:val="PageNumber"/>
      </w:rPr>
      <w:fldChar w:fldCharType="begin"/>
    </w:r>
    <w:r w:rsidR="00122115">
      <w:rPr>
        <w:rStyle w:val="PageNumber"/>
      </w:rPr>
      <w:instrText xml:space="preserve">PAGE  </w:instrText>
    </w:r>
    <w:r>
      <w:rPr>
        <w:rStyle w:val="PageNumber"/>
      </w:rPr>
      <w:fldChar w:fldCharType="end"/>
    </w:r>
  </w:p>
  <w:p w:rsidR="00122115" w:rsidRDefault="001221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115" w:rsidRPr="00884C41" w:rsidRDefault="00122115" w:rsidP="009A3931">
    <w:pPr>
      <w:pStyle w:val="Footer"/>
      <w:framePr w:wrap="around" w:vAnchor="text" w:hAnchor="margin" w:xAlign="center" w:y="1"/>
      <w:rPr>
        <w:rStyle w:val="PageNumber"/>
        <w:rFonts w:ascii="Palatino Linotype" w:hAnsi="Palatino Linotype"/>
        <w:szCs w:val="14"/>
      </w:rPr>
    </w:pPr>
    <w:r w:rsidRPr="00884C41">
      <w:rPr>
        <w:rStyle w:val="PageNumber"/>
        <w:rFonts w:ascii="Palatino Linotype" w:hAnsi="Palatino Linotype"/>
        <w:szCs w:val="14"/>
      </w:rPr>
      <w:t xml:space="preserve">Trang </w:t>
    </w:r>
    <w:r w:rsidR="005A4082" w:rsidRPr="00884C41">
      <w:rPr>
        <w:rStyle w:val="PageNumber"/>
        <w:rFonts w:ascii="Palatino Linotype" w:hAnsi="Palatino Linotype"/>
        <w:szCs w:val="14"/>
      </w:rPr>
      <w:fldChar w:fldCharType="begin"/>
    </w:r>
    <w:r w:rsidRPr="00884C41">
      <w:rPr>
        <w:rStyle w:val="PageNumber"/>
        <w:rFonts w:ascii="Palatino Linotype" w:hAnsi="Palatino Linotype"/>
        <w:szCs w:val="14"/>
      </w:rPr>
      <w:instrText xml:space="preserve">PAGE  </w:instrText>
    </w:r>
    <w:r w:rsidR="005A4082" w:rsidRPr="00884C41">
      <w:rPr>
        <w:rStyle w:val="PageNumber"/>
        <w:rFonts w:ascii="Palatino Linotype" w:hAnsi="Palatino Linotype"/>
        <w:szCs w:val="14"/>
      </w:rPr>
      <w:fldChar w:fldCharType="separate"/>
    </w:r>
    <w:r w:rsidR="00884C41">
      <w:rPr>
        <w:rStyle w:val="PageNumber"/>
        <w:rFonts w:ascii="Palatino Linotype" w:hAnsi="Palatino Linotype"/>
        <w:szCs w:val="14"/>
      </w:rPr>
      <w:t>1</w:t>
    </w:r>
    <w:r w:rsidR="005A4082" w:rsidRPr="00884C41">
      <w:rPr>
        <w:rStyle w:val="PageNumber"/>
        <w:rFonts w:ascii="Palatino Linotype" w:hAnsi="Palatino Linotype"/>
        <w:szCs w:val="14"/>
      </w:rPr>
      <w:fldChar w:fldCharType="end"/>
    </w:r>
  </w:p>
  <w:p w:rsidR="00122115" w:rsidRDefault="001221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388" w:rsidRDefault="00641388">
      <w:r>
        <w:separator/>
      </w:r>
    </w:p>
  </w:footnote>
  <w:footnote w:type="continuationSeparator" w:id="0">
    <w:p w:rsidR="00641388" w:rsidRDefault="006413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5426"/>
    <w:multiLevelType w:val="hybridMultilevel"/>
    <w:tmpl w:val="3F6A1BDE"/>
    <w:lvl w:ilvl="0" w:tplc="4E6CF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280580"/>
    <w:multiLevelType w:val="hybridMultilevel"/>
    <w:tmpl w:val="8ABCF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A4274"/>
    <w:multiLevelType w:val="hybridMultilevel"/>
    <w:tmpl w:val="2CB807CE"/>
    <w:lvl w:ilvl="0" w:tplc="0124F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85C23"/>
    <w:multiLevelType w:val="hybridMultilevel"/>
    <w:tmpl w:val="96BAD08C"/>
    <w:lvl w:ilvl="0" w:tplc="9B3CDD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22410C"/>
    <w:multiLevelType w:val="hybridMultilevel"/>
    <w:tmpl w:val="4D8209F2"/>
    <w:lvl w:ilvl="0" w:tplc="0124F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A3C22"/>
    <w:multiLevelType w:val="hybridMultilevel"/>
    <w:tmpl w:val="63B0D7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B2274"/>
    <w:multiLevelType w:val="hybridMultilevel"/>
    <w:tmpl w:val="69AE910C"/>
    <w:lvl w:ilvl="0" w:tplc="C77C9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9A023D"/>
    <w:multiLevelType w:val="hybridMultilevel"/>
    <w:tmpl w:val="79BC9E90"/>
    <w:lvl w:ilvl="0" w:tplc="0EFAD2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9A60C2"/>
    <w:multiLevelType w:val="hybridMultilevel"/>
    <w:tmpl w:val="9D7410C8"/>
    <w:lvl w:ilvl="0" w:tplc="22B6E8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AF6435"/>
    <w:multiLevelType w:val="hybridMultilevel"/>
    <w:tmpl w:val="05B0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601D73"/>
    <w:multiLevelType w:val="hybridMultilevel"/>
    <w:tmpl w:val="165AC1E4"/>
    <w:lvl w:ilvl="0" w:tplc="0124F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D75481"/>
    <w:multiLevelType w:val="hybridMultilevel"/>
    <w:tmpl w:val="304C3140"/>
    <w:lvl w:ilvl="0" w:tplc="76CCD53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BE54B7"/>
    <w:multiLevelType w:val="hybridMultilevel"/>
    <w:tmpl w:val="C0F2B636"/>
    <w:lvl w:ilvl="0" w:tplc="0124F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DC3ADF"/>
    <w:multiLevelType w:val="hybridMultilevel"/>
    <w:tmpl w:val="DE20E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26752"/>
    <w:multiLevelType w:val="hybridMultilevel"/>
    <w:tmpl w:val="4476C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C14087"/>
    <w:multiLevelType w:val="hybridMultilevel"/>
    <w:tmpl w:val="5BD20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5910AF"/>
    <w:multiLevelType w:val="hybridMultilevel"/>
    <w:tmpl w:val="9944747A"/>
    <w:lvl w:ilvl="0" w:tplc="CDDCF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9"/>
  </w:num>
  <w:num w:numId="3">
    <w:abstractNumId w:val="6"/>
  </w:num>
  <w:num w:numId="4">
    <w:abstractNumId w:val="3"/>
  </w:num>
  <w:num w:numId="5">
    <w:abstractNumId w:val="0"/>
  </w:num>
  <w:num w:numId="6">
    <w:abstractNumId w:val="7"/>
  </w:num>
  <w:num w:numId="7">
    <w:abstractNumId w:val="8"/>
  </w:num>
  <w:num w:numId="8">
    <w:abstractNumId w:val="16"/>
  </w:num>
  <w:num w:numId="9">
    <w:abstractNumId w:val="11"/>
  </w:num>
  <w:num w:numId="10">
    <w:abstractNumId w:val="5"/>
  </w:num>
  <w:num w:numId="11">
    <w:abstractNumId w:val="14"/>
  </w:num>
  <w:num w:numId="12">
    <w:abstractNumId w:val="15"/>
  </w:num>
  <w:num w:numId="13">
    <w:abstractNumId w:val="1"/>
  </w:num>
  <w:num w:numId="14">
    <w:abstractNumId w:val="2"/>
  </w:num>
  <w:num w:numId="15">
    <w:abstractNumId w:val="12"/>
  </w:num>
  <w:num w:numId="16">
    <w:abstractNumId w:val="10"/>
  </w:num>
  <w:num w:numId="17">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hideSpellingErrors/>
  <w:stylePaneFormatFilter w:val="3F01"/>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E23E68"/>
    <w:rsid w:val="000019CE"/>
    <w:rsid w:val="00003B40"/>
    <w:rsid w:val="00004DA8"/>
    <w:rsid w:val="0000641E"/>
    <w:rsid w:val="00011529"/>
    <w:rsid w:val="00012B21"/>
    <w:rsid w:val="0001306A"/>
    <w:rsid w:val="00013B9E"/>
    <w:rsid w:val="000217AB"/>
    <w:rsid w:val="0002227C"/>
    <w:rsid w:val="000247E9"/>
    <w:rsid w:val="00025275"/>
    <w:rsid w:val="00026905"/>
    <w:rsid w:val="00027EF8"/>
    <w:rsid w:val="00034634"/>
    <w:rsid w:val="00041D2F"/>
    <w:rsid w:val="00050AFB"/>
    <w:rsid w:val="00052AC7"/>
    <w:rsid w:val="0005346D"/>
    <w:rsid w:val="00055FB2"/>
    <w:rsid w:val="00060700"/>
    <w:rsid w:val="00060F1A"/>
    <w:rsid w:val="00061868"/>
    <w:rsid w:val="00071256"/>
    <w:rsid w:val="00074B47"/>
    <w:rsid w:val="00075516"/>
    <w:rsid w:val="00075786"/>
    <w:rsid w:val="0008004D"/>
    <w:rsid w:val="00081731"/>
    <w:rsid w:val="00084BC7"/>
    <w:rsid w:val="00085B33"/>
    <w:rsid w:val="0008704B"/>
    <w:rsid w:val="00092603"/>
    <w:rsid w:val="0009326A"/>
    <w:rsid w:val="00093A1F"/>
    <w:rsid w:val="00097A04"/>
    <w:rsid w:val="000A156F"/>
    <w:rsid w:val="000A2F7B"/>
    <w:rsid w:val="000A34C4"/>
    <w:rsid w:val="000A3B6D"/>
    <w:rsid w:val="000B029A"/>
    <w:rsid w:val="000B0E37"/>
    <w:rsid w:val="000B1EBA"/>
    <w:rsid w:val="000B4D4E"/>
    <w:rsid w:val="000B72A9"/>
    <w:rsid w:val="000C207C"/>
    <w:rsid w:val="000C4AE9"/>
    <w:rsid w:val="000C6E95"/>
    <w:rsid w:val="000D184A"/>
    <w:rsid w:val="000D2125"/>
    <w:rsid w:val="000D2B59"/>
    <w:rsid w:val="000D2D88"/>
    <w:rsid w:val="000D315B"/>
    <w:rsid w:val="000D360D"/>
    <w:rsid w:val="000D3FB7"/>
    <w:rsid w:val="000D4F3E"/>
    <w:rsid w:val="000D52BA"/>
    <w:rsid w:val="000D58C9"/>
    <w:rsid w:val="000D677C"/>
    <w:rsid w:val="000D7001"/>
    <w:rsid w:val="000D7CFE"/>
    <w:rsid w:val="000E17A7"/>
    <w:rsid w:val="000E40C7"/>
    <w:rsid w:val="000E4869"/>
    <w:rsid w:val="000E49DD"/>
    <w:rsid w:val="000E6AAB"/>
    <w:rsid w:val="000E73C2"/>
    <w:rsid w:val="000F0BE0"/>
    <w:rsid w:val="000F2305"/>
    <w:rsid w:val="000F23A4"/>
    <w:rsid w:val="000F3927"/>
    <w:rsid w:val="000F4528"/>
    <w:rsid w:val="000F52DA"/>
    <w:rsid w:val="000F75A7"/>
    <w:rsid w:val="00100636"/>
    <w:rsid w:val="00100D09"/>
    <w:rsid w:val="0010576F"/>
    <w:rsid w:val="00106F50"/>
    <w:rsid w:val="001075AE"/>
    <w:rsid w:val="00107BBE"/>
    <w:rsid w:val="00113963"/>
    <w:rsid w:val="00113ACE"/>
    <w:rsid w:val="00117716"/>
    <w:rsid w:val="00117920"/>
    <w:rsid w:val="00120573"/>
    <w:rsid w:val="00122115"/>
    <w:rsid w:val="00125691"/>
    <w:rsid w:val="00126C24"/>
    <w:rsid w:val="0012730D"/>
    <w:rsid w:val="00131685"/>
    <w:rsid w:val="00132973"/>
    <w:rsid w:val="00133184"/>
    <w:rsid w:val="0013434D"/>
    <w:rsid w:val="001374C8"/>
    <w:rsid w:val="00137A23"/>
    <w:rsid w:val="00141EFD"/>
    <w:rsid w:val="001427F9"/>
    <w:rsid w:val="00145F8F"/>
    <w:rsid w:val="00146040"/>
    <w:rsid w:val="00146BD1"/>
    <w:rsid w:val="001472BF"/>
    <w:rsid w:val="00151ABC"/>
    <w:rsid w:val="00151C4E"/>
    <w:rsid w:val="00152B3B"/>
    <w:rsid w:val="0015572F"/>
    <w:rsid w:val="00155881"/>
    <w:rsid w:val="0015725E"/>
    <w:rsid w:val="001612AD"/>
    <w:rsid w:val="00162F8E"/>
    <w:rsid w:val="0016327F"/>
    <w:rsid w:val="00163359"/>
    <w:rsid w:val="00165745"/>
    <w:rsid w:val="001674CC"/>
    <w:rsid w:val="0017046B"/>
    <w:rsid w:val="00170645"/>
    <w:rsid w:val="00175A2C"/>
    <w:rsid w:val="00180E8A"/>
    <w:rsid w:val="00181A8B"/>
    <w:rsid w:val="00183037"/>
    <w:rsid w:val="00183E40"/>
    <w:rsid w:val="00183F5A"/>
    <w:rsid w:val="00184374"/>
    <w:rsid w:val="0018616F"/>
    <w:rsid w:val="00187D2F"/>
    <w:rsid w:val="00187DFC"/>
    <w:rsid w:val="0019283A"/>
    <w:rsid w:val="0019369E"/>
    <w:rsid w:val="00195BE7"/>
    <w:rsid w:val="00195EEE"/>
    <w:rsid w:val="001A0616"/>
    <w:rsid w:val="001A19C2"/>
    <w:rsid w:val="001A3BF9"/>
    <w:rsid w:val="001A4546"/>
    <w:rsid w:val="001A57E8"/>
    <w:rsid w:val="001A5A9C"/>
    <w:rsid w:val="001B0BCA"/>
    <w:rsid w:val="001B2D48"/>
    <w:rsid w:val="001B4B2D"/>
    <w:rsid w:val="001C0620"/>
    <w:rsid w:val="001C2428"/>
    <w:rsid w:val="001C2D3F"/>
    <w:rsid w:val="001C51E0"/>
    <w:rsid w:val="001C7FB6"/>
    <w:rsid w:val="001D03F8"/>
    <w:rsid w:val="001D1085"/>
    <w:rsid w:val="001D21E8"/>
    <w:rsid w:val="001D3903"/>
    <w:rsid w:val="001D3F75"/>
    <w:rsid w:val="001D5209"/>
    <w:rsid w:val="001D6F7E"/>
    <w:rsid w:val="001E0D13"/>
    <w:rsid w:val="001E22E5"/>
    <w:rsid w:val="001E5515"/>
    <w:rsid w:val="001E5F01"/>
    <w:rsid w:val="001F0034"/>
    <w:rsid w:val="001F16FB"/>
    <w:rsid w:val="001F2E00"/>
    <w:rsid w:val="001F4525"/>
    <w:rsid w:val="001F696D"/>
    <w:rsid w:val="001F6BFC"/>
    <w:rsid w:val="00204C16"/>
    <w:rsid w:val="00205E40"/>
    <w:rsid w:val="00206DD8"/>
    <w:rsid w:val="002125E1"/>
    <w:rsid w:val="00212D74"/>
    <w:rsid w:val="00224119"/>
    <w:rsid w:val="00226662"/>
    <w:rsid w:val="00226BDD"/>
    <w:rsid w:val="00226FD8"/>
    <w:rsid w:val="00227395"/>
    <w:rsid w:val="00227A4E"/>
    <w:rsid w:val="00232228"/>
    <w:rsid w:val="00234743"/>
    <w:rsid w:val="0023502A"/>
    <w:rsid w:val="002405A5"/>
    <w:rsid w:val="002405BA"/>
    <w:rsid w:val="0024140B"/>
    <w:rsid w:val="00243658"/>
    <w:rsid w:val="00244A91"/>
    <w:rsid w:val="00244FB6"/>
    <w:rsid w:val="00247057"/>
    <w:rsid w:val="00251107"/>
    <w:rsid w:val="00251DDC"/>
    <w:rsid w:val="00255FE8"/>
    <w:rsid w:val="00257043"/>
    <w:rsid w:val="0025772C"/>
    <w:rsid w:val="0026041E"/>
    <w:rsid w:val="002629C2"/>
    <w:rsid w:val="00262CA9"/>
    <w:rsid w:val="00263189"/>
    <w:rsid w:val="00263671"/>
    <w:rsid w:val="00267B7A"/>
    <w:rsid w:val="00270202"/>
    <w:rsid w:val="002708CD"/>
    <w:rsid w:val="00272D29"/>
    <w:rsid w:val="00274495"/>
    <w:rsid w:val="002759D7"/>
    <w:rsid w:val="00280717"/>
    <w:rsid w:val="00282D9F"/>
    <w:rsid w:val="002857C2"/>
    <w:rsid w:val="00291675"/>
    <w:rsid w:val="0029362E"/>
    <w:rsid w:val="00294D4A"/>
    <w:rsid w:val="00296537"/>
    <w:rsid w:val="00296582"/>
    <w:rsid w:val="002965B3"/>
    <w:rsid w:val="002A5DC2"/>
    <w:rsid w:val="002B1F7F"/>
    <w:rsid w:val="002B3C3A"/>
    <w:rsid w:val="002B3CC2"/>
    <w:rsid w:val="002B4D16"/>
    <w:rsid w:val="002B7E76"/>
    <w:rsid w:val="002C0D7B"/>
    <w:rsid w:val="002C18BA"/>
    <w:rsid w:val="002C2272"/>
    <w:rsid w:val="002C2451"/>
    <w:rsid w:val="002C25EE"/>
    <w:rsid w:val="002C308C"/>
    <w:rsid w:val="002C769F"/>
    <w:rsid w:val="002D07DE"/>
    <w:rsid w:val="002D1D0D"/>
    <w:rsid w:val="002D366F"/>
    <w:rsid w:val="002D4DAD"/>
    <w:rsid w:val="002D65A5"/>
    <w:rsid w:val="002E0AA2"/>
    <w:rsid w:val="002E40C9"/>
    <w:rsid w:val="002E573C"/>
    <w:rsid w:val="002F1C7A"/>
    <w:rsid w:val="002F1E5D"/>
    <w:rsid w:val="002F3EA7"/>
    <w:rsid w:val="002F470C"/>
    <w:rsid w:val="00301D4D"/>
    <w:rsid w:val="00303152"/>
    <w:rsid w:val="00305970"/>
    <w:rsid w:val="00307D20"/>
    <w:rsid w:val="00310860"/>
    <w:rsid w:val="00313580"/>
    <w:rsid w:val="00314BA8"/>
    <w:rsid w:val="00316426"/>
    <w:rsid w:val="00316713"/>
    <w:rsid w:val="00320A07"/>
    <w:rsid w:val="00321ABA"/>
    <w:rsid w:val="003225C6"/>
    <w:rsid w:val="00323F9C"/>
    <w:rsid w:val="0032527A"/>
    <w:rsid w:val="003266D5"/>
    <w:rsid w:val="00327C07"/>
    <w:rsid w:val="00327E74"/>
    <w:rsid w:val="003331FC"/>
    <w:rsid w:val="003333E1"/>
    <w:rsid w:val="0034084B"/>
    <w:rsid w:val="0034232A"/>
    <w:rsid w:val="0034302E"/>
    <w:rsid w:val="00343E74"/>
    <w:rsid w:val="00346D01"/>
    <w:rsid w:val="00347FB2"/>
    <w:rsid w:val="003520DD"/>
    <w:rsid w:val="003536EF"/>
    <w:rsid w:val="0035493F"/>
    <w:rsid w:val="003553F3"/>
    <w:rsid w:val="003554C9"/>
    <w:rsid w:val="00355CF1"/>
    <w:rsid w:val="0035622E"/>
    <w:rsid w:val="00356C65"/>
    <w:rsid w:val="003577B1"/>
    <w:rsid w:val="00357854"/>
    <w:rsid w:val="00361AC1"/>
    <w:rsid w:val="00361D46"/>
    <w:rsid w:val="003638FB"/>
    <w:rsid w:val="0036697D"/>
    <w:rsid w:val="00366C29"/>
    <w:rsid w:val="0037404C"/>
    <w:rsid w:val="00377387"/>
    <w:rsid w:val="003810EB"/>
    <w:rsid w:val="00381A36"/>
    <w:rsid w:val="003825C2"/>
    <w:rsid w:val="003869D7"/>
    <w:rsid w:val="003870DB"/>
    <w:rsid w:val="00390704"/>
    <w:rsid w:val="003947C8"/>
    <w:rsid w:val="003A235F"/>
    <w:rsid w:val="003A2BD8"/>
    <w:rsid w:val="003A3485"/>
    <w:rsid w:val="003A3826"/>
    <w:rsid w:val="003A721B"/>
    <w:rsid w:val="003B22AA"/>
    <w:rsid w:val="003B43A2"/>
    <w:rsid w:val="003B4813"/>
    <w:rsid w:val="003B5482"/>
    <w:rsid w:val="003B5FBC"/>
    <w:rsid w:val="003B613F"/>
    <w:rsid w:val="003B7ACE"/>
    <w:rsid w:val="003C00B8"/>
    <w:rsid w:val="003C0A3E"/>
    <w:rsid w:val="003C16D8"/>
    <w:rsid w:val="003C1F7C"/>
    <w:rsid w:val="003C20FD"/>
    <w:rsid w:val="003C228E"/>
    <w:rsid w:val="003C2C1D"/>
    <w:rsid w:val="003C37D7"/>
    <w:rsid w:val="003C526D"/>
    <w:rsid w:val="003D1FEA"/>
    <w:rsid w:val="003D26D6"/>
    <w:rsid w:val="003D2FC1"/>
    <w:rsid w:val="003D33CE"/>
    <w:rsid w:val="003D561B"/>
    <w:rsid w:val="003D5A61"/>
    <w:rsid w:val="003D69E1"/>
    <w:rsid w:val="003E3B17"/>
    <w:rsid w:val="003E3C50"/>
    <w:rsid w:val="003E4914"/>
    <w:rsid w:val="003E4C4F"/>
    <w:rsid w:val="003E58E4"/>
    <w:rsid w:val="003E607C"/>
    <w:rsid w:val="003E7462"/>
    <w:rsid w:val="003E7BE8"/>
    <w:rsid w:val="003F0A3D"/>
    <w:rsid w:val="003F0D4B"/>
    <w:rsid w:val="003F119F"/>
    <w:rsid w:val="003F4465"/>
    <w:rsid w:val="003F5C09"/>
    <w:rsid w:val="004014C2"/>
    <w:rsid w:val="0040237A"/>
    <w:rsid w:val="00406BC2"/>
    <w:rsid w:val="00407C26"/>
    <w:rsid w:val="00412612"/>
    <w:rsid w:val="00413726"/>
    <w:rsid w:val="00415032"/>
    <w:rsid w:val="0041768F"/>
    <w:rsid w:val="004200AE"/>
    <w:rsid w:val="00422DCF"/>
    <w:rsid w:val="00423B62"/>
    <w:rsid w:val="00426425"/>
    <w:rsid w:val="00426DD5"/>
    <w:rsid w:val="00430FC1"/>
    <w:rsid w:val="00433062"/>
    <w:rsid w:val="004403C7"/>
    <w:rsid w:val="004417BF"/>
    <w:rsid w:val="004442B1"/>
    <w:rsid w:val="00446F88"/>
    <w:rsid w:val="00447E28"/>
    <w:rsid w:val="0045082C"/>
    <w:rsid w:val="00450911"/>
    <w:rsid w:val="00452AFD"/>
    <w:rsid w:val="00452E15"/>
    <w:rsid w:val="0045664F"/>
    <w:rsid w:val="00461965"/>
    <w:rsid w:val="00462020"/>
    <w:rsid w:val="00464123"/>
    <w:rsid w:val="00466337"/>
    <w:rsid w:val="00471127"/>
    <w:rsid w:val="004735A1"/>
    <w:rsid w:val="00475243"/>
    <w:rsid w:val="00475B3B"/>
    <w:rsid w:val="004774A5"/>
    <w:rsid w:val="00484B81"/>
    <w:rsid w:val="004859A1"/>
    <w:rsid w:val="00486A23"/>
    <w:rsid w:val="00490885"/>
    <w:rsid w:val="00494D60"/>
    <w:rsid w:val="00496CA5"/>
    <w:rsid w:val="004977BF"/>
    <w:rsid w:val="00497EB7"/>
    <w:rsid w:val="004A00A3"/>
    <w:rsid w:val="004A107A"/>
    <w:rsid w:val="004A175A"/>
    <w:rsid w:val="004A49E3"/>
    <w:rsid w:val="004A73C6"/>
    <w:rsid w:val="004B1D74"/>
    <w:rsid w:val="004B2DC8"/>
    <w:rsid w:val="004B2FB2"/>
    <w:rsid w:val="004B5490"/>
    <w:rsid w:val="004B5B23"/>
    <w:rsid w:val="004B7435"/>
    <w:rsid w:val="004C0ACD"/>
    <w:rsid w:val="004C3053"/>
    <w:rsid w:val="004C3E6A"/>
    <w:rsid w:val="004C4046"/>
    <w:rsid w:val="004C449F"/>
    <w:rsid w:val="004C44F9"/>
    <w:rsid w:val="004C4CCC"/>
    <w:rsid w:val="004C4FF6"/>
    <w:rsid w:val="004D1E7D"/>
    <w:rsid w:val="004D4183"/>
    <w:rsid w:val="004D6BDC"/>
    <w:rsid w:val="004D79AA"/>
    <w:rsid w:val="004D7FE9"/>
    <w:rsid w:val="004E3167"/>
    <w:rsid w:val="004E3D53"/>
    <w:rsid w:val="004E3FFA"/>
    <w:rsid w:val="004E4DF4"/>
    <w:rsid w:val="004E5B8C"/>
    <w:rsid w:val="004E6794"/>
    <w:rsid w:val="004E6D3F"/>
    <w:rsid w:val="004F1664"/>
    <w:rsid w:val="004F314C"/>
    <w:rsid w:val="004F334D"/>
    <w:rsid w:val="004F4502"/>
    <w:rsid w:val="00502A2C"/>
    <w:rsid w:val="0050528A"/>
    <w:rsid w:val="0051305E"/>
    <w:rsid w:val="00515CC3"/>
    <w:rsid w:val="005163FA"/>
    <w:rsid w:val="0051704E"/>
    <w:rsid w:val="00521FD6"/>
    <w:rsid w:val="00522C8E"/>
    <w:rsid w:val="005230D4"/>
    <w:rsid w:val="005309EA"/>
    <w:rsid w:val="005314B7"/>
    <w:rsid w:val="00533389"/>
    <w:rsid w:val="005427AD"/>
    <w:rsid w:val="0054333E"/>
    <w:rsid w:val="00543524"/>
    <w:rsid w:val="00543528"/>
    <w:rsid w:val="00552279"/>
    <w:rsid w:val="00552B78"/>
    <w:rsid w:val="00555262"/>
    <w:rsid w:val="00556F9F"/>
    <w:rsid w:val="005574AC"/>
    <w:rsid w:val="00557601"/>
    <w:rsid w:val="00560BEF"/>
    <w:rsid w:val="005626AA"/>
    <w:rsid w:val="005654A1"/>
    <w:rsid w:val="0056587E"/>
    <w:rsid w:val="0056662E"/>
    <w:rsid w:val="0057368F"/>
    <w:rsid w:val="005778AD"/>
    <w:rsid w:val="00580F29"/>
    <w:rsid w:val="00582B99"/>
    <w:rsid w:val="005836DC"/>
    <w:rsid w:val="00583874"/>
    <w:rsid w:val="00584E72"/>
    <w:rsid w:val="0058605D"/>
    <w:rsid w:val="0059697D"/>
    <w:rsid w:val="00597B8D"/>
    <w:rsid w:val="005A166C"/>
    <w:rsid w:val="005A4082"/>
    <w:rsid w:val="005A4D1C"/>
    <w:rsid w:val="005A5AA8"/>
    <w:rsid w:val="005A684D"/>
    <w:rsid w:val="005A767D"/>
    <w:rsid w:val="005A79D8"/>
    <w:rsid w:val="005B057D"/>
    <w:rsid w:val="005B13EE"/>
    <w:rsid w:val="005B18FC"/>
    <w:rsid w:val="005B1F03"/>
    <w:rsid w:val="005B278A"/>
    <w:rsid w:val="005B3B85"/>
    <w:rsid w:val="005B43F2"/>
    <w:rsid w:val="005B4D81"/>
    <w:rsid w:val="005B58A4"/>
    <w:rsid w:val="005B6129"/>
    <w:rsid w:val="005B6E51"/>
    <w:rsid w:val="005C019A"/>
    <w:rsid w:val="005C3635"/>
    <w:rsid w:val="005C3D2F"/>
    <w:rsid w:val="005C5B10"/>
    <w:rsid w:val="005C6884"/>
    <w:rsid w:val="005C79C1"/>
    <w:rsid w:val="005C7BA9"/>
    <w:rsid w:val="005D34C0"/>
    <w:rsid w:val="005D4E67"/>
    <w:rsid w:val="005D6650"/>
    <w:rsid w:val="005E143E"/>
    <w:rsid w:val="005E1559"/>
    <w:rsid w:val="005F4EE9"/>
    <w:rsid w:val="005F6A09"/>
    <w:rsid w:val="005F6B85"/>
    <w:rsid w:val="005F6D94"/>
    <w:rsid w:val="00600845"/>
    <w:rsid w:val="006105FA"/>
    <w:rsid w:val="0061467E"/>
    <w:rsid w:val="00615FA9"/>
    <w:rsid w:val="00625ACF"/>
    <w:rsid w:val="00632672"/>
    <w:rsid w:val="0063557A"/>
    <w:rsid w:val="00636E09"/>
    <w:rsid w:val="00640D1A"/>
    <w:rsid w:val="00641388"/>
    <w:rsid w:val="00643B78"/>
    <w:rsid w:val="0064439C"/>
    <w:rsid w:val="00644CD6"/>
    <w:rsid w:val="00654809"/>
    <w:rsid w:val="006577BE"/>
    <w:rsid w:val="00663351"/>
    <w:rsid w:val="00663A04"/>
    <w:rsid w:val="0066518D"/>
    <w:rsid w:val="00665C11"/>
    <w:rsid w:val="00670019"/>
    <w:rsid w:val="00672B72"/>
    <w:rsid w:val="00673397"/>
    <w:rsid w:val="00673DE2"/>
    <w:rsid w:val="00676283"/>
    <w:rsid w:val="00676652"/>
    <w:rsid w:val="00677DAD"/>
    <w:rsid w:val="00681C48"/>
    <w:rsid w:val="00683C94"/>
    <w:rsid w:val="00687F7A"/>
    <w:rsid w:val="00691080"/>
    <w:rsid w:val="006911F5"/>
    <w:rsid w:val="00697975"/>
    <w:rsid w:val="006A00AA"/>
    <w:rsid w:val="006A066D"/>
    <w:rsid w:val="006A1032"/>
    <w:rsid w:val="006A5149"/>
    <w:rsid w:val="006A6676"/>
    <w:rsid w:val="006A6BA3"/>
    <w:rsid w:val="006A6BE1"/>
    <w:rsid w:val="006B0650"/>
    <w:rsid w:val="006B1024"/>
    <w:rsid w:val="006B2298"/>
    <w:rsid w:val="006B4546"/>
    <w:rsid w:val="006C01C0"/>
    <w:rsid w:val="006C09A5"/>
    <w:rsid w:val="006C0DAD"/>
    <w:rsid w:val="006C11F6"/>
    <w:rsid w:val="006C2B91"/>
    <w:rsid w:val="006C37DA"/>
    <w:rsid w:val="006C3E38"/>
    <w:rsid w:val="006C6F5B"/>
    <w:rsid w:val="006D068B"/>
    <w:rsid w:val="006D0AF5"/>
    <w:rsid w:val="006D260E"/>
    <w:rsid w:val="006D2E16"/>
    <w:rsid w:val="006D52BF"/>
    <w:rsid w:val="006D79D8"/>
    <w:rsid w:val="006E1063"/>
    <w:rsid w:val="006E15F5"/>
    <w:rsid w:val="006E1B2D"/>
    <w:rsid w:val="006E3483"/>
    <w:rsid w:val="006E3FD0"/>
    <w:rsid w:val="006E6B79"/>
    <w:rsid w:val="006E7B88"/>
    <w:rsid w:val="006F1669"/>
    <w:rsid w:val="006F3066"/>
    <w:rsid w:val="006F670C"/>
    <w:rsid w:val="006F67AB"/>
    <w:rsid w:val="006F7E67"/>
    <w:rsid w:val="007035E4"/>
    <w:rsid w:val="00704003"/>
    <w:rsid w:val="00705877"/>
    <w:rsid w:val="007059B4"/>
    <w:rsid w:val="00706075"/>
    <w:rsid w:val="00707187"/>
    <w:rsid w:val="00707843"/>
    <w:rsid w:val="00710634"/>
    <w:rsid w:val="00710F7E"/>
    <w:rsid w:val="007121D1"/>
    <w:rsid w:val="00712F2D"/>
    <w:rsid w:val="0071350B"/>
    <w:rsid w:val="0071557C"/>
    <w:rsid w:val="00717F6C"/>
    <w:rsid w:val="00720D76"/>
    <w:rsid w:val="00721811"/>
    <w:rsid w:val="007241FC"/>
    <w:rsid w:val="007251DD"/>
    <w:rsid w:val="00725BD8"/>
    <w:rsid w:val="007270F4"/>
    <w:rsid w:val="007304AB"/>
    <w:rsid w:val="00734952"/>
    <w:rsid w:val="00737F0F"/>
    <w:rsid w:val="00740B0B"/>
    <w:rsid w:val="00740D4E"/>
    <w:rsid w:val="00742A6B"/>
    <w:rsid w:val="00744C91"/>
    <w:rsid w:val="0074580A"/>
    <w:rsid w:val="00747696"/>
    <w:rsid w:val="00751653"/>
    <w:rsid w:val="007537C3"/>
    <w:rsid w:val="00753907"/>
    <w:rsid w:val="00754004"/>
    <w:rsid w:val="00754238"/>
    <w:rsid w:val="00754763"/>
    <w:rsid w:val="00755546"/>
    <w:rsid w:val="0075578D"/>
    <w:rsid w:val="0075768F"/>
    <w:rsid w:val="00757A8F"/>
    <w:rsid w:val="00760130"/>
    <w:rsid w:val="007620FD"/>
    <w:rsid w:val="0076504A"/>
    <w:rsid w:val="00765133"/>
    <w:rsid w:val="00770AB3"/>
    <w:rsid w:val="00771D1A"/>
    <w:rsid w:val="007745E5"/>
    <w:rsid w:val="00782BD1"/>
    <w:rsid w:val="00782E96"/>
    <w:rsid w:val="007904A5"/>
    <w:rsid w:val="00794313"/>
    <w:rsid w:val="007A06CB"/>
    <w:rsid w:val="007A1DE8"/>
    <w:rsid w:val="007A23EA"/>
    <w:rsid w:val="007A5AA4"/>
    <w:rsid w:val="007A7811"/>
    <w:rsid w:val="007B0E0F"/>
    <w:rsid w:val="007B5119"/>
    <w:rsid w:val="007B6461"/>
    <w:rsid w:val="007C1C3C"/>
    <w:rsid w:val="007C3B40"/>
    <w:rsid w:val="007C406E"/>
    <w:rsid w:val="007C4BD9"/>
    <w:rsid w:val="007C53E0"/>
    <w:rsid w:val="007C7414"/>
    <w:rsid w:val="007C7D88"/>
    <w:rsid w:val="007D141C"/>
    <w:rsid w:val="007D21A4"/>
    <w:rsid w:val="007D2383"/>
    <w:rsid w:val="007D31E2"/>
    <w:rsid w:val="007D3E91"/>
    <w:rsid w:val="007D54E6"/>
    <w:rsid w:val="007D5CC7"/>
    <w:rsid w:val="007D690D"/>
    <w:rsid w:val="007E2135"/>
    <w:rsid w:val="007E4841"/>
    <w:rsid w:val="007E75C1"/>
    <w:rsid w:val="007F0B7F"/>
    <w:rsid w:val="007F1A88"/>
    <w:rsid w:val="007F2362"/>
    <w:rsid w:val="007F3B2B"/>
    <w:rsid w:val="007F5452"/>
    <w:rsid w:val="007F57A8"/>
    <w:rsid w:val="007F72EB"/>
    <w:rsid w:val="008049B2"/>
    <w:rsid w:val="008050F2"/>
    <w:rsid w:val="008055B4"/>
    <w:rsid w:val="008075A3"/>
    <w:rsid w:val="00813CDB"/>
    <w:rsid w:val="00814E23"/>
    <w:rsid w:val="00815FC0"/>
    <w:rsid w:val="00816675"/>
    <w:rsid w:val="008170BF"/>
    <w:rsid w:val="00820FF2"/>
    <w:rsid w:val="00821330"/>
    <w:rsid w:val="008308C4"/>
    <w:rsid w:val="00830945"/>
    <w:rsid w:val="008318F3"/>
    <w:rsid w:val="008322A6"/>
    <w:rsid w:val="0083594C"/>
    <w:rsid w:val="00837E42"/>
    <w:rsid w:val="00841920"/>
    <w:rsid w:val="00841CEC"/>
    <w:rsid w:val="008420B4"/>
    <w:rsid w:val="0084402C"/>
    <w:rsid w:val="00844394"/>
    <w:rsid w:val="00844B9A"/>
    <w:rsid w:val="008476F7"/>
    <w:rsid w:val="008478CC"/>
    <w:rsid w:val="00847F9D"/>
    <w:rsid w:val="00853079"/>
    <w:rsid w:val="008548B7"/>
    <w:rsid w:val="00864E62"/>
    <w:rsid w:val="00871C9B"/>
    <w:rsid w:val="008724A6"/>
    <w:rsid w:val="00877218"/>
    <w:rsid w:val="00877F79"/>
    <w:rsid w:val="008802D7"/>
    <w:rsid w:val="00880932"/>
    <w:rsid w:val="00880CDE"/>
    <w:rsid w:val="0088225F"/>
    <w:rsid w:val="00882868"/>
    <w:rsid w:val="00884C41"/>
    <w:rsid w:val="0088694F"/>
    <w:rsid w:val="008925F3"/>
    <w:rsid w:val="0089284C"/>
    <w:rsid w:val="00893C50"/>
    <w:rsid w:val="0089571D"/>
    <w:rsid w:val="008A38B9"/>
    <w:rsid w:val="008A55CA"/>
    <w:rsid w:val="008A5D4A"/>
    <w:rsid w:val="008A7571"/>
    <w:rsid w:val="008B06E8"/>
    <w:rsid w:val="008B0E86"/>
    <w:rsid w:val="008B21EE"/>
    <w:rsid w:val="008B37CF"/>
    <w:rsid w:val="008B6465"/>
    <w:rsid w:val="008B6C6D"/>
    <w:rsid w:val="008B707B"/>
    <w:rsid w:val="008B7AD1"/>
    <w:rsid w:val="008C2655"/>
    <w:rsid w:val="008C29DD"/>
    <w:rsid w:val="008C40CB"/>
    <w:rsid w:val="008C4120"/>
    <w:rsid w:val="008C4CB5"/>
    <w:rsid w:val="008C4FCD"/>
    <w:rsid w:val="008C699F"/>
    <w:rsid w:val="008C796F"/>
    <w:rsid w:val="008D1A4C"/>
    <w:rsid w:val="008D2878"/>
    <w:rsid w:val="008D5306"/>
    <w:rsid w:val="008E07F0"/>
    <w:rsid w:val="008E1875"/>
    <w:rsid w:val="008E3B4C"/>
    <w:rsid w:val="008E6F6E"/>
    <w:rsid w:val="008F00AA"/>
    <w:rsid w:val="008F050C"/>
    <w:rsid w:val="008F0BD6"/>
    <w:rsid w:val="008F649A"/>
    <w:rsid w:val="00901C20"/>
    <w:rsid w:val="00905D33"/>
    <w:rsid w:val="009065BD"/>
    <w:rsid w:val="00906F26"/>
    <w:rsid w:val="0090747B"/>
    <w:rsid w:val="00907C51"/>
    <w:rsid w:val="0091145F"/>
    <w:rsid w:val="00914B35"/>
    <w:rsid w:val="009224D4"/>
    <w:rsid w:val="009261C5"/>
    <w:rsid w:val="00926A4F"/>
    <w:rsid w:val="00927BA4"/>
    <w:rsid w:val="00933234"/>
    <w:rsid w:val="009405DE"/>
    <w:rsid w:val="00941265"/>
    <w:rsid w:val="009428B7"/>
    <w:rsid w:val="009433E4"/>
    <w:rsid w:val="00943A34"/>
    <w:rsid w:val="009450AD"/>
    <w:rsid w:val="009452E5"/>
    <w:rsid w:val="0094660D"/>
    <w:rsid w:val="009467C7"/>
    <w:rsid w:val="00946D6E"/>
    <w:rsid w:val="0094718C"/>
    <w:rsid w:val="009472CE"/>
    <w:rsid w:val="0095167B"/>
    <w:rsid w:val="009560F7"/>
    <w:rsid w:val="00957D7E"/>
    <w:rsid w:val="00963077"/>
    <w:rsid w:val="009639A5"/>
    <w:rsid w:val="00970E61"/>
    <w:rsid w:val="00971229"/>
    <w:rsid w:val="00971C4E"/>
    <w:rsid w:val="00971EC0"/>
    <w:rsid w:val="0097203C"/>
    <w:rsid w:val="00972477"/>
    <w:rsid w:val="00975784"/>
    <w:rsid w:val="009801FC"/>
    <w:rsid w:val="00980323"/>
    <w:rsid w:val="00980B59"/>
    <w:rsid w:val="009810AB"/>
    <w:rsid w:val="009810F9"/>
    <w:rsid w:val="00982A40"/>
    <w:rsid w:val="00983493"/>
    <w:rsid w:val="0098469E"/>
    <w:rsid w:val="00985241"/>
    <w:rsid w:val="009855BC"/>
    <w:rsid w:val="00985C7B"/>
    <w:rsid w:val="00991004"/>
    <w:rsid w:val="00991426"/>
    <w:rsid w:val="00991EDE"/>
    <w:rsid w:val="00994188"/>
    <w:rsid w:val="009A0F77"/>
    <w:rsid w:val="009A110F"/>
    <w:rsid w:val="009A1C12"/>
    <w:rsid w:val="009A1F7A"/>
    <w:rsid w:val="009A3931"/>
    <w:rsid w:val="009A484E"/>
    <w:rsid w:val="009A58D7"/>
    <w:rsid w:val="009A66CF"/>
    <w:rsid w:val="009A6F1D"/>
    <w:rsid w:val="009B1549"/>
    <w:rsid w:val="009B4BAC"/>
    <w:rsid w:val="009C707B"/>
    <w:rsid w:val="009D3632"/>
    <w:rsid w:val="009D41F2"/>
    <w:rsid w:val="009D7624"/>
    <w:rsid w:val="009E17C7"/>
    <w:rsid w:val="009E6A61"/>
    <w:rsid w:val="009F56AB"/>
    <w:rsid w:val="009F6157"/>
    <w:rsid w:val="009F687E"/>
    <w:rsid w:val="00A0282F"/>
    <w:rsid w:val="00A03575"/>
    <w:rsid w:val="00A074BA"/>
    <w:rsid w:val="00A11FF6"/>
    <w:rsid w:val="00A140F5"/>
    <w:rsid w:val="00A15FC3"/>
    <w:rsid w:val="00A173B6"/>
    <w:rsid w:val="00A17A2B"/>
    <w:rsid w:val="00A2173C"/>
    <w:rsid w:val="00A21D49"/>
    <w:rsid w:val="00A228B3"/>
    <w:rsid w:val="00A242F4"/>
    <w:rsid w:val="00A25143"/>
    <w:rsid w:val="00A2774B"/>
    <w:rsid w:val="00A30534"/>
    <w:rsid w:val="00A3059F"/>
    <w:rsid w:val="00A31071"/>
    <w:rsid w:val="00A3159D"/>
    <w:rsid w:val="00A32CC7"/>
    <w:rsid w:val="00A36487"/>
    <w:rsid w:val="00A4330E"/>
    <w:rsid w:val="00A44376"/>
    <w:rsid w:val="00A4773D"/>
    <w:rsid w:val="00A52816"/>
    <w:rsid w:val="00A54B59"/>
    <w:rsid w:val="00A55986"/>
    <w:rsid w:val="00A57ACA"/>
    <w:rsid w:val="00A6738E"/>
    <w:rsid w:val="00A67982"/>
    <w:rsid w:val="00A71258"/>
    <w:rsid w:val="00A73774"/>
    <w:rsid w:val="00A75451"/>
    <w:rsid w:val="00A76370"/>
    <w:rsid w:val="00A80A53"/>
    <w:rsid w:val="00A81C4F"/>
    <w:rsid w:val="00A81C77"/>
    <w:rsid w:val="00A82ED9"/>
    <w:rsid w:val="00A84BFB"/>
    <w:rsid w:val="00A86E06"/>
    <w:rsid w:val="00A87F94"/>
    <w:rsid w:val="00A90A0B"/>
    <w:rsid w:val="00A9227A"/>
    <w:rsid w:val="00A93273"/>
    <w:rsid w:val="00A964FF"/>
    <w:rsid w:val="00A965DF"/>
    <w:rsid w:val="00A97231"/>
    <w:rsid w:val="00A97A92"/>
    <w:rsid w:val="00AA34DC"/>
    <w:rsid w:val="00AA3981"/>
    <w:rsid w:val="00AA4574"/>
    <w:rsid w:val="00AA6AAA"/>
    <w:rsid w:val="00AA6D35"/>
    <w:rsid w:val="00AA786A"/>
    <w:rsid w:val="00AB0532"/>
    <w:rsid w:val="00AB10A2"/>
    <w:rsid w:val="00AB1228"/>
    <w:rsid w:val="00AB3A71"/>
    <w:rsid w:val="00AB4126"/>
    <w:rsid w:val="00AB6B68"/>
    <w:rsid w:val="00AB6C63"/>
    <w:rsid w:val="00AC07E9"/>
    <w:rsid w:val="00AC0E3E"/>
    <w:rsid w:val="00AC3D22"/>
    <w:rsid w:val="00AC57C6"/>
    <w:rsid w:val="00AD0AF5"/>
    <w:rsid w:val="00AD0FCA"/>
    <w:rsid w:val="00AD2BA1"/>
    <w:rsid w:val="00AD3079"/>
    <w:rsid w:val="00AD3B78"/>
    <w:rsid w:val="00AD487C"/>
    <w:rsid w:val="00AD54B5"/>
    <w:rsid w:val="00AD68C1"/>
    <w:rsid w:val="00AD72A4"/>
    <w:rsid w:val="00AE455D"/>
    <w:rsid w:val="00AE52F6"/>
    <w:rsid w:val="00AE5766"/>
    <w:rsid w:val="00AE5B9E"/>
    <w:rsid w:val="00AE5E59"/>
    <w:rsid w:val="00AE6049"/>
    <w:rsid w:val="00AE6C22"/>
    <w:rsid w:val="00AF58A5"/>
    <w:rsid w:val="00B0149B"/>
    <w:rsid w:val="00B022BF"/>
    <w:rsid w:val="00B029E5"/>
    <w:rsid w:val="00B04300"/>
    <w:rsid w:val="00B0689F"/>
    <w:rsid w:val="00B06BFA"/>
    <w:rsid w:val="00B07258"/>
    <w:rsid w:val="00B0759A"/>
    <w:rsid w:val="00B10642"/>
    <w:rsid w:val="00B106C4"/>
    <w:rsid w:val="00B12142"/>
    <w:rsid w:val="00B12233"/>
    <w:rsid w:val="00B13486"/>
    <w:rsid w:val="00B13B76"/>
    <w:rsid w:val="00B15DB5"/>
    <w:rsid w:val="00B16FCC"/>
    <w:rsid w:val="00B2100B"/>
    <w:rsid w:val="00B21A66"/>
    <w:rsid w:val="00B21AF8"/>
    <w:rsid w:val="00B21EAF"/>
    <w:rsid w:val="00B220C5"/>
    <w:rsid w:val="00B2271A"/>
    <w:rsid w:val="00B23AE6"/>
    <w:rsid w:val="00B34BEC"/>
    <w:rsid w:val="00B350D0"/>
    <w:rsid w:val="00B35F06"/>
    <w:rsid w:val="00B407A2"/>
    <w:rsid w:val="00B4280E"/>
    <w:rsid w:val="00B44171"/>
    <w:rsid w:val="00B44D6C"/>
    <w:rsid w:val="00B457C1"/>
    <w:rsid w:val="00B457F1"/>
    <w:rsid w:val="00B4636D"/>
    <w:rsid w:val="00B46382"/>
    <w:rsid w:val="00B47709"/>
    <w:rsid w:val="00B514F2"/>
    <w:rsid w:val="00B5454C"/>
    <w:rsid w:val="00B552CE"/>
    <w:rsid w:val="00B559F7"/>
    <w:rsid w:val="00B569A9"/>
    <w:rsid w:val="00B57226"/>
    <w:rsid w:val="00B57ECB"/>
    <w:rsid w:val="00B61860"/>
    <w:rsid w:val="00B61B4A"/>
    <w:rsid w:val="00B61CBB"/>
    <w:rsid w:val="00B61E25"/>
    <w:rsid w:val="00B62AB0"/>
    <w:rsid w:val="00B62B11"/>
    <w:rsid w:val="00B63ACC"/>
    <w:rsid w:val="00B70713"/>
    <w:rsid w:val="00B70DFC"/>
    <w:rsid w:val="00B71695"/>
    <w:rsid w:val="00B72124"/>
    <w:rsid w:val="00B736A6"/>
    <w:rsid w:val="00B73805"/>
    <w:rsid w:val="00B73A9F"/>
    <w:rsid w:val="00B74E8E"/>
    <w:rsid w:val="00B75EF6"/>
    <w:rsid w:val="00B81A29"/>
    <w:rsid w:val="00B84000"/>
    <w:rsid w:val="00B85800"/>
    <w:rsid w:val="00B867D1"/>
    <w:rsid w:val="00B8798B"/>
    <w:rsid w:val="00B87F2C"/>
    <w:rsid w:val="00B90B1E"/>
    <w:rsid w:val="00B927C3"/>
    <w:rsid w:val="00B93466"/>
    <w:rsid w:val="00B94AAD"/>
    <w:rsid w:val="00B96B74"/>
    <w:rsid w:val="00B971AE"/>
    <w:rsid w:val="00B97936"/>
    <w:rsid w:val="00B9797D"/>
    <w:rsid w:val="00BA40DC"/>
    <w:rsid w:val="00BA61EE"/>
    <w:rsid w:val="00BA6FF0"/>
    <w:rsid w:val="00BB408E"/>
    <w:rsid w:val="00BB78B0"/>
    <w:rsid w:val="00BC29D2"/>
    <w:rsid w:val="00BC5767"/>
    <w:rsid w:val="00BD099B"/>
    <w:rsid w:val="00BD2712"/>
    <w:rsid w:val="00BD416A"/>
    <w:rsid w:val="00BD63FD"/>
    <w:rsid w:val="00BD7916"/>
    <w:rsid w:val="00BE2BC1"/>
    <w:rsid w:val="00BE3996"/>
    <w:rsid w:val="00BE5005"/>
    <w:rsid w:val="00BE6A9F"/>
    <w:rsid w:val="00BF189E"/>
    <w:rsid w:val="00BF2491"/>
    <w:rsid w:val="00BF31CF"/>
    <w:rsid w:val="00BF3299"/>
    <w:rsid w:val="00C00DB6"/>
    <w:rsid w:val="00C01C0B"/>
    <w:rsid w:val="00C023BB"/>
    <w:rsid w:val="00C03106"/>
    <w:rsid w:val="00C106B6"/>
    <w:rsid w:val="00C11BF8"/>
    <w:rsid w:val="00C138AB"/>
    <w:rsid w:val="00C14C22"/>
    <w:rsid w:val="00C15827"/>
    <w:rsid w:val="00C20E86"/>
    <w:rsid w:val="00C22D9E"/>
    <w:rsid w:val="00C23242"/>
    <w:rsid w:val="00C2600B"/>
    <w:rsid w:val="00C328F6"/>
    <w:rsid w:val="00C341DA"/>
    <w:rsid w:val="00C3446B"/>
    <w:rsid w:val="00C34C8D"/>
    <w:rsid w:val="00C4070E"/>
    <w:rsid w:val="00C41224"/>
    <w:rsid w:val="00C42DFA"/>
    <w:rsid w:val="00C44F20"/>
    <w:rsid w:val="00C466E4"/>
    <w:rsid w:val="00C5128F"/>
    <w:rsid w:val="00C52A03"/>
    <w:rsid w:val="00C553A6"/>
    <w:rsid w:val="00C571D0"/>
    <w:rsid w:val="00C60DC2"/>
    <w:rsid w:val="00C61620"/>
    <w:rsid w:val="00C626D0"/>
    <w:rsid w:val="00C62747"/>
    <w:rsid w:val="00C650EF"/>
    <w:rsid w:val="00C66365"/>
    <w:rsid w:val="00C67804"/>
    <w:rsid w:val="00C7031D"/>
    <w:rsid w:val="00C80FE6"/>
    <w:rsid w:val="00C819E0"/>
    <w:rsid w:val="00C82A5D"/>
    <w:rsid w:val="00C8345A"/>
    <w:rsid w:val="00C86D99"/>
    <w:rsid w:val="00C929A6"/>
    <w:rsid w:val="00C9628A"/>
    <w:rsid w:val="00C97B3D"/>
    <w:rsid w:val="00CA20B6"/>
    <w:rsid w:val="00CA47A0"/>
    <w:rsid w:val="00CA6AED"/>
    <w:rsid w:val="00CA7EDB"/>
    <w:rsid w:val="00CA7F23"/>
    <w:rsid w:val="00CB09D8"/>
    <w:rsid w:val="00CB309D"/>
    <w:rsid w:val="00CB3360"/>
    <w:rsid w:val="00CB3513"/>
    <w:rsid w:val="00CB3C76"/>
    <w:rsid w:val="00CB4021"/>
    <w:rsid w:val="00CB62D1"/>
    <w:rsid w:val="00CB7209"/>
    <w:rsid w:val="00CB724C"/>
    <w:rsid w:val="00CC0505"/>
    <w:rsid w:val="00CC1F6F"/>
    <w:rsid w:val="00CC2879"/>
    <w:rsid w:val="00CC322B"/>
    <w:rsid w:val="00CC3910"/>
    <w:rsid w:val="00CC62EE"/>
    <w:rsid w:val="00CD0B89"/>
    <w:rsid w:val="00CD0D4C"/>
    <w:rsid w:val="00CD1CC9"/>
    <w:rsid w:val="00CD32A2"/>
    <w:rsid w:val="00CD3BC4"/>
    <w:rsid w:val="00CD726B"/>
    <w:rsid w:val="00CD76DC"/>
    <w:rsid w:val="00CE2E67"/>
    <w:rsid w:val="00CE3F5E"/>
    <w:rsid w:val="00CE66ED"/>
    <w:rsid w:val="00CE6AD4"/>
    <w:rsid w:val="00CF04C1"/>
    <w:rsid w:val="00CF0A2B"/>
    <w:rsid w:val="00CF23C7"/>
    <w:rsid w:val="00CF5947"/>
    <w:rsid w:val="00CF5BC0"/>
    <w:rsid w:val="00CF79DF"/>
    <w:rsid w:val="00D01A9B"/>
    <w:rsid w:val="00D02047"/>
    <w:rsid w:val="00D03BEC"/>
    <w:rsid w:val="00D04F1E"/>
    <w:rsid w:val="00D04FB7"/>
    <w:rsid w:val="00D050FA"/>
    <w:rsid w:val="00D05159"/>
    <w:rsid w:val="00D15589"/>
    <w:rsid w:val="00D16B88"/>
    <w:rsid w:val="00D17F37"/>
    <w:rsid w:val="00D207F6"/>
    <w:rsid w:val="00D20D0D"/>
    <w:rsid w:val="00D2203C"/>
    <w:rsid w:val="00D225A8"/>
    <w:rsid w:val="00D25A1A"/>
    <w:rsid w:val="00D26116"/>
    <w:rsid w:val="00D27C4B"/>
    <w:rsid w:val="00D33D6E"/>
    <w:rsid w:val="00D34CDA"/>
    <w:rsid w:val="00D36374"/>
    <w:rsid w:val="00D3638C"/>
    <w:rsid w:val="00D3730B"/>
    <w:rsid w:val="00D400D1"/>
    <w:rsid w:val="00D451A4"/>
    <w:rsid w:val="00D47F3B"/>
    <w:rsid w:val="00D50359"/>
    <w:rsid w:val="00D506B0"/>
    <w:rsid w:val="00D50742"/>
    <w:rsid w:val="00D549CE"/>
    <w:rsid w:val="00D56203"/>
    <w:rsid w:val="00D56B85"/>
    <w:rsid w:val="00D64989"/>
    <w:rsid w:val="00D66BED"/>
    <w:rsid w:val="00D72328"/>
    <w:rsid w:val="00D7465D"/>
    <w:rsid w:val="00D81214"/>
    <w:rsid w:val="00D829C8"/>
    <w:rsid w:val="00D82B69"/>
    <w:rsid w:val="00D82D5E"/>
    <w:rsid w:val="00D847F4"/>
    <w:rsid w:val="00D85A98"/>
    <w:rsid w:val="00D871DC"/>
    <w:rsid w:val="00D87633"/>
    <w:rsid w:val="00D878D8"/>
    <w:rsid w:val="00D90171"/>
    <w:rsid w:val="00D94DD8"/>
    <w:rsid w:val="00DA1D24"/>
    <w:rsid w:val="00DA3429"/>
    <w:rsid w:val="00DA52EF"/>
    <w:rsid w:val="00DA5AC4"/>
    <w:rsid w:val="00DA7D7E"/>
    <w:rsid w:val="00DB2234"/>
    <w:rsid w:val="00DB238F"/>
    <w:rsid w:val="00DB4996"/>
    <w:rsid w:val="00DB5365"/>
    <w:rsid w:val="00DC0A8B"/>
    <w:rsid w:val="00DC1074"/>
    <w:rsid w:val="00DC1D4C"/>
    <w:rsid w:val="00DC1E21"/>
    <w:rsid w:val="00DC1E52"/>
    <w:rsid w:val="00DC46BD"/>
    <w:rsid w:val="00DC5181"/>
    <w:rsid w:val="00DC52B6"/>
    <w:rsid w:val="00DC793E"/>
    <w:rsid w:val="00DC7A9E"/>
    <w:rsid w:val="00DD13F7"/>
    <w:rsid w:val="00DD2E7E"/>
    <w:rsid w:val="00DD32C8"/>
    <w:rsid w:val="00DD5E6C"/>
    <w:rsid w:val="00DE036D"/>
    <w:rsid w:val="00DE06C5"/>
    <w:rsid w:val="00DE11FB"/>
    <w:rsid w:val="00DE2023"/>
    <w:rsid w:val="00DE3324"/>
    <w:rsid w:val="00DE3525"/>
    <w:rsid w:val="00DE4423"/>
    <w:rsid w:val="00DE4BED"/>
    <w:rsid w:val="00DE525C"/>
    <w:rsid w:val="00DE5701"/>
    <w:rsid w:val="00DE62F1"/>
    <w:rsid w:val="00DF04FA"/>
    <w:rsid w:val="00DF1446"/>
    <w:rsid w:val="00DF2114"/>
    <w:rsid w:val="00DF22FF"/>
    <w:rsid w:val="00DF2E9B"/>
    <w:rsid w:val="00DF5BF7"/>
    <w:rsid w:val="00DF7BA6"/>
    <w:rsid w:val="00E0097D"/>
    <w:rsid w:val="00E02021"/>
    <w:rsid w:val="00E04AED"/>
    <w:rsid w:val="00E05C4A"/>
    <w:rsid w:val="00E1013F"/>
    <w:rsid w:val="00E102BC"/>
    <w:rsid w:val="00E11E26"/>
    <w:rsid w:val="00E1556F"/>
    <w:rsid w:val="00E15AE3"/>
    <w:rsid w:val="00E15BC0"/>
    <w:rsid w:val="00E172EB"/>
    <w:rsid w:val="00E20AD8"/>
    <w:rsid w:val="00E23E68"/>
    <w:rsid w:val="00E2442D"/>
    <w:rsid w:val="00E30026"/>
    <w:rsid w:val="00E30577"/>
    <w:rsid w:val="00E3166F"/>
    <w:rsid w:val="00E31BCB"/>
    <w:rsid w:val="00E327F0"/>
    <w:rsid w:val="00E33370"/>
    <w:rsid w:val="00E342AE"/>
    <w:rsid w:val="00E4150B"/>
    <w:rsid w:val="00E4218A"/>
    <w:rsid w:val="00E4522A"/>
    <w:rsid w:val="00E45FE0"/>
    <w:rsid w:val="00E468E5"/>
    <w:rsid w:val="00E47522"/>
    <w:rsid w:val="00E5272C"/>
    <w:rsid w:val="00E537E9"/>
    <w:rsid w:val="00E55E16"/>
    <w:rsid w:val="00E5685A"/>
    <w:rsid w:val="00E57579"/>
    <w:rsid w:val="00E6015B"/>
    <w:rsid w:val="00E613C5"/>
    <w:rsid w:val="00E6388F"/>
    <w:rsid w:val="00E64183"/>
    <w:rsid w:val="00E66ADD"/>
    <w:rsid w:val="00E71390"/>
    <w:rsid w:val="00E72310"/>
    <w:rsid w:val="00E72536"/>
    <w:rsid w:val="00E72910"/>
    <w:rsid w:val="00E74DB7"/>
    <w:rsid w:val="00E77CA8"/>
    <w:rsid w:val="00E804AB"/>
    <w:rsid w:val="00E81C50"/>
    <w:rsid w:val="00E81FDC"/>
    <w:rsid w:val="00E84E0D"/>
    <w:rsid w:val="00E8527D"/>
    <w:rsid w:val="00E85890"/>
    <w:rsid w:val="00E86A14"/>
    <w:rsid w:val="00E86D34"/>
    <w:rsid w:val="00E906C2"/>
    <w:rsid w:val="00E906EE"/>
    <w:rsid w:val="00E9503D"/>
    <w:rsid w:val="00E95F47"/>
    <w:rsid w:val="00E97C80"/>
    <w:rsid w:val="00EA172A"/>
    <w:rsid w:val="00EA1E78"/>
    <w:rsid w:val="00EA3ED8"/>
    <w:rsid w:val="00EA42CD"/>
    <w:rsid w:val="00EA5F02"/>
    <w:rsid w:val="00EA6905"/>
    <w:rsid w:val="00EA7950"/>
    <w:rsid w:val="00EB1166"/>
    <w:rsid w:val="00EB43A5"/>
    <w:rsid w:val="00EB4A12"/>
    <w:rsid w:val="00EB618E"/>
    <w:rsid w:val="00EB638E"/>
    <w:rsid w:val="00EC0502"/>
    <w:rsid w:val="00EC316D"/>
    <w:rsid w:val="00EC5466"/>
    <w:rsid w:val="00EC612C"/>
    <w:rsid w:val="00EC6BAE"/>
    <w:rsid w:val="00ED085A"/>
    <w:rsid w:val="00ED1233"/>
    <w:rsid w:val="00ED1FAF"/>
    <w:rsid w:val="00ED2CC3"/>
    <w:rsid w:val="00ED4DA2"/>
    <w:rsid w:val="00ED6A7A"/>
    <w:rsid w:val="00ED70B4"/>
    <w:rsid w:val="00EE2894"/>
    <w:rsid w:val="00EE4FEF"/>
    <w:rsid w:val="00EE63C6"/>
    <w:rsid w:val="00EF036A"/>
    <w:rsid w:val="00EF081C"/>
    <w:rsid w:val="00EF326B"/>
    <w:rsid w:val="00EF3A8C"/>
    <w:rsid w:val="00EF77C2"/>
    <w:rsid w:val="00F02017"/>
    <w:rsid w:val="00F073A0"/>
    <w:rsid w:val="00F118EA"/>
    <w:rsid w:val="00F1546A"/>
    <w:rsid w:val="00F15B7C"/>
    <w:rsid w:val="00F168A1"/>
    <w:rsid w:val="00F26B9F"/>
    <w:rsid w:val="00F3060F"/>
    <w:rsid w:val="00F30C9C"/>
    <w:rsid w:val="00F32574"/>
    <w:rsid w:val="00F3289D"/>
    <w:rsid w:val="00F3395E"/>
    <w:rsid w:val="00F35147"/>
    <w:rsid w:val="00F3557A"/>
    <w:rsid w:val="00F357DA"/>
    <w:rsid w:val="00F35B9D"/>
    <w:rsid w:val="00F41EFF"/>
    <w:rsid w:val="00F43445"/>
    <w:rsid w:val="00F50BE9"/>
    <w:rsid w:val="00F52511"/>
    <w:rsid w:val="00F53DA5"/>
    <w:rsid w:val="00F54D35"/>
    <w:rsid w:val="00F55C51"/>
    <w:rsid w:val="00F5677E"/>
    <w:rsid w:val="00F568F3"/>
    <w:rsid w:val="00F6230C"/>
    <w:rsid w:val="00F62FA6"/>
    <w:rsid w:val="00F6322B"/>
    <w:rsid w:val="00F6447E"/>
    <w:rsid w:val="00F64828"/>
    <w:rsid w:val="00F6489B"/>
    <w:rsid w:val="00F7016A"/>
    <w:rsid w:val="00F70789"/>
    <w:rsid w:val="00F72597"/>
    <w:rsid w:val="00F74982"/>
    <w:rsid w:val="00F74DB6"/>
    <w:rsid w:val="00F76848"/>
    <w:rsid w:val="00F802E3"/>
    <w:rsid w:val="00F80CBE"/>
    <w:rsid w:val="00F83B1E"/>
    <w:rsid w:val="00F84824"/>
    <w:rsid w:val="00F84A41"/>
    <w:rsid w:val="00F84C88"/>
    <w:rsid w:val="00F85F35"/>
    <w:rsid w:val="00F93B5B"/>
    <w:rsid w:val="00F94A52"/>
    <w:rsid w:val="00F97E50"/>
    <w:rsid w:val="00FA0F97"/>
    <w:rsid w:val="00FA2BD8"/>
    <w:rsid w:val="00FA629A"/>
    <w:rsid w:val="00FA67FB"/>
    <w:rsid w:val="00FB1901"/>
    <w:rsid w:val="00FB35DE"/>
    <w:rsid w:val="00FB412E"/>
    <w:rsid w:val="00FB6266"/>
    <w:rsid w:val="00FB6AC8"/>
    <w:rsid w:val="00FC0974"/>
    <w:rsid w:val="00FC2A9B"/>
    <w:rsid w:val="00FC58B0"/>
    <w:rsid w:val="00FC5E11"/>
    <w:rsid w:val="00FC66C5"/>
    <w:rsid w:val="00FD1C75"/>
    <w:rsid w:val="00FD1D8E"/>
    <w:rsid w:val="00FD205F"/>
    <w:rsid w:val="00FD35DB"/>
    <w:rsid w:val="00FD407C"/>
    <w:rsid w:val="00FD4CC9"/>
    <w:rsid w:val="00FD789D"/>
    <w:rsid w:val="00FE0CD9"/>
    <w:rsid w:val="00FE1D17"/>
    <w:rsid w:val="00FE1E9E"/>
    <w:rsid w:val="00FE2FC3"/>
    <w:rsid w:val="00FE4073"/>
    <w:rsid w:val="00FE47A8"/>
    <w:rsid w:val="00FE4889"/>
    <w:rsid w:val="00FE6441"/>
    <w:rsid w:val="00FE65B4"/>
    <w:rsid w:val="00FF07B5"/>
    <w:rsid w:val="00FF571A"/>
    <w:rsid w:val="00FF612A"/>
    <w:rsid w:val="00FF67E1"/>
    <w:rsid w:val="00FF7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BD1"/>
    <w:rPr>
      <w:noProof/>
      <w:sz w:val="24"/>
      <w:szCs w:val="24"/>
      <w:lang w:eastAsia="ru-RU"/>
    </w:rPr>
  </w:style>
  <w:style w:type="paragraph" w:styleId="Heading1">
    <w:name w:val="heading 1"/>
    <w:basedOn w:val="Normal"/>
    <w:next w:val="Normal"/>
    <w:link w:val="Heading1Char"/>
    <w:qFormat/>
    <w:rsid w:val="00407C26"/>
    <w:pPr>
      <w:keepNext/>
      <w:tabs>
        <w:tab w:val="center" w:pos="1560"/>
        <w:tab w:val="left" w:pos="4111"/>
      </w:tabs>
      <w:jc w:val="both"/>
      <w:outlineLvl w:val="0"/>
    </w:pPr>
    <w:rPr>
      <w:rFonts w:ascii="VNI-Times" w:hAnsi="VNI-Times"/>
      <w:noProof w:val="0"/>
      <w:szCs w:val="20"/>
      <w:lang w:eastAsia="en-US"/>
    </w:rPr>
  </w:style>
  <w:style w:type="paragraph" w:styleId="Heading2">
    <w:name w:val="heading 2"/>
    <w:basedOn w:val="Normal"/>
    <w:next w:val="Normal"/>
    <w:link w:val="Heading2Char"/>
    <w:semiHidden/>
    <w:unhideWhenUsed/>
    <w:qFormat/>
    <w:rsid w:val="00407C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4439C"/>
    <w:pPr>
      <w:tabs>
        <w:tab w:val="center" w:pos="4320"/>
        <w:tab w:val="right" w:pos="8640"/>
      </w:tabs>
    </w:pPr>
  </w:style>
  <w:style w:type="character" w:styleId="PageNumber">
    <w:name w:val="page number"/>
    <w:basedOn w:val="DefaultParagraphFont"/>
    <w:rsid w:val="0064439C"/>
  </w:style>
  <w:style w:type="paragraph" w:styleId="Header">
    <w:name w:val="header"/>
    <w:basedOn w:val="Normal"/>
    <w:rsid w:val="001075AE"/>
    <w:pPr>
      <w:tabs>
        <w:tab w:val="center" w:pos="4320"/>
        <w:tab w:val="right" w:pos="8640"/>
      </w:tabs>
    </w:pPr>
  </w:style>
  <w:style w:type="paragraph" w:styleId="NormalWeb">
    <w:name w:val="Normal (Web)"/>
    <w:basedOn w:val="Normal"/>
    <w:uiPriority w:val="99"/>
    <w:unhideWhenUsed/>
    <w:rsid w:val="007D2383"/>
    <w:pPr>
      <w:spacing w:before="100" w:beforeAutospacing="1" w:after="100" w:afterAutospacing="1"/>
    </w:pPr>
    <w:rPr>
      <w:lang w:eastAsia="en-US"/>
    </w:rPr>
  </w:style>
  <w:style w:type="paragraph" w:styleId="ListParagraph">
    <w:name w:val="List Paragraph"/>
    <w:basedOn w:val="Normal"/>
    <w:uiPriority w:val="34"/>
    <w:qFormat/>
    <w:rsid w:val="00CE6AD4"/>
    <w:pPr>
      <w:ind w:left="720"/>
      <w:contextualSpacing/>
    </w:pPr>
  </w:style>
  <w:style w:type="character" w:customStyle="1" w:styleId="Heading1Char">
    <w:name w:val="Heading 1 Char"/>
    <w:basedOn w:val="DefaultParagraphFont"/>
    <w:link w:val="Heading1"/>
    <w:rsid w:val="00407C26"/>
    <w:rPr>
      <w:rFonts w:ascii="VNI-Times" w:hAnsi="VNI-Times"/>
      <w:sz w:val="24"/>
    </w:rPr>
  </w:style>
  <w:style w:type="character" w:customStyle="1" w:styleId="Heading2Char">
    <w:name w:val="Heading 2 Char"/>
    <w:basedOn w:val="DefaultParagraphFont"/>
    <w:link w:val="Heading2"/>
    <w:semiHidden/>
    <w:rsid w:val="00407C26"/>
    <w:rPr>
      <w:rFonts w:asciiTheme="majorHAnsi" w:eastAsiaTheme="majorEastAsia" w:hAnsiTheme="majorHAnsi" w:cstheme="majorBidi"/>
      <w:b/>
      <w:bCs/>
      <w:noProof/>
      <w:color w:val="4F81BD" w:themeColor="accent1"/>
      <w:sz w:val="26"/>
      <w:szCs w:val="26"/>
      <w:lang w:eastAsia="ru-RU"/>
    </w:rPr>
  </w:style>
  <w:style w:type="paragraph" w:styleId="BalloonText">
    <w:name w:val="Balloon Text"/>
    <w:basedOn w:val="Normal"/>
    <w:link w:val="BalloonTextChar"/>
    <w:semiHidden/>
    <w:unhideWhenUsed/>
    <w:rsid w:val="00AF58A5"/>
    <w:rPr>
      <w:rFonts w:ascii="Tahoma" w:hAnsi="Tahoma" w:cs="Tahoma"/>
      <w:sz w:val="16"/>
      <w:szCs w:val="16"/>
    </w:rPr>
  </w:style>
  <w:style w:type="character" w:customStyle="1" w:styleId="BalloonTextChar">
    <w:name w:val="Balloon Text Char"/>
    <w:basedOn w:val="DefaultParagraphFont"/>
    <w:link w:val="BalloonText"/>
    <w:semiHidden/>
    <w:rsid w:val="00AF58A5"/>
    <w:rPr>
      <w:rFonts w:ascii="Tahoma" w:hAnsi="Tahoma" w:cs="Tahoma"/>
      <w:noProof/>
      <w:sz w:val="16"/>
      <w:szCs w:val="16"/>
      <w:lang w:eastAsia="ru-RU"/>
    </w:rPr>
  </w:style>
  <w:style w:type="table" w:styleId="TableGrid">
    <w:name w:val="Table Grid"/>
    <w:basedOn w:val="TableNormal"/>
    <w:uiPriority w:val="59"/>
    <w:rsid w:val="00B867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90B1E"/>
    <w:rPr>
      <w:color w:val="0000FF"/>
      <w:u w:val="single"/>
    </w:rPr>
  </w:style>
  <w:style w:type="character" w:styleId="PlaceholderText">
    <w:name w:val="Placeholder Text"/>
    <w:basedOn w:val="DefaultParagraphFont"/>
    <w:uiPriority w:val="99"/>
    <w:semiHidden/>
    <w:rsid w:val="00C42DF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BD1"/>
    <w:rPr>
      <w:noProof/>
      <w:sz w:val="24"/>
      <w:szCs w:val="24"/>
      <w:lang w:eastAsia="ru-RU"/>
    </w:rPr>
  </w:style>
  <w:style w:type="paragraph" w:styleId="Heading1">
    <w:name w:val="heading 1"/>
    <w:basedOn w:val="Normal"/>
    <w:next w:val="Normal"/>
    <w:link w:val="Heading1Char"/>
    <w:qFormat/>
    <w:rsid w:val="00407C26"/>
    <w:pPr>
      <w:keepNext/>
      <w:tabs>
        <w:tab w:val="center" w:pos="1560"/>
        <w:tab w:val="left" w:pos="4111"/>
      </w:tabs>
      <w:jc w:val="both"/>
      <w:outlineLvl w:val="0"/>
    </w:pPr>
    <w:rPr>
      <w:rFonts w:ascii="VNI-Times" w:hAnsi="VNI-Times"/>
      <w:noProof w:val="0"/>
      <w:szCs w:val="20"/>
      <w:lang w:eastAsia="en-US"/>
    </w:rPr>
  </w:style>
  <w:style w:type="paragraph" w:styleId="Heading2">
    <w:name w:val="heading 2"/>
    <w:basedOn w:val="Normal"/>
    <w:next w:val="Normal"/>
    <w:link w:val="Heading2Char"/>
    <w:semiHidden/>
    <w:unhideWhenUsed/>
    <w:qFormat/>
    <w:rsid w:val="00407C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4439C"/>
    <w:pPr>
      <w:tabs>
        <w:tab w:val="center" w:pos="4320"/>
        <w:tab w:val="right" w:pos="8640"/>
      </w:tabs>
    </w:pPr>
  </w:style>
  <w:style w:type="character" w:styleId="PageNumber">
    <w:name w:val="page number"/>
    <w:basedOn w:val="DefaultParagraphFont"/>
    <w:rsid w:val="0064439C"/>
  </w:style>
  <w:style w:type="paragraph" w:styleId="Header">
    <w:name w:val="header"/>
    <w:basedOn w:val="Normal"/>
    <w:rsid w:val="001075AE"/>
    <w:pPr>
      <w:tabs>
        <w:tab w:val="center" w:pos="4320"/>
        <w:tab w:val="right" w:pos="8640"/>
      </w:tabs>
    </w:pPr>
  </w:style>
  <w:style w:type="paragraph" w:styleId="NormalWeb">
    <w:name w:val="Normal (Web)"/>
    <w:basedOn w:val="Normal"/>
    <w:uiPriority w:val="99"/>
    <w:unhideWhenUsed/>
    <w:rsid w:val="007D2383"/>
    <w:pPr>
      <w:spacing w:before="100" w:beforeAutospacing="1" w:after="100" w:afterAutospacing="1"/>
    </w:pPr>
    <w:rPr>
      <w:lang w:eastAsia="en-US"/>
    </w:rPr>
  </w:style>
  <w:style w:type="paragraph" w:styleId="ListParagraph">
    <w:name w:val="List Paragraph"/>
    <w:basedOn w:val="Normal"/>
    <w:uiPriority w:val="34"/>
    <w:qFormat/>
    <w:rsid w:val="00CE6AD4"/>
    <w:pPr>
      <w:ind w:left="720"/>
      <w:contextualSpacing/>
    </w:pPr>
  </w:style>
  <w:style w:type="character" w:customStyle="1" w:styleId="Heading1Char">
    <w:name w:val="Heading 1 Char"/>
    <w:basedOn w:val="DefaultParagraphFont"/>
    <w:link w:val="Heading1"/>
    <w:rsid w:val="00407C26"/>
    <w:rPr>
      <w:rFonts w:ascii="VNI-Times" w:hAnsi="VNI-Times"/>
      <w:sz w:val="24"/>
    </w:rPr>
  </w:style>
  <w:style w:type="character" w:customStyle="1" w:styleId="Heading2Char">
    <w:name w:val="Heading 2 Char"/>
    <w:basedOn w:val="DefaultParagraphFont"/>
    <w:link w:val="Heading2"/>
    <w:semiHidden/>
    <w:rsid w:val="00407C26"/>
    <w:rPr>
      <w:rFonts w:asciiTheme="majorHAnsi" w:eastAsiaTheme="majorEastAsia" w:hAnsiTheme="majorHAnsi" w:cstheme="majorBidi"/>
      <w:b/>
      <w:bCs/>
      <w:noProof/>
      <w:color w:val="4F81BD" w:themeColor="accent1"/>
      <w:sz w:val="26"/>
      <w:szCs w:val="26"/>
      <w:lang w:eastAsia="ru-RU"/>
    </w:rPr>
  </w:style>
</w:styles>
</file>

<file path=word/webSettings.xml><?xml version="1.0" encoding="utf-8"?>
<w:webSettings xmlns:r="http://schemas.openxmlformats.org/officeDocument/2006/relationships" xmlns:w="http://schemas.openxmlformats.org/wordprocessingml/2006/main">
  <w:divs>
    <w:div w:id="441385853">
      <w:bodyDiv w:val="1"/>
      <w:marLeft w:val="0"/>
      <w:marRight w:val="0"/>
      <w:marTop w:val="0"/>
      <w:marBottom w:val="0"/>
      <w:divBdr>
        <w:top w:val="none" w:sz="0" w:space="0" w:color="auto"/>
        <w:left w:val="none" w:sz="0" w:space="0" w:color="auto"/>
        <w:bottom w:val="none" w:sz="0" w:space="0" w:color="auto"/>
        <w:right w:val="none" w:sz="0" w:space="0" w:color="auto"/>
      </w:divBdr>
      <w:divsChild>
        <w:div w:id="1375235988">
          <w:marLeft w:val="0"/>
          <w:marRight w:val="0"/>
          <w:marTop w:val="0"/>
          <w:marBottom w:val="0"/>
          <w:divBdr>
            <w:top w:val="none" w:sz="0" w:space="0" w:color="auto"/>
            <w:left w:val="none" w:sz="0" w:space="0" w:color="auto"/>
            <w:bottom w:val="none" w:sz="0" w:space="0" w:color="auto"/>
            <w:right w:val="none" w:sz="0" w:space="0" w:color="auto"/>
          </w:divBdr>
          <w:divsChild>
            <w:div w:id="16187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4779">
      <w:bodyDiv w:val="1"/>
      <w:marLeft w:val="0"/>
      <w:marRight w:val="0"/>
      <w:marTop w:val="0"/>
      <w:marBottom w:val="0"/>
      <w:divBdr>
        <w:top w:val="none" w:sz="0" w:space="0" w:color="auto"/>
        <w:left w:val="none" w:sz="0" w:space="0" w:color="auto"/>
        <w:bottom w:val="none" w:sz="0" w:space="0" w:color="auto"/>
        <w:right w:val="none" w:sz="0" w:space="0" w:color="auto"/>
      </w:divBdr>
    </w:div>
    <w:div w:id="1071078966">
      <w:bodyDiv w:val="1"/>
      <w:marLeft w:val="0"/>
      <w:marRight w:val="0"/>
      <w:marTop w:val="0"/>
      <w:marBottom w:val="0"/>
      <w:divBdr>
        <w:top w:val="none" w:sz="0" w:space="0" w:color="auto"/>
        <w:left w:val="none" w:sz="0" w:space="0" w:color="auto"/>
        <w:bottom w:val="none" w:sz="0" w:space="0" w:color="auto"/>
        <w:right w:val="none" w:sz="0" w:space="0" w:color="auto"/>
      </w:divBdr>
    </w:div>
    <w:div w:id="1227951724">
      <w:bodyDiv w:val="1"/>
      <w:marLeft w:val="0"/>
      <w:marRight w:val="0"/>
      <w:marTop w:val="0"/>
      <w:marBottom w:val="0"/>
      <w:divBdr>
        <w:top w:val="none" w:sz="0" w:space="0" w:color="auto"/>
        <w:left w:val="none" w:sz="0" w:space="0" w:color="auto"/>
        <w:bottom w:val="none" w:sz="0" w:space="0" w:color="auto"/>
        <w:right w:val="none" w:sz="0" w:space="0" w:color="auto"/>
      </w:divBdr>
    </w:div>
    <w:div w:id="1562403437">
      <w:bodyDiv w:val="1"/>
      <w:marLeft w:val="0"/>
      <w:marRight w:val="0"/>
      <w:marTop w:val="0"/>
      <w:marBottom w:val="0"/>
      <w:divBdr>
        <w:top w:val="none" w:sz="0" w:space="0" w:color="auto"/>
        <w:left w:val="none" w:sz="0" w:space="0" w:color="auto"/>
        <w:bottom w:val="none" w:sz="0" w:space="0" w:color="auto"/>
        <w:right w:val="none" w:sz="0" w:space="0" w:color="auto"/>
      </w:divBdr>
      <w:divsChild>
        <w:div w:id="1350180822">
          <w:marLeft w:val="0"/>
          <w:marRight w:val="0"/>
          <w:marTop w:val="0"/>
          <w:marBottom w:val="0"/>
          <w:divBdr>
            <w:top w:val="none" w:sz="0" w:space="0" w:color="auto"/>
            <w:left w:val="none" w:sz="0" w:space="0" w:color="auto"/>
            <w:bottom w:val="none" w:sz="0" w:space="0" w:color="auto"/>
            <w:right w:val="none" w:sz="0" w:space="0" w:color="auto"/>
          </w:divBdr>
          <w:divsChild>
            <w:div w:id="20445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687">
      <w:bodyDiv w:val="1"/>
      <w:marLeft w:val="0"/>
      <w:marRight w:val="0"/>
      <w:marTop w:val="0"/>
      <w:marBottom w:val="0"/>
      <w:divBdr>
        <w:top w:val="none" w:sz="0" w:space="0" w:color="auto"/>
        <w:left w:val="none" w:sz="0" w:space="0" w:color="auto"/>
        <w:bottom w:val="none" w:sz="0" w:space="0" w:color="auto"/>
        <w:right w:val="none" w:sz="0" w:space="0" w:color="auto"/>
      </w:divBdr>
      <w:divsChild>
        <w:div w:id="720136469">
          <w:marLeft w:val="0"/>
          <w:marRight w:val="0"/>
          <w:marTop w:val="0"/>
          <w:marBottom w:val="0"/>
          <w:divBdr>
            <w:top w:val="none" w:sz="0" w:space="0" w:color="auto"/>
            <w:left w:val="none" w:sz="0" w:space="0" w:color="auto"/>
            <w:bottom w:val="none" w:sz="0" w:space="0" w:color="auto"/>
            <w:right w:val="none" w:sz="0" w:space="0" w:color="auto"/>
          </w:divBdr>
          <w:divsChild>
            <w:div w:id="1272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333">
      <w:bodyDiv w:val="1"/>
      <w:marLeft w:val="0"/>
      <w:marRight w:val="0"/>
      <w:marTop w:val="0"/>
      <w:marBottom w:val="0"/>
      <w:divBdr>
        <w:top w:val="none" w:sz="0" w:space="0" w:color="auto"/>
        <w:left w:val="none" w:sz="0" w:space="0" w:color="auto"/>
        <w:bottom w:val="none" w:sz="0" w:space="0" w:color="auto"/>
        <w:right w:val="none" w:sz="0" w:space="0" w:color="auto"/>
      </w:divBdr>
    </w:div>
    <w:div w:id="1873223808">
      <w:bodyDiv w:val="1"/>
      <w:marLeft w:val="0"/>
      <w:marRight w:val="0"/>
      <w:marTop w:val="0"/>
      <w:marBottom w:val="0"/>
      <w:divBdr>
        <w:top w:val="none" w:sz="0" w:space="0" w:color="auto"/>
        <w:left w:val="none" w:sz="0" w:space="0" w:color="auto"/>
        <w:bottom w:val="none" w:sz="0" w:space="0" w:color="auto"/>
        <w:right w:val="none" w:sz="0" w:space="0" w:color="auto"/>
      </w:divBdr>
      <w:divsChild>
        <w:div w:id="1097948243">
          <w:marLeft w:val="0"/>
          <w:marRight w:val="0"/>
          <w:marTop w:val="0"/>
          <w:marBottom w:val="0"/>
          <w:divBdr>
            <w:top w:val="none" w:sz="0" w:space="0" w:color="auto"/>
            <w:left w:val="none" w:sz="0" w:space="0" w:color="auto"/>
            <w:bottom w:val="none" w:sz="0" w:space="0" w:color="auto"/>
            <w:right w:val="none" w:sz="0" w:space="0" w:color="auto"/>
          </w:divBdr>
          <w:divsChild>
            <w:div w:id="3099093">
              <w:marLeft w:val="0"/>
              <w:marRight w:val="0"/>
              <w:marTop w:val="0"/>
              <w:marBottom w:val="0"/>
              <w:divBdr>
                <w:top w:val="none" w:sz="0" w:space="0" w:color="auto"/>
                <w:left w:val="none" w:sz="0" w:space="0" w:color="auto"/>
                <w:bottom w:val="none" w:sz="0" w:space="0" w:color="auto"/>
                <w:right w:val="none" w:sz="0" w:space="0" w:color="auto"/>
              </w:divBdr>
            </w:div>
            <w:div w:id="429786322">
              <w:marLeft w:val="0"/>
              <w:marRight w:val="0"/>
              <w:marTop w:val="0"/>
              <w:marBottom w:val="0"/>
              <w:divBdr>
                <w:top w:val="none" w:sz="0" w:space="0" w:color="auto"/>
                <w:left w:val="none" w:sz="0" w:space="0" w:color="auto"/>
                <w:bottom w:val="none" w:sz="0" w:space="0" w:color="auto"/>
                <w:right w:val="none" w:sz="0" w:space="0" w:color="auto"/>
              </w:divBdr>
            </w:div>
            <w:div w:id="599486431">
              <w:marLeft w:val="0"/>
              <w:marRight w:val="0"/>
              <w:marTop w:val="0"/>
              <w:marBottom w:val="0"/>
              <w:divBdr>
                <w:top w:val="none" w:sz="0" w:space="0" w:color="auto"/>
                <w:left w:val="none" w:sz="0" w:space="0" w:color="auto"/>
                <w:bottom w:val="none" w:sz="0" w:space="0" w:color="auto"/>
                <w:right w:val="none" w:sz="0" w:space="0" w:color="auto"/>
              </w:divBdr>
            </w:div>
            <w:div w:id="768158207">
              <w:marLeft w:val="0"/>
              <w:marRight w:val="0"/>
              <w:marTop w:val="0"/>
              <w:marBottom w:val="0"/>
              <w:divBdr>
                <w:top w:val="none" w:sz="0" w:space="0" w:color="auto"/>
                <w:left w:val="none" w:sz="0" w:space="0" w:color="auto"/>
                <w:bottom w:val="none" w:sz="0" w:space="0" w:color="auto"/>
                <w:right w:val="none" w:sz="0" w:space="0" w:color="auto"/>
              </w:divBdr>
            </w:div>
            <w:div w:id="1569002397">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2002075415">
              <w:marLeft w:val="0"/>
              <w:marRight w:val="0"/>
              <w:marTop w:val="0"/>
              <w:marBottom w:val="0"/>
              <w:divBdr>
                <w:top w:val="none" w:sz="0" w:space="0" w:color="auto"/>
                <w:left w:val="none" w:sz="0" w:space="0" w:color="auto"/>
                <w:bottom w:val="none" w:sz="0" w:space="0" w:color="auto"/>
                <w:right w:val="none" w:sz="0" w:space="0" w:color="auto"/>
              </w:divBdr>
            </w:div>
            <w:div w:id="21014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640">
      <w:bodyDiv w:val="1"/>
      <w:marLeft w:val="0"/>
      <w:marRight w:val="0"/>
      <w:marTop w:val="0"/>
      <w:marBottom w:val="0"/>
      <w:divBdr>
        <w:top w:val="none" w:sz="0" w:space="0" w:color="auto"/>
        <w:left w:val="none" w:sz="0" w:space="0" w:color="auto"/>
        <w:bottom w:val="none" w:sz="0" w:space="0" w:color="auto"/>
        <w:right w:val="none" w:sz="0" w:space="0" w:color="auto"/>
      </w:divBdr>
      <w:divsChild>
        <w:div w:id="167136751">
          <w:marLeft w:val="0"/>
          <w:marRight w:val="0"/>
          <w:marTop w:val="0"/>
          <w:marBottom w:val="0"/>
          <w:divBdr>
            <w:top w:val="none" w:sz="0" w:space="0" w:color="auto"/>
            <w:left w:val="none" w:sz="0" w:space="0" w:color="auto"/>
            <w:bottom w:val="none" w:sz="0" w:space="0" w:color="auto"/>
            <w:right w:val="none" w:sz="0" w:space="0" w:color="auto"/>
          </w:divBdr>
          <w:divsChild>
            <w:div w:id="18204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5909">
      <w:bodyDiv w:val="1"/>
      <w:marLeft w:val="0"/>
      <w:marRight w:val="0"/>
      <w:marTop w:val="0"/>
      <w:marBottom w:val="0"/>
      <w:divBdr>
        <w:top w:val="none" w:sz="0" w:space="0" w:color="auto"/>
        <w:left w:val="none" w:sz="0" w:space="0" w:color="auto"/>
        <w:bottom w:val="none" w:sz="0" w:space="0" w:color="auto"/>
        <w:right w:val="none" w:sz="0" w:space="0" w:color="auto"/>
      </w:divBdr>
    </w:div>
    <w:div w:id="2116440235">
      <w:bodyDiv w:val="1"/>
      <w:marLeft w:val="0"/>
      <w:marRight w:val="0"/>
      <w:marTop w:val="0"/>
      <w:marBottom w:val="0"/>
      <w:divBdr>
        <w:top w:val="none" w:sz="0" w:space="0" w:color="auto"/>
        <w:left w:val="none" w:sz="0" w:space="0" w:color="auto"/>
        <w:bottom w:val="none" w:sz="0" w:space="0" w:color="auto"/>
        <w:right w:val="none" w:sz="0" w:space="0" w:color="auto"/>
      </w:divBdr>
    </w:div>
    <w:div w:id="212700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DAFD8-BB11-4989-BA73-833A2E39A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05</vt:lpstr>
    </vt:vector>
  </TitlesOfParts>
  <Company>ACE</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dc:title>
  <dc:creator>Truong Dinh Chau</dc:creator>
  <cp:lastModifiedBy>Windows User</cp:lastModifiedBy>
  <cp:revision>22</cp:revision>
  <cp:lastPrinted>2017-12-28T04:24:00Z</cp:lastPrinted>
  <dcterms:created xsi:type="dcterms:W3CDTF">2019-06-04T05:21:00Z</dcterms:created>
  <dcterms:modified xsi:type="dcterms:W3CDTF">2019-06-04T12:54:00Z</dcterms:modified>
</cp:coreProperties>
</file>