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B1" w:rsidRDefault="002B7BB1" w:rsidP="00561147">
      <w:pPr>
        <w:pStyle w:val="TOCHeading"/>
        <w:rPr>
          <w:rFonts w:ascii="Times New Roman" w:eastAsiaTheme="minorHAnsi" w:hAnsi="Times New Roman" w:cstheme="minorBidi"/>
          <w:noProof/>
          <w:color w:val="auto"/>
          <w:sz w:val="26"/>
          <w:szCs w:val="22"/>
        </w:rPr>
      </w:pPr>
    </w:p>
    <w:p w:rsidR="00561147" w:rsidRPr="002B7BB1" w:rsidRDefault="002B7BB1" w:rsidP="00A70E9F">
      <w:pPr>
        <w:pStyle w:val="TOCHeading"/>
        <w:ind w:left="-426"/>
        <w:jc w:val="center"/>
        <w:rPr>
          <w:rFonts w:ascii="Times New Roman" w:eastAsiaTheme="minorHAnsi" w:hAnsi="Times New Roman" w:cstheme="minorBidi"/>
          <w:b/>
          <w:noProof/>
          <w:color w:val="auto"/>
          <w:sz w:val="26"/>
          <w:szCs w:val="22"/>
        </w:rPr>
      </w:pPr>
      <w:r w:rsidRPr="002B7BB1">
        <w:rPr>
          <w:rFonts w:ascii="Times New Roman" w:eastAsiaTheme="minorHAnsi" w:hAnsi="Times New Roman" w:cstheme="minorBidi"/>
          <w:b/>
          <w:noProof/>
          <w:color w:val="auto"/>
          <w:sz w:val="26"/>
          <w:szCs w:val="22"/>
        </w:rPr>
        <w:t>TRƯỜNG ĐẠI HỌC KHOA HỌC TỰ NHIÊN</w:t>
      </w:r>
    </w:p>
    <w:p w:rsidR="002B7BB1" w:rsidRDefault="002B7BB1" w:rsidP="00A70E9F">
      <w:pPr>
        <w:ind w:left="-426" w:firstLine="0"/>
        <w:jc w:val="center"/>
        <w:rPr>
          <w:b/>
          <w:lang w:val="en-US"/>
        </w:rPr>
      </w:pPr>
      <w:r w:rsidRPr="002B7BB1">
        <w:rPr>
          <w:b/>
          <w:lang w:val="en-US"/>
        </w:rPr>
        <w:t>KHOA CNTT</w:t>
      </w:r>
    </w:p>
    <w:p w:rsidR="00BC0FB4" w:rsidRDefault="00BC0FB4" w:rsidP="00A70E9F">
      <w:pPr>
        <w:ind w:left="-426" w:firstLine="0"/>
        <w:jc w:val="center"/>
        <w:rPr>
          <w:lang w:val="en-US"/>
        </w:rPr>
      </w:pPr>
      <w:r>
        <w:rPr>
          <w:b/>
          <w:lang w:val="en-US"/>
        </w:rPr>
        <w:sym w:font="Wingdings" w:char="F096"/>
      </w:r>
      <w:r>
        <w:rPr>
          <w:b/>
          <w:lang w:val="en-US"/>
        </w:rPr>
        <w:sym w:font="Wingdings" w:char="F026"/>
      </w:r>
      <w:r>
        <w:rPr>
          <w:b/>
          <w:lang w:val="en-US"/>
        </w:rPr>
        <w:sym w:font="Wingdings" w:char="F097"/>
      </w:r>
    </w:p>
    <w:p w:rsidR="002B7BB1" w:rsidRDefault="00BC0FB4" w:rsidP="00122975">
      <w:pPr>
        <w:ind w:left="-426" w:firstLine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024815" cy="1589731"/>
            <wp:effectExtent l="0" t="0" r="0" b="0"/>
            <wp:docPr id="5" name="Picture 5" descr="E:\Users\Ninh\Desktop\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Ninh\Desktop\logo-kht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20" cy="159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00" w:rsidRPr="002C7000" w:rsidRDefault="002C7000" w:rsidP="00122975">
      <w:pPr>
        <w:ind w:left="-426" w:firstLine="0"/>
        <w:jc w:val="center"/>
        <w:rPr>
          <w:b/>
          <w:sz w:val="36"/>
          <w:szCs w:val="36"/>
          <w:lang w:val="en-US"/>
        </w:rPr>
      </w:pPr>
      <w:r w:rsidRPr="002C7000">
        <w:rPr>
          <w:b/>
          <w:sz w:val="36"/>
          <w:szCs w:val="36"/>
          <w:lang w:val="en-US"/>
        </w:rPr>
        <w:t>MÔN: TH Vi tích phân B1</w:t>
      </w:r>
    </w:p>
    <w:p w:rsidR="002B7BB1" w:rsidRDefault="00440987" w:rsidP="00122975">
      <w:pPr>
        <w:ind w:left="-426"/>
        <w:jc w:val="center"/>
        <w:rPr>
          <w:lang w:val="en-US"/>
        </w:rPr>
      </w:pPr>
      <w:r>
        <w:rPr>
          <w:lang w:val="en-US"/>
        </w:rPr>
      </w:r>
      <w:r w:rsidR="00C55B26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3" type="#_x0000_t202" style="width:2in;height:2in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<v:textbox style="mso-fit-shape-to-text:t">
              <w:txbxContent>
                <w:p w:rsidR="002C7000" w:rsidRPr="00BC0FB4" w:rsidRDefault="002C7000" w:rsidP="00122975">
                  <w:pPr>
                    <w:ind w:firstLine="0"/>
                    <w:jc w:val="center"/>
                    <w:rPr>
                      <w:b/>
                      <w:color w:val="000000" w:themeColor="text1"/>
                      <w:sz w:val="72"/>
                      <w:szCs w:val="72"/>
                    </w:rPr>
                  </w:pPr>
                  <w:r w:rsidRPr="00BC0FB4">
                    <w:rPr>
                      <w:b/>
                      <w:color w:val="000000" w:themeColor="text1"/>
                      <w:sz w:val="72"/>
                      <w:szCs w:val="72"/>
                      <w:lang w:val="en-US"/>
                    </w:rPr>
                    <w:t>TÍCH PHÂN</w:t>
                  </w:r>
                </w:p>
              </w:txbxContent>
            </v:textbox>
            <w10:wrap type="none"/>
            <w10:anchorlock/>
          </v:shape>
        </w:pict>
      </w:r>
    </w:p>
    <w:p w:rsidR="002B7BB1" w:rsidRPr="002B7BB1" w:rsidRDefault="002B7BB1" w:rsidP="00122975">
      <w:pPr>
        <w:ind w:left="-426"/>
        <w:rPr>
          <w:lang w:val="en-US"/>
        </w:rPr>
      </w:pPr>
    </w:p>
    <w:p w:rsidR="00561147" w:rsidRDefault="00440987" w:rsidP="00A70E9F">
      <w:pPr>
        <w:ind w:left="-426" w:firstLine="0"/>
      </w:pPr>
      <w:r>
        <w:rPr>
          <w:lang w:val="en-US"/>
        </w:rPr>
        <w:pict>
          <v:shape id="Text Box 6" o:spid="_x0000_s1027" type="#_x0000_t202" style="position:absolute;left:0;text-align:left;margin-left:219pt;margin-top:71.45pt;width:255.75pt;height:186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" fillcolor="white [3201]" strokeweight="3pt">
            <v:stroke dashstyle="1 1" linestyle="thinThick" endcap="round"/>
            <v:textbox>
              <w:txbxContent>
                <w:p w:rsidR="002C7000" w:rsidRPr="002C7000" w:rsidRDefault="002C7000" w:rsidP="002C7000">
                  <w:pPr>
                    <w:ind w:firstLine="0"/>
                    <w:jc w:val="right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ab/>
                  </w:r>
                  <w:r w:rsidRPr="002C7000">
                    <w:rPr>
                      <w:b/>
                      <w:sz w:val="32"/>
                      <w:szCs w:val="32"/>
                      <w:lang w:val="en-US"/>
                    </w:rPr>
                    <w:t>16CTT2 – Nhóm 1 – Ca 2</w:t>
                  </w:r>
                </w:p>
                <w:p w:rsidR="002C7000" w:rsidRPr="009329F8" w:rsidRDefault="002C7000" w:rsidP="002C7000">
                  <w:pPr>
                    <w:tabs>
                      <w:tab w:val="left" w:pos="4536"/>
                    </w:tabs>
                    <w:spacing w:after="120" w:line="240" w:lineRule="auto"/>
                    <w:ind w:firstLine="0"/>
                    <w:jc w:val="right"/>
                    <w:rPr>
                      <w:i/>
                      <w:lang w:val="en-US"/>
                    </w:rPr>
                  </w:pPr>
                  <w:r w:rsidRPr="009329F8">
                    <w:rPr>
                      <w:i/>
                      <w:lang w:val="en-US"/>
                    </w:rPr>
                    <w:t>1612457 – Nguyễn Văn Nhật</w:t>
                  </w:r>
                </w:p>
                <w:p w:rsidR="002C7000" w:rsidRPr="009329F8" w:rsidRDefault="002C7000" w:rsidP="002C7000">
                  <w:pPr>
                    <w:spacing w:after="120" w:line="240" w:lineRule="auto"/>
                    <w:ind w:firstLine="0"/>
                    <w:jc w:val="right"/>
                    <w:rPr>
                      <w:i/>
                      <w:lang w:val="en-US"/>
                    </w:rPr>
                  </w:pPr>
                  <w:r w:rsidRPr="009329F8">
                    <w:rPr>
                      <w:i/>
                      <w:lang w:val="en-US"/>
                    </w:rPr>
                    <w:t>1612462 – Võ Hoàng Nhật</w:t>
                  </w:r>
                </w:p>
                <w:p w:rsidR="002C7000" w:rsidRPr="009329F8" w:rsidRDefault="002C7000" w:rsidP="002C7000">
                  <w:pPr>
                    <w:spacing w:after="120" w:line="240" w:lineRule="auto"/>
                    <w:ind w:firstLine="0"/>
                    <w:jc w:val="right"/>
                    <w:rPr>
                      <w:i/>
                      <w:lang w:val="en-US"/>
                    </w:rPr>
                  </w:pPr>
                  <w:r w:rsidRPr="009329F8">
                    <w:rPr>
                      <w:i/>
                      <w:lang w:val="en-US"/>
                    </w:rPr>
                    <w:t>1612464 – Trần Minh Nhật</w:t>
                  </w:r>
                </w:p>
                <w:p w:rsidR="002C7000" w:rsidRDefault="002C7000" w:rsidP="002C7000">
                  <w:pPr>
                    <w:spacing w:after="120" w:line="240" w:lineRule="auto"/>
                    <w:ind w:firstLine="0"/>
                    <w:jc w:val="right"/>
                    <w:rPr>
                      <w:i/>
                      <w:lang w:val="en-US"/>
                    </w:rPr>
                  </w:pPr>
                  <w:r w:rsidRPr="009329F8">
                    <w:rPr>
                      <w:i/>
                      <w:lang w:val="en-US"/>
                    </w:rPr>
                    <w:t>1612467 – Nguyễn Lâm Minh Nhật</w:t>
                  </w:r>
                </w:p>
                <w:p w:rsidR="002C7000" w:rsidRPr="009329F8" w:rsidRDefault="002C7000" w:rsidP="002C7000">
                  <w:pPr>
                    <w:spacing w:after="120" w:line="240" w:lineRule="auto"/>
                    <w:ind w:firstLine="0"/>
                    <w:jc w:val="right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1612479 – Nguyễn Minh Nhựt</w:t>
                  </w:r>
                </w:p>
                <w:p w:rsidR="002C7000" w:rsidRPr="009329F8" w:rsidRDefault="002C7000" w:rsidP="002C7000">
                  <w:pPr>
                    <w:spacing w:after="120" w:line="240" w:lineRule="auto"/>
                    <w:ind w:firstLine="0"/>
                    <w:jc w:val="right"/>
                    <w:rPr>
                      <w:b/>
                      <w:i/>
                      <w:lang w:val="en-US"/>
                    </w:rPr>
                  </w:pPr>
                  <w:r w:rsidRPr="009329F8">
                    <w:rPr>
                      <w:b/>
                      <w:i/>
                      <w:lang w:val="en-US"/>
                    </w:rPr>
                    <w:t>1612484 – Huỳnh Kim Ninh</w:t>
                  </w:r>
                </w:p>
                <w:p w:rsidR="002C7000" w:rsidRPr="00BC0FB4" w:rsidRDefault="002C7000" w:rsidP="002C7000">
                  <w:pPr>
                    <w:spacing w:after="120" w:line="240" w:lineRule="auto"/>
                    <w:ind w:firstLine="0"/>
                    <w:jc w:val="right"/>
                    <w:rPr>
                      <w:lang w:val="en-US"/>
                    </w:rPr>
                  </w:pPr>
                  <w:r w:rsidRPr="009329F8">
                    <w:rPr>
                      <w:i/>
                      <w:lang w:val="en-US"/>
                    </w:rPr>
                    <w:t>1612490 – Chung Phùng Phát</w:t>
                  </w:r>
                </w:p>
              </w:txbxContent>
            </v:textbox>
            <w10:wrap type="topAndBottom"/>
          </v:shape>
        </w:pict>
      </w:r>
      <w:r w:rsidR="00561147"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6"/>
          <w:szCs w:val="22"/>
          <w:lang w:val="vi-VN"/>
        </w:rPr>
        <w:id w:val="1680160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C61" w:rsidRPr="008F57F2" w:rsidRDefault="00EF3C61" w:rsidP="00EF3C61">
          <w:pPr>
            <w:pStyle w:val="TOCHeading"/>
            <w:jc w:val="center"/>
            <w:rPr>
              <w:sz w:val="56"/>
              <w:szCs w:val="56"/>
            </w:rPr>
          </w:pPr>
          <w:r w:rsidRPr="008F57F2">
            <w:rPr>
              <w:sz w:val="56"/>
              <w:szCs w:val="56"/>
            </w:rPr>
            <w:t>MỤC LỤC</w:t>
          </w:r>
        </w:p>
        <w:p w:rsidR="00C80BD7" w:rsidRDefault="00440987" w:rsidP="00C80BD7">
          <w:pPr>
            <w:pStyle w:val="TOC1"/>
            <w:tabs>
              <w:tab w:val="right" w:leader="dot" w:pos="960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 w:rsidRPr="00440987">
            <w:fldChar w:fldCharType="begin"/>
          </w:r>
          <w:r w:rsidR="00EF3C61">
            <w:instrText xml:space="preserve"> TOC \o "1-3" \h \z \u </w:instrText>
          </w:r>
          <w:r w:rsidRPr="00440987">
            <w:fldChar w:fldCharType="separate"/>
          </w:r>
          <w:hyperlink w:anchor="_Toc470099947" w:history="1">
            <w:r w:rsidR="00C80BD7" w:rsidRPr="008F57F2">
              <w:rPr>
                <w:rStyle w:val="Hyperlink"/>
                <w:rFonts w:asciiTheme="majorHAnsi" w:hAnsiTheme="majorHAnsi" w:cstheme="majorHAnsi"/>
                <w:sz w:val="28"/>
                <w:u w:val="thick"/>
                <w:lang w:val="en-US"/>
              </w:rPr>
              <w:t>Phần I  LÝ THUYẾT</w:t>
            </w:r>
            <w:r w:rsidR="00C80B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0BD7">
              <w:rPr>
                <w:webHidden/>
              </w:rPr>
              <w:instrText xml:space="preserve"> PAGEREF _Toc470099947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70099948" w:history="1">
            <w:r w:rsidR="00C80BD7" w:rsidRPr="008F57F2">
              <w:rPr>
                <w:rStyle w:val="Hyperlink"/>
                <w:b/>
              </w:rPr>
              <w:t>1.</w:t>
            </w:r>
            <w:r w:rsidR="00C80BD7" w:rsidRPr="008F57F2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C80BD7" w:rsidRPr="008F57F2">
              <w:rPr>
                <w:rStyle w:val="Hyperlink"/>
                <w:b/>
              </w:rPr>
              <w:t>Định nghĩa tích phân</w:t>
            </w:r>
            <w:r w:rsidR="00C80BD7" w:rsidRPr="008F57F2">
              <w:rPr>
                <w:webHidden/>
              </w:rPr>
              <w:tab/>
            </w:r>
            <w:r w:rsidRPr="008F57F2">
              <w:rPr>
                <w:webHidden/>
              </w:rPr>
              <w:fldChar w:fldCharType="begin"/>
            </w:r>
            <w:r w:rsidR="00C80BD7" w:rsidRPr="008F57F2">
              <w:rPr>
                <w:webHidden/>
              </w:rPr>
              <w:instrText xml:space="preserve"> PAGEREF _Toc470099948 \h </w:instrText>
            </w:r>
            <w:r w:rsidRPr="008F57F2">
              <w:rPr>
                <w:webHidden/>
              </w:rPr>
            </w:r>
            <w:r w:rsidRPr="008F57F2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4</w:t>
            </w:r>
            <w:r w:rsidRPr="008F57F2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2"/>
            <w:rPr>
              <w:rFonts w:asciiTheme="minorHAnsi" w:eastAsiaTheme="minorEastAsia" w:hAnsiTheme="minorHAnsi"/>
              <w:b/>
              <w:sz w:val="22"/>
              <w:lang w:val="en-US"/>
            </w:rPr>
          </w:pPr>
          <w:hyperlink w:anchor="_Toc470099949" w:history="1">
            <w:r w:rsidR="00C80BD7" w:rsidRPr="008F57F2">
              <w:rPr>
                <w:rStyle w:val="Hyperlink"/>
                <w:b/>
              </w:rPr>
              <w:t>2.</w:t>
            </w:r>
            <w:r w:rsidR="00C80BD7" w:rsidRPr="008F57F2">
              <w:rPr>
                <w:rFonts w:asciiTheme="minorHAnsi" w:eastAsiaTheme="minorEastAsia" w:hAnsiTheme="minorHAnsi"/>
                <w:b/>
                <w:sz w:val="22"/>
                <w:lang w:val="en-US"/>
              </w:rPr>
              <w:tab/>
            </w:r>
            <w:r w:rsidR="00C80BD7" w:rsidRPr="008F57F2">
              <w:rPr>
                <w:rStyle w:val="Hyperlink"/>
                <w:b/>
              </w:rPr>
              <w:t>Các tính chấ</w:t>
            </w:r>
            <w:r w:rsidR="008F57F2">
              <w:rPr>
                <w:rStyle w:val="Hyperlink"/>
                <w:b/>
              </w:rPr>
              <w:t>t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_Toc470099949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4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2"/>
            <w:rPr>
              <w:rFonts w:asciiTheme="minorHAnsi" w:eastAsiaTheme="minorEastAsia" w:hAnsiTheme="minorHAnsi"/>
              <w:b/>
              <w:sz w:val="22"/>
              <w:lang w:val="en-US"/>
            </w:rPr>
          </w:pPr>
          <w:hyperlink w:anchor="_Toc470099950" w:history="1">
            <w:r w:rsidR="00C80BD7" w:rsidRPr="008F57F2">
              <w:rPr>
                <w:rStyle w:val="Hyperlink"/>
                <w:b/>
              </w:rPr>
              <w:t>3.</w:t>
            </w:r>
            <w:r w:rsidR="00C80BD7" w:rsidRPr="008F57F2">
              <w:rPr>
                <w:rFonts w:asciiTheme="minorHAnsi" w:eastAsiaTheme="minorEastAsia" w:hAnsiTheme="minorHAnsi"/>
                <w:b/>
                <w:sz w:val="22"/>
                <w:lang w:val="en-US"/>
              </w:rPr>
              <w:tab/>
            </w:r>
            <w:r w:rsidR="00C80BD7" w:rsidRPr="008F57F2">
              <w:rPr>
                <w:rStyle w:val="Hyperlink"/>
                <w:b/>
              </w:rPr>
              <w:t>Định lý cơ bản của giải tích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_Toc470099950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5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2"/>
            <w:rPr>
              <w:rFonts w:asciiTheme="minorHAnsi" w:eastAsiaTheme="minorEastAsia" w:hAnsiTheme="minorHAnsi"/>
              <w:b/>
              <w:sz w:val="22"/>
              <w:lang w:val="en-US"/>
            </w:rPr>
          </w:pPr>
          <w:hyperlink w:anchor="_Toc470099951" w:history="1">
            <w:r w:rsidR="00C80BD7" w:rsidRPr="008F57F2">
              <w:rPr>
                <w:rStyle w:val="Hyperlink"/>
                <w:b/>
              </w:rPr>
              <w:t>4.</w:t>
            </w:r>
            <w:r w:rsidR="00C80BD7" w:rsidRPr="008F57F2">
              <w:rPr>
                <w:rFonts w:asciiTheme="minorHAnsi" w:eastAsiaTheme="minorEastAsia" w:hAnsiTheme="minorHAnsi"/>
                <w:b/>
                <w:sz w:val="22"/>
                <w:lang w:val="en-US"/>
              </w:rPr>
              <w:tab/>
            </w:r>
            <w:r w:rsidR="00C80BD7" w:rsidRPr="008F57F2">
              <w:rPr>
                <w:rStyle w:val="Hyperlink"/>
                <w:b/>
              </w:rPr>
              <w:t>Quy tắc tính tích phân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_Toc470099951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5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2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a.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Một số nguyên hàm thường gặp: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_Toc470099952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5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3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b.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Quy tắc đổi biến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_Toc470099953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6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4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c.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Quy tắc tích phân từng phần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_Toc470099954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6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Default="00440987" w:rsidP="008F57F2">
          <w:pPr>
            <w:pStyle w:val="TOC2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70099955" w:history="1">
            <w:r w:rsidR="00C80BD7" w:rsidRPr="000F4E92">
              <w:rPr>
                <w:rStyle w:val="Hyperlink"/>
              </w:rPr>
              <w:t>5.</w:t>
            </w:r>
            <w:r w:rsidR="00C80BD7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C80BD7" w:rsidRPr="008F57F2">
              <w:rPr>
                <w:rStyle w:val="Hyperlink"/>
                <w:b/>
              </w:rPr>
              <w:t>Tích phân suy rộng</w:t>
            </w:r>
            <w:r w:rsidR="00C80B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0BD7">
              <w:rPr>
                <w:webHidden/>
              </w:rPr>
              <w:instrText xml:space="preserve"> PAGEREF _Toc470099955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6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a.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Tích phân suy rộng loại I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_Toc470099956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6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7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b.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Tích phân suy rộng loại II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_Toc470099957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7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8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c.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Tiêu chuẩn so sánh 1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_Toc470099958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8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Pr="008F57F2" w:rsidRDefault="00440987" w:rsidP="008F57F2">
          <w:pPr>
            <w:pStyle w:val="TOC3"/>
            <w:tabs>
              <w:tab w:val="clear" w:pos="567"/>
              <w:tab w:val="left" w:pos="1134"/>
            </w:tabs>
            <w:ind w:left="567"/>
            <w:rPr>
              <w:i/>
            </w:rPr>
          </w:pPr>
          <w:hyperlink w:anchor="_Toc470099959" w:history="1"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d.</w:t>
            </w:r>
            <w:r w:rsidR="00C80BD7" w:rsidRPr="008F57F2">
              <w:rPr>
                <w:i/>
              </w:rPr>
              <w:tab/>
            </w:r>
            <w:r w:rsidR="00C80BD7" w:rsidRPr="008F57F2">
              <w:rPr>
                <w:rStyle w:val="Hyperlink"/>
                <w:rFonts w:asciiTheme="majorHAnsi" w:hAnsiTheme="majorHAnsi" w:cstheme="majorHAnsi"/>
                <w:i/>
              </w:rPr>
              <w:t>Tiêu chuẩn so sánh 2</w:t>
            </w:r>
            <w:r w:rsidR="00C80BD7" w:rsidRPr="00115D7A">
              <w:rPr>
                <w:webHidden/>
              </w:rPr>
              <w:tab/>
            </w:r>
            <w:r w:rsidRPr="00115D7A">
              <w:rPr>
                <w:webHidden/>
              </w:rPr>
              <w:fldChar w:fldCharType="begin"/>
            </w:r>
            <w:r w:rsidR="00C80BD7" w:rsidRPr="00115D7A">
              <w:rPr>
                <w:webHidden/>
              </w:rPr>
              <w:instrText xml:space="preserve"> PAGEREF _Toc470099959 \h </w:instrText>
            </w:r>
            <w:r w:rsidRPr="00115D7A">
              <w:rPr>
                <w:webHidden/>
              </w:rPr>
            </w:r>
            <w:r w:rsidRPr="00115D7A"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8</w:t>
            </w:r>
            <w:r w:rsidRPr="00115D7A">
              <w:rPr>
                <w:webHidden/>
              </w:rPr>
              <w:fldChar w:fldCharType="end"/>
            </w:r>
          </w:hyperlink>
        </w:p>
        <w:p w:rsidR="00C80BD7" w:rsidRDefault="00440987">
          <w:pPr>
            <w:pStyle w:val="TOC1"/>
            <w:tabs>
              <w:tab w:val="right" w:leader="dot" w:pos="960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70099960" w:history="1">
            <w:r w:rsidR="00C80BD7" w:rsidRPr="008F57F2">
              <w:rPr>
                <w:rStyle w:val="Hyperlink"/>
                <w:rFonts w:asciiTheme="majorHAnsi" w:hAnsiTheme="majorHAnsi" w:cstheme="majorHAnsi"/>
                <w:sz w:val="28"/>
                <w:u w:val="thick"/>
                <w:lang w:val="en-US"/>
              </w:rPr>
              <w:t>Phần II BÀI TẬP</w:t>
            </w:r>
            <w:r w:rsidR="00C80B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0BD7">
              <w:rPr>
                <w:webHidden/>
              </w:rPr>
              <w:instrText xml:space="preserve"> PAGEREF _Toc470099960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C582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F3C61" w:rsidRDefault="00440987">
          <w:r>
            <w:rPr>
              <w:b/>
              <w:bCs/>
            </w:rPr>
            <w:fldChar w:fldCharType="end"/>
          </w:r>
        </w:p>
      </w:sdtContent>
    </w:sdt>
    <w:p w:rsidR="00F476A5" w:rsidRPr="00F476A5" w:rsidRDefault="00F476A5" w:rsidP="00F476A5">
      <w:pPr>
        <w:pStyle w:val="TOCHeading"/>
      </w:pPr>
    </w:p>
    <w:p w:rsidR="00F476A5" w:rsidRPr="00F476A5" w:rsidRDefault="00F476A5" w:rsidP="00F476A5">
      <w:pPr>
        <w:rPr>
          <w:lang w:val="en-US"/>
        </w:rPr>
      </w:pPr>
    </w:p>
    <w:p w:rsidR="00115D7A" w:rsidRDefault="00D56B52">
      <w:pPr>
        <w:rPr>
          <w:rFonts w:asciiTheme="majorHAnsi" w:hAnsiTheme="majorHAnsi" w:cstheme="majorHAnsi"/>
          <w:b/>
          <w:sz w:val="24"/>
          <w:szCs w:val="56"/>
          <w:lang w:val="en-US"/>
        </w:rPr>
      </w:pPr>
      <w:r w:rsidRPr="00D56B52">
        <w:rPr>
          <w:rFonts w:asciiTheme="majorHAnsi" w:hAnsiTheme="majorHAnsi" w:cstheme="majorHAnsi"/>
          <w:b/>
          <w:sz w:val="24"/>
          <w:szCs w:val="56"/>
          <w:lang w:val="en-US"/>
        </w:rPr>
        <w:br w:type="page"/>
      </w:r>
    </w:p>
    <w:tbl>
      <w:tblPr>
        <w:tblW w:w="92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538"/>
        <w:gridCol w:w="997"/>
        <w:gridCol w:w="2441"/>
        <w:gridCol w:w="949"/>
        <w:gridCol w:w="4340"/>
      </w:tblGrid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766BD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766BD1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lastRenderedPageBreak/>
              <w:t>STT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766BD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766BD1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MSSV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766BD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766BD1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Họ và tên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766BD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766BD1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BT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766BD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766BD1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Đánh giá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1612457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Nguyễn Văn Nhật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1-&gt; 5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Hoàn thành sớm, giải đầy đủ, chi tiết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1612462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Võ Hoàng Nhật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6-&gt;10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Giải được những câu khó, nộp đúng thời hạn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1612464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Trần Minh Nhật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11-&gt;15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Nộp sớm nhất, bài làm hoàn chỉnh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1612467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Nguyễn Lâm Minh Nhật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16-&gt;20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Đúng tiến độ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1612479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Nguyễn Minh Nhựt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21-&gt;25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Đúng tiến độ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1612484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Huỳnh Kim Ninh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26-&gt;30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Đúng tiến độ</w:t>
            </w:r>
          </w:p>
        </w:tc>
      </w:tr>
      <w:tr w:rsidR="00115D7A" w:rsidRPr="006F32C1" w:rsidTr="006C61C7">
        <w:trPr>
          <w:trHeight w:val="300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1612490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Chung Phùng Phát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31-&gt;36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115D7A" w:rsidRPr="006F32C1" w:rsidRDefault="00115D7A" w:rsidP="006C61C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F32C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Giải được câu khó, nộp đúng thời hạn</w:t>
            </w:r>
          </w:p>
        </w:tc>
      </w:tr>
    </w:tbl>
    <w:p w:rsidR="00115D7A" w:rsidRDefault="00115D7A">
      <w:pPr>
        <w:rPr>
          <w:rFonts w:asciiTheme="majorHAnsi" w:hAnsiTheme="majorHAnsi" w:cstheme="majorHAnsi"/>
          <w:b/>
          <w:sz w:val="24"/>
          <w:szCs w:val="56"/>
          <w:lang w:val="en-US"/>
        </w:rPr>
      </w:pPr>
      <w:r>
        <w:rPr>
          <w:rFonts w:asciiTheme="majorHAnsi" w:hAnsiTheme="majorHAnsi" w:cstheme="majorHAnsi"/>
          <w:b/>
          <w:sz w:val="24"/>
          <w:szCs w:val="56"/>
          <w:lang w:val="en-US"/>
        </w:rPr>
        <w:br w:type="page"/>
      </w:r>
    </w:p>
    <w:p w:rsidR="00D56B52" w:rsidRPr="00D56B52" w:rsidRDefault="00D56B52">
      <w:pPr>
        <w:rPr>
          <w:rFonts w:asciiTheme="majorHAnsi" w:hAnsiTheme="majorHAnsi" w:cstheme="majorHAnsi"/>
          <w:b/>
          <w:sz w:val="24"/>
          <w:szCs w:val="56"/>
          <w:lang w:val="en-US"/>
        </w:rPr>
      </w:pPr>
    </w:p>
    <w:p w:rsidR="000616C4" w:rsidRDefault="003E0D46" w:rsidP="00EF3C61">
      <w:pPr>
        <w:jc w:val="center"/>
        <w:outlineLvl w:val="0"/>
        <w:rPr>
          <w:rFonts w:asciiTheme="majorHAnsi" w:hAnsiTheme="majorHAnsi" w:cstheme="majorHAnsi"/>
          <w:b/>
          <w:sz w:val="56"/>
          <w:szCs w:val="56"/>
          <w:lang w:val="en-US"/>
        </w:rPr>
      </w:pPr>
      <w:bookmarkStart w:id="0" w:name="_Toc470099947"/>
      <w:r w:rsidRPr="003764CD">
        <w:rPr>
          <w:rFonts w:asciiTheme="majorHAnsi" w:hAnsiTheme="majorHAnsi" w:cstheme="majorHAnsi"/>
          <w:b/>
          <w:sz w:val="56"/>
          <w:szCs w:val="56"/>
          <w:lang w:val="en-US"/>
        </w:rPr>
        <w:t xml:space="preserve">Phần I </w:t>
      </w:r>
      <w:r w:rsidR="000616C4" w:rsidRPr="003764CD">
        <w:rPr>
          <w:rFonts w:asciiTheme="majorHAnsi" w:hAnsiTheme="majorHAnsi" w:cstheme="majorHAnsi"/>
          <w:b/>
          <w:sz w:val="56"/>
          <w:szCs w:val="56"/>
          <w:lang w:val="en-US"/>
        </w:rPr>
        <w:t xml:space="preserve"> LÝ THUYẾT</w:t>
      </w:r>
      <w:bookmarkEnd w:id="0"/>
    </w:p>
    <w:p w:rsidR="003764CD" w:rsidRPr="003764CD" w:rsidRDefault="003764CD" w:rsidP="003764CD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</w:p>
    <w:p w:rsidR="000616C4" w:rsidRPr="00DB5949" w:rsidRDefault="000616C4" w:rsidP="007260BF">
      <w:pPr>
        <w:pStyle w:val="ListParagraph"/>
        <w:numPr>
          <w:ilvl w:val="0"/>
          <w:numId w:val="9"/>
        </w:numPr>
        <w:spacing w:after="120" w:line="240" w:lineRule="auto"/>
        <w:ind w:left="641" w:hanging="357"/>
        <w:outlineLvl w:val="1"/>
        <w:rPr>
          <w:rFonts w:asciiTheme="majorHAnsi" w:hAnsiTheme="majorHAnsi" w:cstheme="majorHAnsi"/>
          <w:b/>
          <w:noProof/>
          <w:sz w:val="28"/>
          <w:szCs w:val="28"/>
          <w:u w:val="single"/>
        </w:rPr>
      </w:pPr>
      <w:bookmarkStart w:id="1" w:name="_Toc470099948"/>
      <w:r w:rsidRPr="00DB5949">
        <w:rPr>
          <w:rFonts w:asciiTheme="majorHAnsi" w:hAnsiTheme="majorHAnsi" w:cstheme="majorHAnsi"/>
          <w:b/>
          <w:noProof/>
          <w:sz w:val="28"/>
          <w:szCs w:val="28"/>
          <w:u w:val="single"/>
        </w:rPr>
        <w:t>Định nghĩa tích phân</w:t>
      </w:r>
      <w:bookmarkEnd w:id="1"/>
    </w:p>
    <w:p w:rsidR="00DB5949" w:rsidRDefault="003E0D46" w:rsidP="007260BF">
      <w:pPr>
        <w:spacing w:after="120" w:line="240" w:lineRule="auto"/>
        <w:contextualSpacing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Với hàm </w:t>
      </w:r>
      <w:r w:rsidRPr="00C80BD7">
        <w:rPr>
          <w:rFonts w:asciiTheme="majorHAnsi" w:hAnsiTheme="majorHAnsi" w:cstheme="majorHAnsi"/>
          <w:i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xác đị</w:t>
      </w:r>
      <w:r w:rsidR="00830DB9">
        <w:rPr>
          <w:rFonts w:asciiTheme="majorHAnsi" w:hAnsiTheme="majorHAnsi" w:cstheme="majorHAnsi"/>
          <w:sz w:val="28"/>
          <w:szCs w:val="28"/>
          <w:lang w:val="en-US"/>
        </w:rPr>
        <w:t>nh trên [a,b], ta chia [a,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b] thành n đoạn con có độ dài </w:t>
      </w:r>
    </w:p>
    <w:p w:rsidR="003E0D46" w:rsidRPr="00DB5949" w:rsidRDefault="003E0D46" w:rsidP="007260BF">
      <w:pPr>
        <w:spacing w:after="120" w:line="240" w:lineRule="auto"/>
        <w:ind w:firstLine="0"/>
        <w:contextualSpacing/>
        <w:rPr>
          <w:rFonts w:asciiTheme="majorHAnsi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  <w:lang w:val="en-US"/>
          </w:rPr>
          <m:t>∆x=(b-a)/n</m:t>
        </m:r>
      </m:oMath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với các điểm biên là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=a,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=a+i∆x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i=1,n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</m:t>
        </m:r>
      </m:oMath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Gọi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*</m:t>
            </m:r>
          </m:sup>
        </m:sSubSup>
      </m:oMath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là </w:t>
      </w:r>
      <w:r w:rsidRPr="00A70E9F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điểm mẫu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bất kỳ trong đoạn con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</m:t>
        </m:r>
      </m:oMath>
      <w:r w:rsidRPr="00A70E9F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Tích phân từ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 </w:t>
      </w:r>
      <w:r w:rsidRPr="00A70E9F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đến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b </w:t>
      </w:r>
      <w:r w:rsidRPr="00A70E9F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của</w:t>
      </w:r>
      <w:r w:rsidRPr="00C80BD7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f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được định nghĩa là</w:t>
      </w:r>
      <w:r w:rsidR="00DB5949">
        <w:rPr>
          <w:rFonts w:asciiTheme="majorHAnsi" w:eastAsiaTheme="minorEastAsia" w:hAnsiTheme="majorHAnsi" w:cstheme="majorHAnsi"/>
          <w:sz w:val="28"/>
          <w:szCs w:val="28"/>
          <w:lang w:val="en-US"/>
        </w:rPr>
        <w:t>:</w:t>
      </w:r>
    </w:p>
    <w:p w:rsidR="003E0D46" w:rsidRPr="00DB5949" w:rsidRDefault="00440987" w:rsidP="007260BF">
      <w:pPr>
        <w:spacing w:after="120" w:line="240" w:lineRule="auto"/>
        <w:contextualSpacing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n→∞</m:t>
                  </m:r>
                  <m:ctrl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x</m:t>
                  </m:r>
                </m:e>
              </m:nary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47074D" w:rsidRDefault="0047074D" w:rsidP="007260BF">
      <w:pPr>
        <w:spacing w:after="120" w:line="240" w:lineRule="auto"/>
        <w:contextualSpacing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Khi giới hạn trên tồn tại, ta nói </w:t>
      </w:r>
      <w:r w:rsidRPr="007260BF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f</w:t>
      </w:r>
      <w:r w:rsidRPr="00A70E9F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>khả tích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trên [a,b]</w:t>
      </w:r>
    </w:p>
    <w:p w:rsidR="003764CD" w:rsidRDefault="003764CD" w:rsidP="007260BF">
      <w:pPr>
        <w:spacing w:after="120" w:line="240" w:lineRule="auto"/>
        <w:contextualSpacing/>
        <w:rPr>
          <w:rFonts w:asciiTheme="majorHAnsi" w:hAnsiTheme="majorHAnsi" w:cstheme="majorHAnsi"/>
          <w:sz w:val="28"/>
          <w:szCs w:val="28"/>
          <w:lang w:val="en-US"/>
        </w:rPr>
      </w:pPr>
    </w:p>
    <w:p w:rsidR="0047074D" w:rsidRPr="003764CD" w:rsidRDefault="007B2354" w:rsidP="007260BF">
      <w:pPr>
        <w:pStyle w:val="ListParagraph"/>
        <w:numPr>
          <w:ilvl w:val="0"/>
          <w:numId w:val="9"/>
        </w:numPr>
        <w:spacing w:after="120" w:line="240" w:lineRule="auto"/>
        <w:ind w:left="641" w:hanging="357"/>
        <w:outlineLvl w:val="1"/>
        <w:rPr>
          <w:rFonts w:asciiTheme="majorHAnsi" w:hAnsiTheme="majorHAnsi" w:cstheme="majorHAnsi"/>
          <w:b/>
          <w:noProof/>
          <w:sz w:val="28"/>
          <w:szCs w:val="28"/>
          <w:u w:val="single"/>
        </w:rPr>
      </w:pPr>
      <w:bookmarkStart w:id="2" w:name="_Toc470099949"/>
      <w:r w:rsidRPr="003764CD">
        <w:rPr>
          <w:rFonts w:asciiTheme="majorHAnsi" w:hAnsiTheme="majorHAnsi" w:cstheme="majorHAnsi"/>
          <w:b/>
          <w:noProof/>
          <w:sz w:val="28"/>
          <w:szCs w:val="28"/>
          <w:u w:val="single"/>
        </w:rPr>
        <w:t>Các tính chất</w:t>
      </w:r>
      <w:r w:rsidR="003764CD" w:rsidRPr="003764CD">
        <w:rPr>
          <w:rFonts w:asciiTheme="majorHAnsi" w:hAnsiTheme="majorHAnsi" w:cstheme="majorHAnsi"/>
          <w:b/>
          <w:noProof/>
          <w:sz w:val="28"/>
          <w:szCs w:val="28"/>
          <w:u w:val="single"/>
        </w:rPr>
        <w:t>:</w:t>
      </w:r>
      <w:bookmarkEnd w:id="2"/>
    </w:p>
    <w:p w:rsidR="003764CD" w:rsidRDefault="003764CD" w:rsidP="007260BF">
      <w:pPr>
        <w:pStyle w:val="ListParagraph"/>
        <w:spacing w:after="120" w:line="240" w:lineRule="auto"/>
        <w:ind w:left="644" w:firstLine="0"/>
        <w:rPr>
          <w:rFonts w:asciiTheme="majorHAnsi" w:hAnsiTheme="majorHAnsi" w:cstheme="majorHAnsi"/>
          <w:noProof/>
          <w:sz w:val="28"/>
          <w:szCs w:val="28"/>
        </w:rPr>
      </w:pPr>
    </w:p>
    <w:p w:rsidR="00DB5949" w:rsidRPr="00DB5949" w:rsidRDefault="00440987" w:rsidP="007260BF">
      <w:pPr>
        <w:spacing w:after="120" w:line="240" w:lineRule="auto"/>
        <w:ind w:left="284" w:firstLine="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</w:r>
      <w:r w:rsidRPr="00440987">
        <w:rPr>
          <w:rFonts w:asciiTheme="majorHAnsi" w:hAnsiTheme="majorHAnsi" w:cstheme="majorHAnsi"/>
          <w:sz w:val="28"/>
          <w:szCs w:val="28"/>
          <w:lang w:val="en-US"/>
        </w:rPr>
        <w:pict>
          <v:shape id="Text Box 3" o:spid="_x0000_s1032" type="#_x0000_t202" style="width:449.25pt;height:180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" fillcolor="white [3201]" strokeweight="3.5pt">
            <v:stroke linestyle="thickThin"/>
            <v:textbox>
              <w:txbxContent>
                <w:p w:rsidR="002C7000" w:rsidRPr="008635CB" w:rsidRDefault="002C7000" w:rsidP="00DB5949">
                  <w:pPr>
                    <w:pStyle w:val="ListParagraph"/>
                    <w:spacing w:line="240" w:lineRule="auto"/>
                    <w:ind w:left="646" w:firstLine="0"/>
                    <w:rPr>
                      <w:rFonts w:asciiTheme="majorHAnsi" w:hAnsiTheme="majorHAnsi" w:cstheme="majorHAnsi"/>
                      <w:noProof/>
                      <w:sz w:val="28"/>
                      <w:lang w:val="vi-VN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 xml:space="preserve">1. 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cdx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=c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b-a</m:t>
                          </m:r>
                        </m:e>
                      </m:d>
                    </m:oMath>
                  </m:oMathPara>
                </w:p>
                <w:p w:rsidR="002C7000" w:rsidRDefault="002C7000" w:rsidP="00DB5949">
                  <w:pPr>
                    <w:pStyle w:val="ListParagraph"/>
                    <w:spacing w:line="240" w:lineRule="auto"/>
                    <w:ind w:left="644" w:firstLine="0"/>
                    <w:rPr>
                      <w:rFonts w:asciiTheme="majorHAnsi" w:eastAsiaTheme="minorEastAsia" w:hAnsiTheme="majorHAnsi" w:cstheme="majorHAnsi"/>
                      <w:noProof/>
                      <w:sz w:val="28"/>
                      <w:lang w:val="vi-VN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 xml:space="preserve">2. 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noProof/>
                                      <w:sz w:val="28"/>
                                      <w:lang w:val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noProof/>
                                      <w:sz w:val="28"/>
                                      <w:lang w:val="vi-V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±g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noProof/>
                                      <w:sz w:val="28"/>
                                      <w:lang w:val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noProof/>
                                      <w:sz w:val="28"/>
                                      <w:lang w:val="vi-V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=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±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</m:oMath>
                  </m:oMathPara>
                </w:p>
                <w:p w:rsidR="002C7000" w:rsidRPr="008635CB" w:rsidRDefault="002C7000" w:rsidP="00DB5949">
                  <w:pPr>
                    <w:pStyle w:val="ListParagraph"/>
                    <w:spacing w:line="240" w:lineRule="auto"/>
                    <w:ind w:left="644" w:firstLine="0"/>
                    <w:rPr>
                      <w:rFonts w:asciiTheme="majorHAnsi" w:hAnsiTheme="majorHAnsi" w:cstheme="majorHAnsi"/>
                      <w:noProof/>
                      <w:sz w:val="28"/>
                      <w:lang w:val="vi-VN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3.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cf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=c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</m:oMath>
                  </m:oMathPara>
                </w:p>
                <w:p w:rsidR="002C7000" w:rsidRPr="008635CB" w:rsidRDefault="002C7000" w:rsidP="00DB5949">
                  <w:pPr>
                    <w:pStyle w:val="ListParagraph"/>
                    <w:spacing w:line="240" w:lineRule="auto"/>
                    <w:ind w:left="644" w:firstLine="0"/>
                    <w:rPr>
                      <w:rFonts w:asciiTheme="majorHAnsi" w:eastAsiaTheme="minorEastAsia" w:hAnsiTheme="majorHAnsi" w:cstheme="majorHAnsi"/>
                      <w:noProof/>
                      <w:sz w:val="28"/>
                      <w:lang w:val="vi-VN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 xml:space="preserve">4. 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=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c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lang w:val="vi-VN"/>
                        </w:rPr>
                        <m:t>+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lang w:val="vi-V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lang w:val="vi-VN"/>
                            </w:rPr>
                            <m:t>dx</m:t>
                          </m:r>
                        </m:e>
                      </m:nary>
                    </m:oMath>
                  </m:oMathPara>
                </w:p>
                <w:p w:rsidR="002C7000" w:rsidRPr="008635CB" w:rsidRDefault="002C7000" w:rsidP="00DB5949">
                  <w:pPr>
                    <w:pStyle w:val="ListParagraph"/>
                    <w:spacing w:line="240" w:lineRule="auto"/>
                    <w:ind w:left="644" w:firstLine="0"/>
                    <w:jc w:val="center"/>
                    <w:rPr>
                      <w:rFonts w:asciiTheme="majorHAnsi" w:hAnsiTheme="majorHAnsi" w:cstheme="majorHAnsi"/>
                      <w:noProof/>
                      <w:sz w:val="28"/>
                      <w:lang w:val="vi-VN"/>
                    </w:rPr>
                  </w:pPr>
                  <w:r w:rsidRPr="008635CB">
                    <w:rPr>
                      <w:rFonts w:asciiTheme="majorHAnsi" w:eastAsiaTheme="minorEastAsia" w:hAnsiTheme="majorHAnsi" w:cstheme="majorHAnsi"/>
                      <w:noProof/>
                      <w:sz w:val="28"/>
                      <w:lang w:val="vi-VN"/>
                    </w:rPr>
                    <w:t>(c là hằng số bất kỳ</w:t>
                  </w:r>
                  <w:r w:rsidRPr="008635CB">
                    <w:rPr>
                      <w:rFonts w:asciiTheme="majorHAnsi" w:eastAsiaTheme="minorEastAsia" w:hAnsiTheme="majorHAnsi" w:cstheme="majorHAnsi"/>
                      <w:sz w:val="28"/>
                      <w:lang w:val="vi-VN"/>
                    </w:rPr>
                    <w:t>.)</w:t>
                  </w:r>
                </w:p>
                <w:p w:rsidR="002C7000" w:rsidRDefault="002C7000" w:rsidP="00DB5949"/>
              </w:txbxContent>
            </v:textbox>
            <w10:wrap type="none"/>
            <w10:anchorlock/>
          </v:shape>
        </w:pict>
      </w:r>
    </w:p>
    <w:p w:rsidR="003764CD" w:rsidRDefault="003764CD" w:rsidP="007260BF">
      <w:pPr>
        <w:spacing w:after="12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DB5949" w:rsidRDefault="00DB5949" w:rsidP="007260BF">
      <w:pPr>
        <w:spacing w:after="120" w:line="240" w:lineRule="auto"/>
        <w:ind w:firstLine="0"/>
        <w:contextualSpacing/>
        <w:rPr>
          <w:rFonts w:asciiTheme="majorHAnsi" w:hAnsiTheme="majorHAnsi" w:cstheme="majorHAnsi"/>
          <w:sz w:val="28"/>
          <w:szCs w:val="28"/>
        </w:rPr>
      </w:pPr>
    </w:p>
    <w:p w:rsidR="007B2354" w:rsidRPr="003764CD" w:rsidRDefault="007B2354" w:rsidP="007260BF">
      <w:pPr>
        <w:pStyle w:val="ListParagraph"/>
        <w:numPr>
          <w:ilvl w:val="0"/>
          <w:numId w:val="9"/>
        </w:numPr>
        <w:spacing w:after="120" w:line="240" w:lineRule="auto"/>
        <w:ind w:left="641" w:hanging="357"/>
        <w:outlineLvl w:val="1"/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</w:pPr>
      <w:bookmarkStart w:id="3" w:name="_Toc470099950"/>
      <w:r w:rsidRPr="003764CD"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  <w:t>Định lý cơ bản của giải tích</w:t>
      </w:r>
      <w:bookmarkEnd w:id="3"/>
    </w:p>
    <w:p w:rsidR="00455826" w:rsidRPr="00455826" w:rsidRDefault="00455826" w:rsidP="007260BF">
      <w:pPr>
        <w:spacing w:after="12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455826">
        <w:rPr>
          <w:rFonts w:asciiTheme="majorHAnsi" w:hAnsiTheme="majorHAnsi" w:cstheme="majorHAnsi"/>
          <w:sz w:val="28"/>
          <w:szCs w:val="28"/>
        </w:rPr>
        <w:t>Như tên gọi của nó, nói lên mối liên hệ giữa hai phép tính cơ bản quan trọng của giải tích là đạ</w:t>
      </w:r>
      <w:r>
        <w:rPr>
          <w:rFonts w:asciiTheme="majorHAnsi" w:hAnsiTheme="majorHAnsi" w:cstheme="majorHAnsi"/>
          <w:sz w:val="28"/>
          <w:szCs w:val="28"/>
        </w:rPr>
        <w:t xml:space="preserve">o hàm và </w:t>
      </w:r>
      <w:r w:rsidRPr="00455826">
        <w:rPr>
          <w:rFonts w:asciiTheme="majorHAnsi" w:hAnsiTheme="majorHAnsi" w:cstheme="majorHAnsi"/>
          <w:sz w:val="28"/>
          <w:szCs w:val="28"/>
        </w:rPr>
        <w:t>tích phân.</w:t>
      </w:r>
    </w:p>
    <w:p w:rsidR="00455826" w:rsidRPr="00455826" w:rsidRDefault="00440987" w:rsidP="007260BF">
      <w:pPr>
        <w:spacing w:after="12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</w:r>
      <w:r w:rsidRPr="00440987">
        <w:rPr>
          <w:rFonts w:asciiTheme="majorHAnsi" w:hAnsiTheme="majorHAnsi" w:cstheme="majorHAnsi"/>
          <w:sz w:val="28"/>
          <w:szCs w:val="28"/>
          <w:lang w:val="en-US"/>
        </w:rPr>
        <w:pict>
          <v:shape id="Text Box 2" o:spid="_x0000_s1031" type="#_x0000_t202" style="width:413.25pt;height:22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" fillcolor="white [3201]" strokeweight="3.5pt">
            <v:stroke linestyle="thickThin"/>
            <v:textbox>
              <w:txbxContent>
                <w:p w:rsidR="002C7000" w:rsidRPr="00455826" w:rsidRDefault="002C7000" w:rsidP="003764CD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 w:rsidRPr="00455826"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 xml:space="preserve">Giả sử </w:t>
                  </w:r>
                  <w:r w:rsidRPr="007260BF">
                    <w:rPr>
                      <w:rFonts w:asciiTheme="majorHAnsi" w:hAnsiTheme="majorHAnsi" w:cstheme="majorHAnsi"/>
                      <w:i/>
                      <w:sz w:val="28"/>
                      <w:szCs w:val="28"/>
                      <w:lang w:val="en-US"/>
                    </w:rPr>
                    <w:t>f</w:t>
                  </w:r>
                  <w:r w:rsidRPr="00455826"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 xml:space="preserve"> là hàm số liên tục trên đoạn [a,b].</w:t>
                  </w:r>
                </w:p>
                <w:p w:rsidR="002C7000" w:rsidRDefault="002C7000" w:rsidP="003764C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w:r w:rsidRPr="00455826"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 xml:space="preserve">Hàm số </w:t>
                  </w:r>
                  <w:r w:rsidRPr="007260BF">
                    <w:rPr>
                      <w:rFonts w:asciiTheme="majorHAnsi" w:hAnsiTheme="majorHAnsi" w:cstheme="majorHAnsi"/>
                      <w:i/>
                      <w:noProof/>
                      <w:sz w:val="28"/>
                      <w:szCs w:val="28"/>
                    </w:rPr>
                    <w:t>g</w:t>
                  </w:r>
                  <w:r w:rsidRPr="00455826"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 xml:space="preserve"> định bở</w:t>
                  </w: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>i</w:t>
                  </w:r>
                </w:p>
                <w:p w:rsidR="002C7000" w:rsidRPr="003764CD" w:rsidRDefault="002C7000" w:rsidP="003764CD">
                  <w:pPr>
                    <w:pStyle w:val="ListParagraph"/>
                    <w:ind w:left="644" w:firstLine="0"/>
                    <w:rPr>
                      <w:rFonts w:asciiTheme="majorHAnsi" w:eastAsiaTheme="minorEastAsia" w:hAnsiTheme="majorHAnsi" w:cstheme="majorHAnsi"/>
                      <w:noProof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, x∈[a,b]</m:t>
                      </m:r>
                    </m:oMath>
                  </m:oMathPara>
                </w:p>
                <w:p w:rsidR="002C7000" w:rsidRDefault="002C7000" w:rsidP="003764CD">
                  <w:pPr>
                    <w:pStyle w:val="ListParagraph"/>
                    <w:ind w:left="644" w:firstLine="0"/>
                    <w:rPr>
                      <w:rFonts w:asciiTheme="majorHAnsi" w:eastAsiaTheme="minorEastAsia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 xml:space="preserve">Liên tục trên [a,b], có đạo hàm trên (a,b) và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noProof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noProof/>
                        <w:sz w:val="28"/>
                        <w:szCs w:val="28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noProof/>
                        <w:sz w:val="28"/>
                        <w:szCs w:val="28"/>
                      </w:rPr>
                      <m:t>.</m:t>
                    </m:r>
                  </m:oMath>
                </w:p>
                <w:p w:rsidR="002C7000" w:rsidRDefault="002C7000" w:rsidP="003764CD">
                  <w:pPr>
                    <w:pStyle w:val="ListParagraph"/>
                    <w:ind w:left="644" w:firstLine="0"/>
                    <w:rPr>
                      <w:rFonts w:asciiTheme="majorHAnsi" w:eastAsiaTheme="minorEastAsia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eastAsiaTheme="minorEastAsia" w:hAnsiTheme="majorHAnsi" w:cstheme="majorHAnsi"/>
                      <w:noProof/>
                      <w:sz w:val="28"/>
                      <w:szCs w:val="28"/>
                    </w:rPr>
                    <w:t xml:space="preserve">Viết cách khác là </w:t>
                  </w:r>
                </w:p>
                <w:p w:rsidR="002C7000" w:rsidRPr="003764CD" w:rsidRDefault="00440987" w:rsidP="003764CD">
                  <w:pPr>
                    <w:pStyle w:val="ListParagraph"/>
                    <w:ind w:left="644" w:firstLine="0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dx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.</m:t>
                      </m:r>
                    </m:oMath>
                  </m:oMathPara>
                </w:p>
                <w:p w:rsidR="002C7000" w:rsidRPr="00455826" w:rsidRDefault="002C7000" w:rsidP="003764C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 xml:space="preserve">Nếu </w:t>
                  </w:r>
                  <w:r w:rsidRPr="007260BF">
                    <w:rPr>
                      <w:rFonts w:asciiTheme="majorHAnsi" w:hAnsiTheme="majorHAnsi" w:cstheme="majorHAnsi"/>
                      <w:i/>
                      <w:noProof/>
                      <w:sz w:val="28"/>
                      <w:szCs w:val="28"/>
                    </w:rPr>
                    <w:t>F</w:t>
                  </w: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 xml:space="preserve"> là nguyên hàm bất kỳ của </w:t>
                  </w:r>
                  <w:r w:rsidRPr="007260BF">
                    <w:rPr>
                      <w:rFonts w:asciiTheme="majorHAnsi" w:hAnsiTheme="majorHAnsi" w:cstheme="majorHAnsi"/>
                      <w:i/>
                      <w:noProof/>
                      <w:sz w:val="28"/>
                      <w:szCs w:val="28"/>
                    </w:rPr>
                    <w:t>f</w:t>
                  </w: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t xml:space="preserve">, nghĩa là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noProof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noProof/>
                        <w:sz w:val="28"/>
                        <w:szCs w:val="28"/>
                      </w:rPr>
                      <m:t>=f</m:t>
                    </m:r>
                  </m:oMath>
                  <w:r>
                    <w:rPr>
                      <w:rFonts w:asciiTheme="majorHAnsi" w:eastAsiaTheme="minorEastAsia" w:hAnsiTheme="majorHAnsi" w:cstheme="majorHAnsi"/>
                      <w:noProof/>
                      <w:sz w:val="28"/>
                      <w:szCs w:val="28"/>
                    </w:rPr>
                    <w:t>, thì</w:t>
                  </w:r>
                </w:p>
                <w:p w:rsidR="002C7000" w:rsidRPr="003764CD" w:rsidRDefault="00440987" w:rsidP="003764CD">
                  <w:pPr>
                    <w:pStyle w:val="ListParagraph"/>
                    <w:ind w:left="644" w:firstLine="0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nary>
                        <m:nary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noProof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-F(a)</m:t>
                      </m:r>
                    </m:oMath>
                  </m:oMathPara>
                </w:p>
              </w:txbxContent>
            </v:textbox>
            <w10:wrap type="none"/>
            <w10:anchorlock/>
          </v:shape>
        </w:pict>
      </w:r>
    </w:p>
    <w:p w:rsidR="00A6217F" w:rsidRDefault="00A6217F" w:rsidP="007260BF">
      <w:pPr>
        <w:spacing w:after="120" w:line="240" w:lineRule="auto"/>
        <w:ind w:left="284" w:firstLine="0"/>
        <w:contextualSpacing/>
        <w:rPr>
          <w:rFonts w:asciiTheme="majorHAnsi" w:hAnsiTheme="majorHAnsi" w:cstheme="majorHAnsi"/>
          <w:sz w:val="28"/>
          <w:szCs w:val="28"/>
        </w:rPr>
      </w:pPr>
    </w:p>
    <w:p w:rsidR="003764CD" w:rsidRDefault="00697144" w:rsidP="007260BF">
      <w:pPr>
        <w:pStyle w:val="ListParagraph"/>
        <w:numPr>
          <w:ilvl w:val="0"/>
          <w:numId w:val="9"/>
        </w:numPr>
        <w:spacing w:after="120" w:line="240" w:lineRule="auto"/>
        <w:ind w:left="641" w:hanging="357"/>
        <w:outlineLvl w:val="1"/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</w:pPr>
      <w:bookmarkStart w:id="4" w:name="_Toc470099951"/>
      <w:r w:rsidRPr="00A6217F"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  <w:t>Quy tắc tính tích phân</w:t>
      </w:r>
      <w:bookmarkEnd w:id="4"/>
    </w:p>
    <w:p w:rsidR="00D42C10" w:rsidRPr="00A6217F" w:rsidRDefault="00D42C10" w:rsidP="007260BF">
      <w:pPr>
        <w:pStyle w:val="ListParagraph"/>
        <w:spacing w:after="120" w:line="240" w:lineRule="auto"/>
        <w:ind w:left="641" w:firstLine="0"/>
        <w:outlineLvl w:val="1"/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</w:pPr>
    </w:p>
    <w:p w:rsidR="00697144" w:rsidRPr="00D42C10" w:rsidRDefault="00440987" w:rsidP="007260BF">
      <w:pPr>
        <w:pStyle w:val="ListParagraph"/>
        <w:numPr>
          <w:ilvl w:val="0"/>
          <w:numId w:val="12"/>
        </w:numPr>
        <w:spacing w:after="120" w:line="240" w:lineRule="auto"/>
        <w:ind w:left="1003" w:hanging="357"/>
        <w:outlineLvl w:val="2"/>
        <w:rPr>
          <w:rFonts w:asciiTheme="majorHAnsi" w:hAnsiTheme="majorHAnsi" w:cstheme="majorHAnsi"/>
          <w:i/>
          <w:noProof/>
          <w:sz w:val="28"/>
          <w:szCs w:val="28"/>
          <w:u w:val="single"/>
          <w:lang w:val="vi-VN"/>
        </w:rPr>
      </w:pPr>
      <w:bookmarkStart w:id="5" w:name="_Toc470099952"/>
      <w:r>
        <w:rPr>
          <w:rFonts w:asciiTheme="majorHAnsi" w:hAnsiTheme="majorHAnsi" w:cstheme="majorHAnsi"/>
          <w:i/>
          <w:noProof/>
          <w:sz w:val="28"/>
          <w:szCs w:val="28"/>
          <w:u w:val="single"/>
        </w:rPr>
        <w:pict>
          <v:shape id="Text Box 4" o:spid="_x0000_s1030" type="#_x0000_t202" style="position:absolute;left:0;text-align:left;margin-left:220.5pt;margin-top:19.35pt;width:234.75pt;height:255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" fillcolor="white [3201]" stroked="f" strokeweight=".5pt">
            <v:textbox>
              <w:txbxContent>
                <w:p w:rsidR="002C7000" w:rsidRPr="00A82EA7" w:rsidRDefault="002C7000">
                  <w:pPr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8. </m:t>
                      </m:r>
                      <m:nary>
                        <m:naryPr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=-cotx+C</m:t>
                      </m:r>
                    </m:oMath>
                  </m:oMathPara>
                </w:p>
                <w:p w:rsidR="002C7000" w:rsidRPr="00A82EA7" w:rsidRDefault="002C7000">
                  <w:pPr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9. </m:t>
                      </m:r>
                      <m:nary>
                        <m:naryPr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=arcsinx+C</m:t>
                      </m:r>
                    </m:oMath>
                  </m:oMathPara>
                </w:p>
                <w:p w:rsidR="002C7000" w:rsidRPr="00A82EA7" w:rsidRDefault="002C7000">
                  <w:pPr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10.</m:t>
                      </m:r>
                      <m:nary>
                        <m:naryPr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+C, a&gt;0</m:t>
                      </m:r>
                    </m:oMath>
                  </m:oMathPara>
                </w:p>
                <w:p w:rsidR="002C7000" w:rsidRPr="00A82EA7" w:rsidRDefault="002C7000">
                  <w:pPr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11. </m:t>
                      </m:r>
                      <m:nary>
                        <m:naryPr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=arctanx+C</m:t>
                      </m:r>
                    </m:oMath>
                  </m:oMathPara>
                </w:p>
                <w:p w:rsidR="002C7000" w:rsidRPr="00A82EA7" w:rsidRDefault="002C7000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12. </m:t>
                      </m:r>
                      <m:nary>
                        <m:naryPr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+C, a&gt;0</m:t>
                      </m:r>
                    </m:oMath>
                  </m:oMathPara>
                </w:p>
              </w:txbxContent>
            </v:textbox>
          </v:shape>
        </w:pict>
      </w:r>
      <w:r w:rsidR="00697144" w:rsidRPr="00D42C10">
        <w:rPr>
          <w:rFonts w:asciiTheme="majorHAnsi" w:hAnsiTheme="majorHAnsi" w:cstheme="majorHAnsi"/>
          <w:i/>
          <w:noProof/>
          <w:sz w:val="28"/>
          <w:szCs w:val="28"/>
          <w:u w:val="single"/>
          <w:lang w:val="vi-VN"/>
        </w:rPr>
        <w:t>Một số nguyên hàm thường gặp:</w:t>
      </w:r>
      <w:bookmarkEnd w:id="5"/>
    </w:p>
    <w:p w:rsidR="00697144" w:rsidRPr="00697144" w:rsidRDefault="00697144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</w:pPr>
      <m:oMathPara>
        <m:oMath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 xml:space="preserve">1. </m:t>
          </m:r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a</m:t>
                  </m:r>
                </m:sup>
              </m:sSup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a+1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a+1</m:t>
              </m:r>
            </m:den>
          </m:f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+C, a≠1.</m:t>
          </m:r>
        </m:oMath>
      </m:oMathPara>
    </w:p>
    <w:p w:rsidR="00697144" w:rsidRPr="00697144" w:rsidRDefault="00697144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</w:pPr>
      <m:oMathPara>
        <m:oMath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 xml:space="preserve">2. </m:t>
          </m:r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+C</m:t>
          </m:r>
        </m:oMath>
      </m:oMathPara>
    </w:p>
    <w:p w:rsidR="00697144" w:rsidRPr="00697144" w:rsidRDefault="00697144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 xml:space="preserve">3.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+C</m:t>
          </m:r>
        </m:oMath>
      </m:oMathPara>
    </w:p>
    <w:p w:rsidR="00697144" w:rsidRPr="00697144" w:rsidRDefault="00697144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 xml:space="preserve">4.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lna</m:t>
              </m:r>
            </m:den>
          </m:f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+C</m:t>
          </m:r>
        </m:oMath>
      </m:oMathPara>
    </w:p>
    <w:p w:rsidR="00697144" w:rsidRPr="00697144" w:rsidRDefault="00697144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 xml:space="preserve">5.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sinx 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=-cosx+C</m:t>
          </m:r>
        </m:oMath>
      </m:oMathPara>
    </w:p>
    <w:p w:rsidR="00697144" w:rsidRPr="00697144" w:rsidRDefault="00697144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 xml:space="preserve">6.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cosx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dx=sinx+C</m:t>
          </m:r>
        </m:oMath>
      </m:oMathPara>
    </w:p>
    <w:p w:rsidR="00697144" w:rsidRPr="00697144" w:rsidRDefault="00A82EA7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 xml:space="preserve">7.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noProof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noProof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=tanx+C</m:t>
          </m:r>
        </m:oMath>
      </m:oMathPara>
    </w:p>
    <w:p w:rsidR="00697144" w:rsidRPr="00107948" w:rsidRDefault="00697144" w:rsidP="007260BF">
      <w:pPr>
        <w:spacing w:after="120" w:line="240" w:lineRule="auto"/>
        <w:contextualSpacing/>
        <w:rPr>
          <w:rFonts w:asciiTheme="majorHAnsi" w:hAnsiTheme="majorHAnsi" w:cstheme="majorHAnsi"/>
          <w:noProof w:val="0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697144" w:rsidRPr="00D42C10" w:rsidRDefault="00107948" w:rsidP="007260BF">
      <w:pPr>
        <w:pStyle w:val="ListParagraph"/>
        <w:numPr>
          <w:ilvl w:val="0"/>
          <w:numId w:val="12"/>
        </w:numPr>
        <w:spacing w:after="120" w:line="240" w:lineRule="auto"/>
        <w:ind w:left="1003" w:hanging="357"/>
        <w:outlineLvl w:val="2"/>
        <w:rPr>
          <w:rFonts w:asciiTheme="majorHAnsi" w:hAnsiTheme="majorHAnsi" w:cstheme="majorHAnsi"/>
          <w:i/>
          <w:noProof/>
          <w:sz w:val="28"/>
          <w:szCs w:val="28"/>
          <w:u w:val="single"/>
          <w:lang w:val="vi-VN"/>
        </w:rPr>
      </w:pPr>
      <w:bookmarkStart w:id="6" w:name="_Toc470099953"/>
      <w:r w:rsidRPr="00D42C10">
        <w:rPr>
          <w:rFonts w:asciiTheme="majorHAnsi" w:hAnsiTheme="majorHAnsi" w:cstheme="majorHAnsi"/>
          <w:i/>
          <w:noProof/>
          <w:sz w:val="28"/>
          <w:szCs w:val="28"/>
          <w:u w:val="single"/>
          <w:lang w:val="vi-VN"/>
        </w:rPr>
        <w:lastRenderedPageBreak/>
        <w:t>Quy tắc đổi biến</w:t>
      </w:r>
      <w:bookmarkEnd w:id="6"/>
    </w:p>
    <w:p w:rsidR="00107948" w:rsidRPr="00D42C10" w:rsidRDefault="00107948" w:rsidP="007260BF">
      <w:pPr>
        <w:pStyle w:val="ListParagraph"/>
        <w:numPr>
          <w:ilvl w:val="0"/>
          <w:numId w:val="16"/>
        </w:numPr>
        <w:spacing w:after="120" w:line="240" w:lineRule="auto"/>
        <w:ind w:left="993" w:firstLine="0"/>
        <w:rPr>
          <w:rFonts w:asciiTheme="majorHAnsi" w:hAnsiTheme="majorHAnsi" w:cstheme="majorHAnsi"/>
          <w:b/>
          <w:noProof/>
          <w:sz w:val="28"/>
          <w:szCs w:val="28"/>
        </w:rPr>
      </w:pPr>
      <w:r w:rsidRPr="00D42C10">
        <w:rPr>
          <w:rFonts w:asciiTheme="majorHAnsi" w:hAnsiTheme="majorHAnsi" w:cstheme="majorHAnsi"/>
          <w:b/>
          <w:noProof/>
          <w:sz w:val="28"/>
          <w:szCs w:val="28"/>
        </w:rPr>
        <w:t>Định lý</w:t>
      </w:r>
    </w:p>
    <w:p w:rsidR="00107948" w:rsidRDefault="00107948" w:rsidP="007260BF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Nếu </w:t>
      </w:r>
      <w:r w:rsidRPr="007260BF">
        <w:rPr>
          <w:rFonts w:asciiTheme="majorHAnsi" w:hAnsiTheme="majorHAnsi" w:cstheme="majorHAnsi"/>
          <w:i/>
          <w:noProof/>
          <w:sz w:val="28"/>
          <w:szCs w:val="28"/>
        </w:rPr>
        <w:t>g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là hàm số khả vi mà miền giá trị của </w:t>
      </w:r>
      <w:r w:rsidRPr="007260BF">
        <w:rPr>
          <w:rFonts w:asciiTheme="majorHAnsi" w:hAnsiTheme="majorHAnsi" w:cstheme="majorHAnsi"/>
          <w:i/>
          <w:noProof/>
          <w:sz w:val="28"/>
          <w:szCs w:val="28"/>
        </w:rPr>
        <w:t>g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là một khoảng, và hàm </w:t>
      </w:r>
      <w:r w:rsidRPr="007260BF">
        <w:rPr>
          <w:rFonts w:asciiTheme="majorHAnsi" w:hAnsiTheme="majorHAnsi" w:cstheme="majorHAnsi"/>
          <w:i/>
          <w:noProof/>
          <w:sz w:val="28"/>
          <w:szCs w:val="28"/>
        </w:rPr>
        <w:t xml:space="preserve">f </w:t>
      </w:r>
      <w:r>
        <w:rPr>
          <w:rFonts w:asciiTheme="majorHAnsi" w:hAnsiTheme="majorHAnsi" w:cstheme="majorHAnsi"/>
          <w:noProof/>
          <w:sz w:val="28"/>
          <w:szCs w:val="28"/>
        </w:rPr>
        <w:t>liên tục trên khoảng này thì</w:t>
      </w:r>
    </w:p>
    <w:p w:rsidR="00107948" w:rsidRPr="00C80BD7" w:rsidRDefault="00440987" w:rsidP="007260BF">
      <w:pPr>
        <w:pStyle w:val="ListParagraph"/>
        <w:spacing w:after="120" w:line="240" w:lineRule="auto"/>
        <w:ind w:left="136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m:oMathPara>
        <m:oMathParaPr>
          <m:jc m:val="center"/>
        </m:oMathParaPr>
        <m:oMath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du</m:t>
              </m:r>
            </m:e>
          </m:nary>
        </m:oMath>
      </m:oMathPara>
    </w:p>
    <w:p w:rsidR="00107948" w:rsidRPr="00C80BD7" w:rsidRDefault="00107948" w:rsidP="007260BF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C80BD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g'</m:t>
        </m:r>
      </m:oMath>
      <w:r w:rsidRPr="00C80BD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liên tục trên [a,b] và </w:t>
      </w:r>
      <w:r w:rsidRPr="007260BF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f</w:t>
      </w:r>
      <w:r w:rsidRPr="00C80BD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liên tục trên miền giá trị của </w:t>
      </w:r>
      <w:r w:rsidRPr="007260BF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g</w:t>
      </w:r>
      <w:r w:rsidRPr="00C80BD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thì</w:t>
      </w:r>
    </w:p>
    <w:p w:rsidR="00107948" w:rsidRPr="00107948" w:rsidRDefault="00440987" w:rsidP="007260BF">
      <w:pPr>
        <w:pStyle w:val="ListParagraph"/>
        <w:spacing w:after="120" w:line="240" w:lineRule="auto"/>
        <w:ind w:left="136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g'(x)dx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a</m:t>
                  </m:r>
                </m:e>
              </m:d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b</m:t>
                  </m:r>
                </m:e>
              </m:d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du</m:t>
              </m:r>
            </m:e>
          </m:nary>
        </m:oMath>
      </m:oMathPara>
    </w:p>
    <w:p w:rsidR="00107948" w:rsidRDefault="00107948" w:rsidP="007260BF">
      <w:pPr>
        <w:pStyle w:val="ListParagraph"/>
        <w:spacing w:after="120" w:line="240" w:lineRule="auto"/>
        <w:ind w:left="136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(Trong đó </w:t>
      </w:r>
      <m:oMath>
        <m:r>
          <w:rPr>
            <w:rFonts w:ascii="Cambria Math" w:hAnsi="Cambria Math" w:cstheme="majorHAnsi"/>
            <w:noProof/>
            <w:sz w:val="28"/>
            <w:szCs w:val="28"/>
          </w:rPr>
          <m:t>u=g(x)</m:t>
        </m:r>
      </m:oMath>
      <w:r>
        <w:rPr>
          <w:rFonts w:asciiTheme="majorHAnsi" w:eastAsiaTheme="minorEastAsia" w:hAnsiTheme="majorHAnsi" w:cstheme="majorHAnsi"/>
          <w:noProof/>
          <w:sz w:val="28"/>
          <w:szCs w:val="28"/>
        </w:rPr>
        <w:t>)</w:t>
      </w:r>
    </w:p>
    <w:p w:rsidR="00107948" w:rsidRPr="00D42C10" w:rsidRDefault="00107948" w:rsidP="007260BF">
      <w:pPr>
        <w:pStyle w:val="ListParagraph"/>
        <w:numPr>
          <w:ilvl w:val="0"/>
          <w:numId w:val="12"/>
        </w:numPr>
        <w:spacing w:after="120" w:line="240" w:lineRule="auto"/>
        <w:ind w:left="1003" w:hanging="357"/>
        <w:outlineLvl w:val="2"/>
        <w:rPr>
          <w:rFonts w:asciiTheme="majorHAnsi" w:hAnsiTheme="majorHAnsi" w:cstheme="majorHAnsi"/>
          <w:i/>
          <w:noProof/>
          <w:sz w:val="28"/>
          <w:szCs w:val="28"/>
          <w:u w:val="single"/>
        </w:rPr>
      </w:pPr>
      <w:bookmarkStart w:id="7" w:name="_Toc470099954"/>
      <w:r w:rsidRPr="00D42C10">
        <w:rPr>
          <w:rFonts w:asciiTheme="majorHAnsi" w:eastAsiaTheme="minorEastAsia" w:hAnsiTheme="majorHAnsi" w:cstheme="majorHAnsi"/>
          <w:i/>
          <w:noProof/>
          <w:sz w:val="28"/>
          <w:szCs w:val="28"/>
          <w:u w:val="single"/>
        </w:rPr>
        <w:t>Quy tắc tích phân từng phần</w:t>
      </w:r>
      <w:bookmarkEnd w:id="7"/>
    </w:p>
    <w:p w:rsidR="00107948" w:rsidRPr="00D42C10" w:rsidRDefault="00107948" w:rsidP="007260BF">
      <w:pPr>
        <w:pStyle w:val="ListParagraph"/>
        <w:numPr>
          <w:ilvl w:val="0"/>
          <w:numId w:val="16"/>
        </w:numPr>
        <w:spacing w:after="120" w:line="240" w:lineRule="auto"/>
        <w:ind w:left="993" w:firstLine="0"/>
        <w:rPr>
          <w:rFonts w:asciiTheme="majorHAnsi" w:eastAsiaTheme="minorEastAsia" w:hAnsiTheme="majorHAnsi" w:cstheme="majorHAnsi"/>
          <w:b/>
          <w:noProof/>
          <w:sz w:val="28"/>
          <w:szCs w:val="28"/>
        </w:rPr>
      </w:pPr>
      <w:r w:rsidRPr="00D42C10">
        <w:rPr>
          <w:rFonts w:asciiTheme="majorHAnsi" w:eastAsiaTheme="minorEastAsia" w:hAnsiTheme="majorHAnsi" w:cstheme="majorHAnsi"/>
          <w:b/>
          <w:noProof/>
          <w:sz w:val="28"/>
          <w:szCs w:val="28"/>
        </w:rPr>
        <w:t>Định lý</w:t>
      </w:r>
    </w:p>
    <w:p w:rsidR="00107948" w:rsidRPr="00107948" w:rsidRDefault="00107948" w:rsidP="007260BF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Nếu hai hàm số </w:t>
      </w:r>
      <w:r w:rsidRPr="007260BF">
        <w:rPr>
          <w:rFonts w:asciiTheme="majorHAnsi" w:eastAsiaTheme="minorEastAsia" w:hAnsiTheme="majorHAnsi" w:cstheme="majorHAnsi"/>
          <w:i/>
          <w:noProof/>
          <w:sz w:val="28"/>
          <w:szCs w:val="28"/>
        </w:rPr>
        <w:t>f</w: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và </w:t>
      </w:r>
      <w:r w:rsidRPr="007260BF">
        <w:rPr>
          <w:rFonts w:asciiTheme="majorHAnsi" w:eastAsiaTheme="minorEastAsia" w:hAnsiTheme="majorHAnsi" w:cstheme="majorHAnsi"/>
          <w:i/>
          <w:noProof/>
          <w:sz w:val="28"/>
          <w:szCs w:val="28"/>
        </w:rPr>
        <w:t>g</w: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có đạo hàm thì</w:t>
      </w:r>
    </w:p>
    <w:p w:rsidR="00107948" w:rsidRPr="00107948" w:rsidRDefault="00440987" w:rsidP="007260BF">
      <w:pPr>
        <w:pStyle w:val="ListParagraph"/>
        <w:spacing w:after="120" w:line="240" w:lineRule="auto"/>
        <w:ind w:left="136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m:oMathPara>
        <m:oMathParaPr>
          <m:jc m:val="center"/>
        </m:oMathParaPr>
        <m:oMath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noProof/>
              <w:sz w:val="28"/>
              <w:szCs w:val="28"/>
            </w:rPr>
            <m:t>.g</m:t>
          </m:r>
          <m:d>
            <m:d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noProof/>
              <w:sz w:val="28"/>
              <w:szCs w:val="28"/>
            </w:rPr>
            <m:t>-</m:t>
          </m:r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</m:oMath>
      </m:oMathPara>
    </w:p>
    <w:p w:rsidR="00107948" w:rsidRDefault="00107948" w:rsidP="007260BF">
      <w:pPr>
        <w:pStyle w:val="ListParagraph"/>
        <w:spacing w:after="120" w:line="240" w:lineRule="auto"/>
        <w:ind w:left="136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w:t>Hoặc ta có:</w:t>
      </w:r>
    </w:p>
    <w:p w:rsidR="00107948" w:rsidRPr="00107948" w:rsidRDefault="00440987" w:rsidP="007260BF">
      <w:pPr>
        <w:pStyle w:val="ListParagraph"/>
        <w:spacing w:after="120" w:line="240" w:lineRule="auto"/>
        <w:ind w:left="136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m:oMathPara>
        <m:oMathParaPr>
          <m:jc m:val="center"/>
        </m:oMathParaPr>
        <m:oMath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udv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</w:rPr>
            <m:t>=uv-</m:t>
          </m:r>
          <m:nary>
            <m:naryPr>
              <m:subHide m:val="on"/>
              <m:supHide m:val="on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vdu</m:t>
              </m:r>
            </m:e>
          </m:nary>
        </m:oMath>
      </m:oMathPara>
    </w:p>
    <w:p w:rsidR="00107948" w:rsidRPr="00107948" w:rsidRDefault="00107948" w:rsidP="007260BF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Nếu hai đạo hàm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</w:rPr>
          <m:t>f'</m:t>
        </m:r>
      </m:oMath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</w:rPr>
          <m:t>g'</m:t>
        </m:r>
      </m:oMath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liên tục trên [a,b] thì</w:t>
      </w:r>
    </w:p>
    <w:p w:rsidR="00107948" w:rsidRPr="00107948" w:rsidRDefault="00440987" w:rsidP="007260BF">
      <w:pPr>
        <w:pStyle w:val="ListParagraph"/>
        <w:spacing w:after="120" w:line="240" w:lineRule="auto"/>
        <w:ind w:left="1364" w:firstLine="0"/>
        <w:rPr>
          <w:rFonts w:asciiTheme="majorHAnsi" w:hAnsiTheme="majorHAnsi" w:cstheme="majorHAnsi"/>
          <w:noProof/>
          <w:sz w:val="28"/>
          <w:szCs w:val="28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theme="majorHAnsi"/>
              <w:noProof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</w:rPr>
                <m:t>dx</m:t>
              </m:r>
            </m:e>
          </m:nary>
        </m:oMath>
      </m:oMathPara>
    </w:p>
    <w:p w:rsidR="007B2354" w:rsidRPr="00697144" w:rsidRDefault="007B2354" w:rsidP="007260BF">
      <w:pPr>
        <w:pStyle w:val="ListParagraph"/>
        <w:numPr>
          <w:ilvl w:val="0"/>
          <w:numId w:val="9"/>
        </w:numPr>
        <w:spacing w:after="120" w:line="240" w:lineRule="auto"/>
        <w:ind w:left="641" w:hanging="357"/>
        <w:outlineLvl w:val="1"/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</w:pPr>
      <w:bookmarkStart w:id="8" w:name="_Toc470099955"/>
      <w:r w:rsidRPr="00697144">
        <w:rPr>
          <w:rFonts w:asciiTheme="majorHAnsi" w:hAnsiTheme="majorHAnsi" w:cstheme="majorHAnsi"/>
          <w:b/>
          <w:noProof/>
          <w:sz w:val="28"/>
          <w:szCs w:val="28"/>
          <w:u w:val="single"/>
          <w:lang w:val="vi-VN"/>
        </w:rPr>
        <w:t>Tích phân suy rộng</w:t>
      </w:r>
      <w:bookmarkEnd w:id="8"/>
    </w:p>
    <w:p w:rsidR="003764CD" w:rsidRPr="00697144" w:rsidRDefault="003764CD" w:rsidP="007260BF">
      <w:pPr>
        <w:pStyle w:val="ListParagraph"/>
        <w:spacing w:after="120" w:line="240" w:lineRule="auto"/>
        <w:ind w:left="64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697144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Trong định nghĩa của tích phân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697144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, hàm số </w:t>
      </w:r>
      <w:r w:rsidRPr="007260BF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f</w:t>
      </w:r>
      <w:r w:rsidRPr="00697144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xác định tại mọi điểm của đoạn hữu hạn [a,b].</w:t>
      </w:r>
    </w:p>
    <w:p w:rsidR="003764CD" w:rsidRPr="00561147" w:rsidRDefault="003764CD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56114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cận tích phân a hay b được thay bởi vô cực thì tích phân đó được gọi là </w:t>
      </w:r>
      <w:r w:rsidRPr="00561147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tích phân suy rộng loạ</w:t>
      </w:r>
      <w:r w:rsidR="00A33B34" w:rsidRPr="00561147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i I</w:t>
      </w:r>
      <w:r w:rsidRPr="00561147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.</w:t>
      </w:r>
    </w:p>
    <w:p w:rsidR="003764CD" w:rsidRPr="00AF5308" w:rsidRDefault="003764CD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561147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Nếu cận tích phân a và b là số thực hữu hạn, nhưng đoạn [a,b] chứa điểm gián đoạn vô cực của hàm </w:t>
      </w:r>
      <w:r w:rsidRPr="007260BF">
        <w:rPr>
          <w:rFonts w:asciiTheme="majorHAnsi" w:hAnsiTheme="majorHAnsi" w:cstheme="majorHAnsi"/>
          <w:i/>
          <w:noProof/>
          <w:sz w:val="28"/>
          <w:szCs w:val="28"/>
          <w:lang w:val="vi-VN"/>
        </w:rPr>
        <w:t>f</w:t>
      </w:r>
      <w:r w:rsidRPr="00561147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, hoặc </w:t>
      </w:r>
      <w:r w:rsidRPr="007260BF">
        <w:rPr>
          <w:rFonts w:asciiTheme="majorHAnsi" w:hAnsiTheme="majorHAnsi" w:cstheme="majorHAnsi"/>
          <w:i/>
          <w:noProof/>
          <w:sz w:val="28"/>
          <w:szCs w:val="28"/>
          <w:lang w:val="vi-VN"/>
        </w:rPr>
        <w:t>f</w:t>
      </w:r>
      <w:r w:rsidRPr="00561147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 không xác định tại một điểm thuộc [a,b], thì tích phân đó gọi là </w:t>
      </w:r>
      <w:r w:rsidRPr="00561147">
        <w:rPr>
          <w:rFonts w:asciiTheme="majorHAnsi" w:hAnsiTheme="majorHAnsi" w:cstheme="majorHAnsi"/>
          <w:i/>
          <w:noProof/>
          <w:sz w:val="28"/>
          <w:szCs w:val="28"/>
          <w:lang w:val="vi-VN"/>
        </w:rPr>
        <w:t xml:space="preserve">tích phân suy rộng loại </w:t>
      </w:r>
      <w:r w:rsidR="00A33B34" w:rsidRPr="00561147">
        <w:rPr>
          <w:rFonts w:asciiTheme="majorHAnsi" w:hAnsiTheme="majorHAnsi" w:cstheme="majorHAnsi"/>
          <w:i/>
          <w:noProof/>
          <w:sz w:val="28"/>
          <w:szCs w:val="28"/>
          <w:lang w:val="vi-VN"/>
        </w:rPr>
        <w:t>II.</w:t>
      </w:r>
    </w:p>
    <w:p w:rsidR="00AF5308" w:rsidRPr="00561147" w:rsidRDefault="00AF5308" w:rsidP="007260BF">
      <w:pPr>
        <w:pStyle w:val="ListParagraph"/>
        <w:spacing w:after="120" w:line="240" w:lineRule="auto"/>
        <w:ind w:left="1004" w:firstLine="0"/>
        <w:rPr>
          <w:rFonts w:asciiTheme="majorHAnsi" w:hAnsiTheme="majorHAnsi" w:cstheme="majorHAnsi"/>
          <w:noProof/>
          <w:sz w:val="28"/>
          <w:szCs w:val="28"/>
          <w:lang w:val="vi-VN"/>
        </w:rPr>
      </w:pPr>
    </w:p>
    <w:p w:rsidR="006A65BA" w:rsidRPr="003E57AF" w:rsidRDefault="001F509D" w:rsidP="007260BF">
      <w:pPr>
        <w:pStyle w:val="ListParagraph"/>
        <w:numPr>
          <w:ilvl w:val="0"/>
          <w:numId w:val="17"/>
        </w:numPr>
        <w:spacing w:after="120" w:line="240" w:lineRule="auto"/>
        <w:ind w:left="992" w:hanging="357"/>
        <w:outlineLvl w:val="2"/>
        <w:rPr>
          <w:rFonts w:asciiTheme="majorHAnsi" w:hAnsiTheme="majorHAnsi" w:cstheme="majorHAnsi"/>
          <w:b/>
          <w:i/>
          <w:noProof/>
          <w:sz w:val="28"/>
          <w:szCs w:val="28"/>
          <w:lang w:val="vi-VN"/>
        </w:rPr>
      </w:pPr>
      <w:bookmarkStart w:id="9" w:name="_Toc470099956"/>
      <w:r w:rsidRPr="003E57AF">
        <w:rPr>
          <w:rFonts w:asciiTheme="majorHAnsi" w:hAnsiTheme="majorHAnsi" w:cstheme="majorHAnsi"/>
          <w:b/>
          <w:i/>
          <w:noProof/>
          <w:sz w:val="28"/>
          <w:szCs w:val="28"/>
          <w:lang w:val="vi-VN"/>
        </w:rPr>
        <w:t>Tích phân suy rộng loại I</w:t>
      </w:r>
      <w:bookmarkEnd w:id="9"/>
    </w:p>
    <w:p w:rsidR="001F509D" w:rsidRPr="001F509D" w:rsidRDefault="001F509D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1F509D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t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 tồn tại</m:t>
            </m:r>
          </m:e>
        </m:nary>
        <m:r>
          <w:rPr>
            <w:rFonts w:ascii="Cambria Math" w:hAnsi="Cambria Math" w:cstheme="majorHAnsi"/>
            <w:noProof/>
            <w:sz w:val="28"/>
            <w:szCs w:val="28"/>
            <w:lang w:val="vi-VN"/>
          </w:rPr>
          <m:t xml:space="preserve"> ∀t≥a</m:t>
        </m:r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</w:t>
      </w:r>
      <w:bookmarkStart w:id="10" w:name="_GoBack"/>
      <w:bookmarkEnd w:id="10"/>
      <w:r w:rsidR="003E57AF"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tồn tại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t→∞</m:t>
                </m:r>
                <m:ctrl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fr-FR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naryPr>
              <m:sub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noProof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dx</m:t>
                </m:r>
              </m:e>
            </m:nary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e>
        </m:func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. </w:t>
      </w:r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Ta nói tích phân suy rộng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tụ, đồng thời ta ký hiệu</w:t>
      </w:r>
    </w:p>
    <w:p w:rsidR="001F509D" w:rsidRPr="00723157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∞</m:t>
              </m:r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lim</m:t>
                  </m:r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t→∞</m:t>
                  </m:r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</m:t>
                  </m:r>
                </m:sup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dx</m:t>
                  </m:r>
                </m:e>
              </m:nary>
            </m:e>
          </m:func>
        </m:oMath>
      </m:oMathPara>
    </w:p>
    <w:p w:rsidR="00723157" w:rsidRDefault="0072315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Nếu giới hạn trên không tồn tại, ta nói tích phân suy r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</w:t>
      </w:r>
    </w:p>
    <w:p w:rsidR="00723157" w:rsidRPr="00723157" w:rsidRDefault="00723157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 w:cstheme="majorHAnsi"/>
          <w:i/>
          <w:noProof/>
          <w:sz w:val="28"/>
          <w:szCs w:val="28"/>
          <w:lang w:val="fr-FR"/>
        </w:rPr>
      </w:pPr>
      <w:r w:rsidRPr="001F509D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t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  <m:r>
          <w:rPr>
            <w:rFonts w:ascii="Cambria Math" w:hAnsi="Cambria Math" w:cstheme="majorHAnsi"/>
            <w:noProof/>
            <w:sz w:val="28"/>
            <w:szCs w:val="28"/>
            <w:lang w:val="vi-VN"/>
          </w:rPr>
          <m:t>tồn tại ∀t≤b</m:t>
        </m:r>
      </m:oMath>
      <w:r w:rsidRPr="00830DB9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 </w:t>
      </w:r>
      <w:r w:rsidR="00830DB9" w:rsidRPr="00830DB9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tồn tại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t→-∞</m:t>
                </m:r>
                <m:ctrl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fr-FR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naryPr>
              <m:sub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noProof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dx</m:t>
                </m:r>
              </m:e>
            </m:nary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e>
        </m:func>
      </m:oMath>
      <w:r w:rsidRPr="00830DB9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. 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Ta nói tích phân suy rộng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 hội tụ, đồng thời ta ký hiệu</w:t>
      </w:r>
    </w:p>
    <w:p w:rsidR="00723157" w:rsidRPr="00723157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-∞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lim</m:t>
                  </m:r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t→-∞</m:t>
                  </m:r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dx</m:t>
                  </m:r>
                </m:e>
              </m:nary>
            </m:e>
          </m:func>
        </m:oMath>
      </m:oMathPara>
    </w:p>
    <w:p w:rsidR="00723157" w:rsidRDefault="0072315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Nếu giới hạn trên không tồn tại, ta nói tích phân suy r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kỳ.</w:t>
      </w:r>
    </w:p>
    <w:p w:rsidR="007A1F60" w:rsidRPr="00723157" w:rsidRDefault="007A1F60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723157" w:rsidRPr="00723157" w:rsidRDefault="00723157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cả hai tích phân suy rộng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cùng hội tụ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thì ta nói tích phân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tụ, đồng thời ký hiệu</w:t>
      </w:r>
    </w:p>
    <w:p w:rsidR="00723157" w:rsidRPr="007A1F60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val="vi-VN"/>
            </w:rPr>
            <m:t>=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p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val="vi-VN"/>
            </w:rPr>
            <m:t>+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</m:oMath>
      </m:oMathPara>
    </w:p>
    <w:p w:rsidR="00723157" w:rsidRPr="00723157" w:rsidRDefault="0072315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</w:pPr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một trong hai tích phân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hay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kỳ, thì ta nói tích phân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23157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kỳ.</w:t>
      </w:r>
    </w:p>
    <w:p w:rsidR="00723157" w:rsidRPr="00723157" w:rsidRDefault="0072315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723157" w:rsidRPr="00723157" w:rsidRDefault="00723157" w:rsidP="007260BF">
      <w:pPr>
        <w:pStyle w:val="ListParagraph"/>
        <w:spacing w:after="120" w:line="240" w:lineRule="auto"/>
        <w:ind w:left="1004" w:firstLine="0"/>
        <w:rPr>
          <w:rFonts w:asciiTheme="majorHAnsi" w:hAnsiTheme="majorHAnsi" w:cstheme="majorHAnsi"/>
          <w:i/>
          <w:noProof/>
          <w:sz w:val="28"/>
          <w:szCs w:val="28"/>
          <w:lang w:val="vi-VN"/>
        </w:rPr>
      </w:pPr>
    </w:p>
    <w:p w:rsidR="001F509D" w:rsidRPr="003E57AF" w:rsidRDefault="001F509D" w:rsidP="007260BF">
      <w:pPr>
        <w:pStyle w:val="ListParagraph"/>
        <w:numPr>
          <w:ilvl w:val="0"/>
          <w:numId w:val="17"/>
        </w:numPr>
        <w:spacing w:after="120" w:line="240" w:lineRule="auto"/>
        <w:ind w:left="992" w:hanging="357"/>
        <w:outlineLvl w:val="2"/>
        <w:rPr>
          <w:rFonts w:asciiTheme="majorHAnsi" w:hAnsiTheme="majorHAnsi" w:cstheme="majorHAnsi"/>
          <w:b/>
          <w:i/>
          <w:noProof/>
          <w:sz w:val="28"/>
          <w:szCs w:val="28"/>
          <w:lang w:val="vi-VN"/>
        </w:rPr>
      </w:pPr>
      <w:bookmarkStart w:id="11" w:name="_Toc470099957"/>
      <w:r w:rsidRPr="003E57AF">
        <w:rPr>
          <w:rFonts w:asciiTheme="majorHAnsi" w:hAnsiTheme="majorHAnsi" w:cstheme="majorHAnsi"/>
          <w:b/>
          <w:i/>
          <w:noProof/>
          <w:sz w:val="28"/>
          <w:szCs w:val="28"/>
          <w:lang w:val="vi-VN"/>
        </w:rPr>
        <w:t>Tích phân suy rộng loại II</w:t>
      </w:r>
      <w:bookmarkEnd w:id="11"/>
    </w:p>
    <w:p w:rsidR="007A1F60" w:rsidRPr="007A1F60" w:rsidRDefault="007A1F60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7A1F60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t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tồn tại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∀t∈[a,b)</m:t>
        </m:r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 tồn t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ại gi</w:t>
      </w: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ới hạn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lim</m:t>
                </m:r>
                <m:ctrl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</m:ctrlPr>
              </m:e>
              <m:lim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t→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noProof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-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</m:ctrlPr>
              </m:lim>
            </m:limLow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fName>
          <m:e>
            <m:nary>
              <m:nary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naryPr>
              <m:sub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a</m:t>
                </m:r>
              </m:sub>
              <m:sup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t</m:t>
                </m:r>
              </m:sup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noProof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dx</m:t>
                </m:r>
              </m:e>
            </m:nary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e>
        </m:func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, thì ta nói tích phân suy rộng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tụ, đồ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ng th</w:t>
      </w: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ời ký hiệu</w:t>
      </w:r>
    </w:p>
    <w:p w:rsidR="007A1F60" w:rsidRPr="007A1F60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lim</m:t>
                  </m:r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</m:t>
                  </m:r>
                </m:sup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dx</m:t>
                  </m:r>
                </m:e>
              </m:nary>
            </m:e>
          </m:func>
        </m:oMath>
      </m:oMathPara>
    </w:p>
    <w:p w:rsidR="007A1F60" w:rsidRDefault="007A1F60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giới hạn trên không tồn tại, ta nói tích phân suy rộng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</w:t>
      </w:r>
    </w:p>
    <w:p w:rsidR="007260BF" w:rsidRDefault="007260B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7A1F60" w:rsidRPr="007A1F60" w:rsidRDefault="007A1F60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7A1F60">
        <w:rPr>
          <w:rFonts w:asciiTheme="majorHAnsi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t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tồn tại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∀t∈(a,b]</m:t>
        </m:r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 tồn t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ại gi</w:t>
      </w: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ới hạn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lim</m:t>
                </m:r>
                <m:ctrl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</m:ctrlPr>
              </m:e>
              <m:lim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t→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noProof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</m:ctrlPr>
              </m:lim>
            </m:limLow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fName>
          <m:e>
            <m:nary>
              <m:nary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naryPr>
              <m:sub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t</m:t>
                </m:r>
              </m:sub>
              <m:sup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b</m:t>
                </m:r>
              </m:sup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noProof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noProof/>
                        <w:sz w:val="28"/>
                        <w:szCs w:val="28"/>
                        <w:lang w:val="vi-VN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dx</m:t>
                </m:r>
              </m:e>
            </m:nary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  <w:lang w:val="vi-VN"/>
              </w:rPr>
            </m:ctrlPr>
          </m:e>
        </m:func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, thì ta nói tích phân suy rộng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tụ, đồ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ng th</w:t>
      </w: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ời ký hiệu</w:t>
      </w:r>
    </w:p>
    <w:p w:rsidR="007A1F60" w:rsidRPr="007A1F60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hAnsi="Cambria Math" w:cstheme="majorHAnsi"/>
              <w:noProof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lim</m:t>
                  </m:r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val="vi-VN"/>
                    </w:rPr>
                    <m:t>dx</m:t>
                  </m:r>
                </m:e>
              </m:nary>
            </m:e>
          </m:func>
        </m:oMath>
      </m:oMathPara>
    </w:p>
    <w:p w:rsidR="007A1F60" w:rsidRDefault="007A1F60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giới hạn trên không tồn tại, ta nói tích phân suy rộng </w:t>
      </w:r>
      <m:oMath>
        <m:nary>
          <m:naryPr>
            <m:ctrlPr>
              <w:rPr>
                <w:rFonts w:ascii="Cambria Math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</w:t>
      </w:r>
    </w:p>
    <w:p w:rsidR="007260BF" w:rsidRDefault="007260B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7A1F60" w:rsidRPr="003E57AF" w:rsidRDefault="007A1F60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A1F60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Giả sử f xác định trên </w: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(a,b). Với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</w:rPr>
          <m:t>c∈(a,b)</m:t>
        </m:r>
      </m:oMath>
      <w:r w:rsidR="003E57AF"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bất kỳ, nếu cả hai tích phân suy rộng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c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 w:rsidR="003E57AF"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và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 w:rsidR="003E57AF"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cùng hội tụ thì ta nói tích phân suy rộng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 w:rsidR="003E57AF"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hội tụ, đồng thời ký hiệu</w:t>
      </w:r>
    </w:p>
    <w:p w:rsidR="003E57AF" w:rsidRPr="003E57AF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val="vi-VN"/>
            </w:rPr>
            <m:t>=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c</m:t>
              </m:r>
            </m:sup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val="vi-VN"/>
            </w:rPr>
            <m:t>+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c</m:t>
              </m:r>
            </m:sub>
            <m:sup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vi-VN"/>
                </w:rPr>
                <m:t>dx</m:t>
              </m:r>
            </m:e>
          </m:nary>
        </m:oMath>
      </m:oMathPara>
    </w:p>
    <w:p w:rsidR="003E57AF" w:rsidRDefault="003E57A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một trong hai tích phân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c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hay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c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 thì ta nói tích 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phân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kỳ.</w:t>
      </w:r>
    </w:p>
    <w:p w:rsidR="007260BF" w:rsidRPr="003E57AF" w:rsidRDefault="007260B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3E57AF" w:rsidRPr="009F06A8" w:rsidRDefault="003E57AF" w:rsidP="007260BF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Giả sử f xác định trên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[a,c)∪(c,b]</m:t>
        </m:r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. Nếu cả hai tích phân suy rộng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c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c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cùng hội tụ thì ta nói tích 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phân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3E57AF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tụ.</w:t>
      </w:r>
    </w:p>
    <w:p w:rsidR="009F06A8" w:rsidRPr="00AF5308" w:rsidRDefault="009F06A8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AF5308" w:rsidRPr="00D9629F" w:rsidRDefault="00AF5308" w:rsidP="007260BF">
      <w:pPr>
        <w:pStyle w:val="ListParagraph"/>
        <w:numPr>
          <w:ilvl w:val="0"/>
          <w:numId w:val="17"/>
        </w:numPr>
        <w:spacing w:after="120" w:line="240" w:lineRule="auto"/>
        <w:ind w:left="641" w:hanging="357"/>
        <w:outlineLvl w:val="2"/>
        <w:rPr>
          <w:rFonts w:asciiTheme="majorHAnsi" w:eastAsiaTheme="minorEastAsia" w:hAnsiTheme="majorHAnsi" w:cstheme="majorHAnsi"/>
          <w:b/>
          <w:i/>
          <w:noProof/>
          <w:sz w:val="28"/>
          <w:szCs w:val="28"/>
          <w:lang w:val="vi-VN"/>
        </w:rPr>
      </w:pPr>
      <w:bookmarkStart w:id="12" w:name="_Toc470099958"/>
      <w:r w:rsidRPr="00D9629F">
        <w:rPr>
          <w:rFonts w:asciiTheme="majorHAnsi" w:eastAsiaTheme="minorEastAsia" w:hAnsiTheme="majorHAnsi" w:cstheme="majorHAnsi"/>
          <w:b/>
          <w:i/>
          <w:noProof/>
          <w:sz w:val="28"/>
          <w:szCs w:val="28"/>
          <w:lang w:val="vi-VN"/>
        </w:rPr>
        <w:t>Tiêu chuẩn so sánh 1</w:t>
      </w:r>
      <w:bookmarkEnd w:id="12"/>
    </w:p>
    <w:p w:rsidR="00AF5308" w:rsidRPr="00AF5308" w:rsidRDefault="00AF5308" w:rsidP="007260BF">
      <w:pPr>
        <w:pStyle w:val="ListParagraph"/>
        <w:numPr>
          <w:ilvl w:val="0"/>
          <w:numId w:val="18"/>
        </w:numPr>
        <w:spacing w:after="120" w:line="240" w:lineRule="auto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Giả sử f, g là hai hàm số thoả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≥g</m:t>
        </m:r>
        <m:d>
          <m:d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≥0, ∀x≥M</m:t>
        </m:r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(M là số bất kỳ).</w:t>
      </w:r>
    </w:p>
    <w:p w:rsidR="00AF5308" w:rsidRPr="00AF5308" w:rsidRDefault="00AF5308" w:rsidP="007260BF">
      <w:pPr>
        <w:pStyle w:val="ListParagraph"/>
        <w:numPr>
          <w:ilvl w:val="0"/>
          <w:numId w:val="16"/>
        </w:numPr>
        <w:spacing w:after="120" w:line="240" w:lineRule="auto"/>
        <w:ind w:left="1418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 thì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cũng hội tụ.</w:t>
      </w:r>
    </w:p>
    <w:p w:rsidR="00AF5308" w:rsidRPr="00D9629F" w:rsidRDefault="00AF5308" w:rsidP="007260BF">
      <w:pPr>
        <w:pStyle w:val="ListParagraph"/>
        <w:numPr>
          <w:ilvl w:val="0"/>
          <w:numId w:val="16"/>
        </w:numPr>
        <w:spacing w:after="120" w:line="240" w:lineRule="auto"/>
        <w:ind w:left="1418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phân kỳ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thì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cũng 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phân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kỳ.</w:t>
      </w:r>
    </w:p>
    <w:p w:rsidR="00D9629F" w:rsidRPr="00D9629F" w:rsidRDefault="00D9629F" w:rsidP="007260BF">
      <w:pPr>
        <w:spacing w:after="120" w:line="240" w:lineRule="auto"/>
        <w:ind w:left="1058" w:firstLine="0"/>
        <w:contextualSpacing/>
        <w:rPr>
          <w:rFonts w:asciiTheme="majorHAnsi" w:eastAsiaTheme="minorEastAsia" w:hAnsiTheme="majorHAnsi" w:cstheme="majorHAnsi"/>
          <w:i/>
          <w:sz w:val="28"/>
          <w:szCs w:val="28"/>
        </w:rPr>
      </w:pPr>
      <w:r w:rsidRPr="00D9629F">
        <w:rPr>
          <w:rFonts w:asciiTheme="majorHAnsi" w:eastAsiaTheme="minorEastAsia" w:hAnsiTheme="majorHAnsi" w:cstheme="majorHAnsi"/>
          <w:sz w:val="28"/>
          <w:szCs w:val="28"/>
        </w:rPr>
        <w:t xml:space="preserve">Ta cũng có cách so sánh tương tự đối với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a</m:t>
            </m:r>
          </m:sup>
          <m:e/>
        </m:nary>
      </m:oMath>
    </w:p>
    <w:p w:rsidR="00AF5308" w:rsidRPr="00AF5308" w:rsidRDefault="00AF5308" w:rsidP="007260BF">
      <w:pPr>
        <w:pStyle w:val="ListParagraph"/>
        <w:numPr>
          <w:ilvl w:val="0"/>
          <w:numId w:val="18"/>
        </w:numPr>
        <w:spacing w:after="120" w:line="240" w:lineRule="auto"/>
        <w:ind w:hanging="357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Giả sử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và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là hai tích phân suy rộng loại II,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a,b</m:t>
            </m:r>
          </m:e>
        </m:d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là điểm kỳ d</w:t>
      </w:r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ị của tích phân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. Hơn nữa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≥g</m:t>
        </m:r>
        <m:d>
          <m:d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theme="majorHAnsi"/>
            <w:noProof/>
            <w:sz w:val="28"/>
            <w:szCs w:val="28"/>
            <w:lang w:val="vi-VN"/>
          </w:rPr>
          <m:t>≥0</m:t>
        </m:r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với mọi x thuộc lân cận của </w:t>
      </w:r>
      <w:r w:rsidRPr="00AF5308">
        <w:rPr>
          <w:rFonts w:asciiTheme="majorHAnsi" w:eastAsiaTheme="minorEastAsia" w:hAnsiTheme="majorHAnsi" w:cstheme="majorHAnsi"/>
          <w:i/>
          <w:noProof/>
          <w:sz w:val="28"/>
          <w:szCs w:val="28"/>
          <w:lang w:val="vi-VN"/>
        </w:rPr>
        <w:t>c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. Khi đó</w:t>
      </w:r>
    </w:p>
    <w:p w:rsidR="00AF5308" w:rsidRPr="00AF5308" w:rsidRDefault="00AF5308" w:rsidP="007260BF">
      <w:pPr>
        <w:pStyle w:val="ListParagraph"/>
        <w:numPr>
          <w:ilvl w:val="0"/>
          <w:numId w:val="19"/>
        </w:numPr>
        <w:spacing w:after="120" w:line="240" w:lineRule="auto"/>
        <w:ind w:left="1418" w:hanging="357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hội tụ thì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c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ũng hội tụ</w:t>
      </w:r>
    </w:p>
    <w:p w:rsidR="00AF5308" w:rsidRPr="009F06A8" w:rsidRDefault="00AF5308" w:rsidP="007260BF">
      <w:pPr>
        <w:pStyle w:val="ListParagraph"/>
        <w:numPr>
          <w:ilvl w:val="0"/>
          <w:numId w:val="19"/>
        </w:numPr>
        <w:spacing w:after="120" w:line="240" w:lineRule="auto"/>
        <w:ind w:left="1418" w:hanging="357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Nếu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ph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ân kỳ thì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vi-VN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 xml:space="preserve"> c</w:t>
      </w:r>
      <w:r w:rsidRPr="00AF5308"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  <w:t>ũng phân kỳ</w:t>
      </w:r>
    </w:p>
    <w:p w:rsidR="009F06A8" w:rsidRPr="00AF5308" w:rsidRDefault="009F06A8" w:rsidP="007260BF">
      <w:pPr>
        <w:pStyle w:val="ListParagraph"/>
        <w:spacing w:after="120" w:line="240" w:lineRule="auto"/>
        <w:ind w:left="1418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AF5308" w:rsidRPr="00D9629F" w:rsidRDefault="00AF5308" w:rsidP="007260BF">
      <w:pPr>
        <w:pStyle w:val="ListParagraph"/>
        <w:numPr>
          <w:ilvl w:val="0"/>
          <w:numId w:val="17"/>
        </w:numPr>
        <w:spacing w:after="120" w:line="240" w:lineRule="auto"/>
        <w:ind w:left="641" w:hanging="357"/>
        <w:outlineLvl w:val="2"/>
        <w:rPr>
          <w:rFonts w:asciiTheme="majorHAnsi" w:eastAsiaTheme="minorEastAsia" w:hAnsiTheme="majorHAnsi" w:cstheme="majorHAnsi"/>
          <w:b/>
          <w:i/>
          <w:noProof/>
          <w:sz w:val="28"/>
          <w:szCs w:val="28"/>
        </w:rPr>
      </w:pPr>
      <w:bookmarkStart w:id="13" w:name="_Toc470099959"/>
      <w:r w:rsidRPr="00D9629F">
        <w:rPr>
          <w:rFonts w:asciiTheme="majorHAnsi" w:eastAsiaTheme="minorEastAsia" w:hAnsiTheme="majorHAnsi" w:cstheme="majorHAnsi"/>
          <w:b/>
          <w:i/>
          <w:noProof/>
          <w:sz w:val="28"/>
          <w:szCs w:val="28"/>
        </w:rPr>
        <w:t>Tiêu chuẩn so sánh 2</w:t>
      </w:r>
      <w:bookmarkEnd w:id="13"/>
    </w:p>
    <w:p w:rsidR="00AF5308" w:rsidRPr="008F57F2" w:rsidRDefault="00AF5308" w:rsidP="007260BF">
      <w:pPr>
        <w:pStyle w:val="ListParagraph"/>
        <w:numPr>
          <w:ilvl w:val="0"/>
          <w:numId w:val="20"/>
        </w:numPr>
        <w:spacing w:after="120" w:line="240" w:lineRule="auto"/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</w:pPr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>Nếu</w:t>
      </w:r>
      <w:r w:rsidR="00C80BD7"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br/>
      </w: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fr-FR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  <w:lang w:val="fr-FR"/>
                    </w:rPr>
                    <m:t>→∞</m:t>
                  </m:r>
                  <m:ctrlP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val="fr-FR"/>
            </w:rPr>
            <m:t>=</m:t>
          </m:r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L</m:t>
          </m:r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val="fr-FR"/>
            </w:rPr>
            <m:t>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  <w:lang w:val="fr-FR"/>
                </w:rPr>
                <m:t>0,∞</m:t>
              </m:r>
            </m:e>
          </m:d>
        </m:oMath>
      </m:oMathPara>
    </w:p>
    <w:p w:rsidR="00D9629F" w:rsidRPr="008F57F2" w:rsidRDefault="00D9629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</w:pPr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Thì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 và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 cùng hội tụ hoặc cùng phân kỳ</w:t>
      </w:r>
    </w:p>
    <w:p w:rsidR="00D9629F" w:rsidRPr="008F57F2" w:rsidRDefault="00D9629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</w:pPr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Ta cũng có cách so sánh tương tự đối với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p>
          <m:e/>
        </m:nary>
      </m:oMath>
    </w:p>
    <w:p w:rsidR="007260BF" w:rsidRPr="008F57F2" w:rsidRDefault="007260B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</w:pPr>
    </w:p>
    <w:p w:rsidR="00D9629F" w:rsidRPr="008F57F2" w:rsidRDefault="00D9629F" w:rsidP="007260BF">
      <w:pPr>
        <w:pStyle w:val="ListParagraph"/>
        <w:numPr>
          <w:ilvl w:val="0"/>
          <w:numId w:val="20"/>
        </w:numPr>
        <w:spacing w:after="120" w:line="240" w:lineRule="auto"/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</w:pPr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>Cho f, g là các hàm số dương.</w:t>
      </w:r>
    </w:p>
    <w:p w:rsidR="00D9629F" w:rsidRPr="008F57F2" w:rsidRDefault="00D9629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</w:pPr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Nếu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và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  <w:lang w:val="fr-FR"/>
              </w:rPr>
              <m:t>dx</m:t>
            </m:r>
          </m:e>
        </m:nary>
      </m:oMath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 là tích phân suy rộng loại II với </w:t>
      </w:r>
      <m:oMath>
        <m:r>
          <w:rPr>
            <w:rFonts w:ascii="Cambria Math" w:eastAsiaTheme="minorEastAsia" w:hAnsi="Cambria Math" w:cstheme="majorHAnsi"/>
            <w:noProof/>
            <w:sz w:val="28"/>
            <w:szCs w:val="28"/>
          </w:rPr>
          <m:t>c</m:t>
        </m:r>
        <m:r>
          <w:rPr>
            <w:rFonts w:ascii="Cambria Math" w:eastAsiaTheme="minorEastAsia" w:hAnsi="Cambria Math" w:cstheme="majorHAnsi"/>
            <w:noProof/>
            <w:sz w:val="28"/>
            <w:szCs w:val="28"/>
            <w:lang w:val="fr-FR"/>
          </w:rPr>
          <m:t>∈[</m:t>
        </m:r>
        <m:r>
          <w:rPr>
            <w:rFonts w:ascii="Cambria Math" w:eastAsiaTheme="minorEastAsia" w:hAnsi="Cambria Math" w:cstheme="majorHAnsi"/>
            <w:noProof/>
            <w:sz w:val="28"/>
            <w:szCs w:val="28"/>
          </w:rPr>
          <m:t>a</m:t>
        </m:r>
        <m:r>
          <w:rPr>
            <w:rFonts w:ascii="Cambria Math" w:eastAsiaTheme="minorEastAsia" w:hAnsi="Cambria Math" w:cstheme="majorHAnsi"/>
            <w:noProof/>
            <w:sz w:val="28"/>
            <w:szCs w:val="28"/>
            <w:lang w:val="fr-FR"/>
          </w:rPr>
          <m:t>,</m:t>
        </m:r>
        <m:r>
          <w:rPr>
            <w:rFonts w:ascii="Cambria Math" w:eastAsiaTheme="minorEastAsia" w:hAnsi="Cambria Math" w:cstheme="majorHAnsi"/>
            <w:noProof/>
            <w:sz w:val="28"/>
            <w:szCs w:val="28"/>
          </w:rPr>
          <m:t>b</m:t>
        </m:r>
        <m:r>
          <w:rPr>
            <w:rFonts w:ascii="Cambria Math" w:eastAsiaTheme="minorEastAsia" w:hAnsi="Cambria Math" w:cstheme="majorHAnsi"/>
            <w:noProof/>
            <w:sz w:val="28"/>
            <w:szCs w:val="28"/>
            <w:lang w:val="fr-FR"/>
          </w:rPr>
          <m:t>]</m:t>
        </m:r>
      </m:oMath>
      <w:r w:rsidRPr="008F57F2">
        <w:rPr>
          <w:rFonts w:asciiTheme="majorHAnsi" w:eastAsiaTheme="minorEastAsia" w:hAnsiTheme="majorHAnsi" w:cstheme="majorHAnsi"/>
          <w:noProof/>
          <w:sz w:val="28"/>
          <w:szCs w:val="28"/>
          <w:lang w:val="fr-FR"/>
        </w:rPr>
        <w:t xml:space="preserve"> là điểm kỳ dị của tích phân, và nếu</w:t>
      </w:r>
    </w:p>
    <w:p w:rsidR="00D9629F" w:rsidRPr="00D9629F" w:rsidRDefault="00440987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noProof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ajorHAnsi"/>
              <w:noProof/>
              <w:sz w:val="28"/>
              <w:szCs w:val="28"/>
            </w:rPr>
            <m:t>=L∈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noProof/>
                  <w:sz w:val="28"/>
                  <w:szCs w:val="28"/>
                </w:rPr>
                <m:t>0,∞</m:t>
              </m:r>
            </m:e>
          </m:d>
        </m:oMath>
      </m:oMathPara>
    </w:p>
    <w:p w:rsidR="00D9629F" w:rsidRPr="00D9629F" w:rsidRDefault="00D9629F" w:rsidP="007260BF">
      <w:pPr>
        <w:pStyle w:val="ListParagraph"/>
        <w:spacing w:after="120" w:line="240" w:lineRule="auto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Thì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và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noProof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noProof/>
                <w:sz w:val="28"/>
                <w:szCs w:val="28"/>
              </w:rPr>
              <m:t>dx</m:t>
            </m:r>
          </m:e>
        </m:nary>
      </m:oMath>
      <w:r>
        <w:rPr>
          <w:rFonts w:asciiTheme="majorHAnsi" w:eastAsiaTheme="minorEastAsia" w:hAnsiTheme="majorHAnsi" w:cstheme="majorHAnsi"/>
          <w:noProof/>
          <w:sz w:val="28"/>
          <w:szCs w:val="28"/>
        </w:rPr>
        <w:t xml:space="preserve"> cùng hội tụ hoặc cùng phân kỳ</w:t>
      </w:r>
    </w:p>
    <w:p w:rsidR="00AF5308" w:rsidRPr="00AF5308" w:rsidRDefault="00AF5308" w:rsidP="00AF5308">
      <w:pPr>
        <w:pStyle w:val="ListParagraph"/>
        <w:ind w:left="1418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3E57AF" w:rsidRPr="003E57AF" w:rsidRDefault="003E57AF" w:rsidP="003E57AF">
      <w:pPr>
        <w:pStyle w:val="ListParagraph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0616C4" w:rsidRPr="007A1F60" w:rsidRDefault="000616C4" w:rsidP="007A1F60">
      <w:pPr>
        <w:pStyle w:val="ListParagraph"/>
        <w:ind w:left="1004" w:firstLine="0"/>
        <w:rPr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  <w:r w:rsidRPr="007A1F60">
        <w:rPr>
          <w:rFonts w:asciiTheme="majorHAnsi" w:hAnsiTheme="majorHAnsi" w:cstheme="majorHAnsi"/>
          <w:sz w:val="28"/>
          <w:szCs w:val="28"/>
          <w:lang w:val="vi-VN"/>
        </w:rPr>
        <w:br w:type="page"/>
      </w:r>
    </w:p>
    <w:p w:rsidR="004078E4" w:rsidRPr="00561147" w:rsidRDefault="004078E4" w:rsidP="003E0D46">
      <w:pPr>
        <w:rPr>
          <w:rFonts w:asciiTheme="majorHAnsi" w:hAnsiTheme="majorHAnsi" w:cstheme="majorHAnsi"/>
          <w:sz w:val="28"/>
          <w:szCs w:val="28"/>
        </w:rPr>
      </w:pPr>
    </w:p>
    <w:p w:rsidR="00770B7E" w:rsidRPr="00561147" w:rsidRDefault="00A6217F" w:rsidP="00EF3C61">
      <w:pPr>
        <w:jc w:val="center"/>
        <w:outlineLvl w:val="0"/>
        <w:rPr>
          <w:rFonts w:asciiTheme="majorHAnsi" w:hAnsiTheme="majorHAnsi" w:cstheme="majorHAnsi"/>
          <w:b/>
          <w:sz w:val="56"/>
          <w:szCs w:val="56"/>
        </w:rPr>
      </w:pPr>
      <w:bookmarkStart w:id="14" w:name="_Toc470099960"/>
      <w:r w:rsidRPr="00561147">
        <w:rPr>
          <w:rFonts w:asciiTheme="majorHAnsi" w:hAnsiTheme="majorHAnsi" w:cstheme="majorHAnsi"/>
          <w:b/>
          <w:sz w:val="56"/>
          <w:szCs w:val="56"/>
        </w:rPr>
        <w:t>Phần II BÀI TẬP</w:t>
      </w:r>
      <w:bookmarkEnd w:id="14"/>
    </w:p>
    <w:p w:rsidR="009578FB" w:rsidRPr="00000F05" w:rsidRDefault="009578FB" w:rsidP="003E0D46">
      <w:pPr>
        <w:rPr>
          <w:rFonts w:asciiTheme="majorHAnsi" w:hAnsiTheme="majorHAnsi" w:cstheme="majorHAnsi"/>
          <w:sz w:val="28"/>
          <w:szCs w:val="28"/>
        </w:rPr>
      </w:pPr>
    </w:p>
    <w:p w:rsidR="00CB4606" w:rsidRPr="00000F05" w:rsidRDefault="00CB4606" w:rsidP="00F875C6">
      <w:pPr>
        <w:spacing w:line="240" w:lineRule="auto"/>
        <w:contextualSpacing/>
        <w:rPr>
          <w:rStyle w:val="fontstyle01"/>
          <w:rFonts w:asciiTheme="majorHAnsi" w:hAnsiTheme="majorHAnsi" w:cstheme="majorHAnsi"/>
          <w:sz w:val="28"/>
          <w:szCs w:val="28"/>
        </w:rPr>
      </w:pPr>
      <w:r w:rsidRPr="00000F05">
        <w:rPr>
          <w:rStyle w:val="fontstyle01"/>
          <w:rFonts w:asciiTheme="majorHAnsi" w:hAnsiTheme="majorHAnsi" w:cstheme="majorHAnsi"/>
          <w:sz w:val="28"/>
          <w:szCs w:val="28"/>
        </w:rPr>
        <w:t>Xác định xem mỗi tích phân sau hội tụ hay phân kỳ. Tính giá trị của tích phân nếu nó hội tụ.</w:t>
      </w:r>
    </w:p>
    <w:p w:rsidR="002430F9" w:rsidRPr="00A6217F" w:rsidRDefault="002430F9" w:rsidP="00866431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hAnsiTheme="majorHAnsi" w:cstheme="majorHAnsi"/>
          <w:sz w:val="28"/>
          <w:szCs w:val="28"/>
          <w:lang w:val="vi-VN"/>
        </w:rPr>
      </w:pPr>
    </w:p>
    <w:p w:rsidR="002430F9" w:rsidRPr="00A6217F" w:rsidRDefault="00440987" w:rsidP="00866431">
      <w:pPr>
        <w:spacing w:after="120"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x-2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2430F9" w:rsidRPr="00A6217F" w:rsidRDefault="00CA7597" w:rsidP="00866431">
      <w:pPr>
        <w:spacing w:after="120"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ajorHAnsi"/>
              <w:sz w:val="28"/>
              <w:szCs w:val="28"/>
            </w:rPr>
            <m:t xml:space="preserve">Xét </m:t>
          </m:r>
          <m:nary>
            <m:nary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x-2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dx=</m:t>
              </m:r>
              <m:nary>
                <m:nary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dx=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Style w:val="fontstyle01"/>
                                      <w:rFonts w:ascii="Cambria Math" w:hAnsi="Cambria Math" w:cstheme="maj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01"/>
                                      <w:rFonts w:ascii="Cambria Math" w:hAnsi="Cambria Math" w:cstheme="maj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sz w:val="28"/>
                                      <w:szCs w:val="28"/>
                                    </w:rPr>
                                    <m:t>x-2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Style w:val="fontstyle01"/>
                                      <w:rFonts w:ascii="Cambria Math" w:hAnsi="Cambria Math" w:cstheme="maj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nary>
            </m:e>
          </m:nary>
        </m:oMath>
      </m:oMathPara>
    </w:p>
    <w:p w:rsidR="00B22926" w:rsidRPr="00A6217F" w:rsidRDefault="00B22926" w:rsidP="00866431">
      <w:pPr>
        <w:spacing w:after="120" w:line="240" w:lineRule="auto"/>
        <w:ind w:left="4536" w:firstLine="0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ajorHAnsi"/>
              <w:sz w:val="28"/>
              <w:szCs w:val="28"/>
            </w:rPr>
            <m:t>=</m:t>
          </m:r>
          <m:sSubSup>
            <m:sSubSup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>x-2</m:t>
                          </m:r>
                        </m:e>
                      </m:rad>
                    </m:den>
                  </m:f>
                </m:e>
              </m:d>
            </m:e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w:rPr>
              <w:rStyle w:val="fontstyle01"/>
              <w:rFonts w:ascii="Cambria Math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t-2</m:t>
                  </m:r>
                </m:e>
              </m:rad>
            </m:den>
          </m:f>
          <m:r>
            <w:rPr>
              <w:rStyle w:val="fontstyle01"/>
              <w:rFonts w:ascii="Cambria Math" w:hAnsi="Cambria Math" w:cstheme="majorHAnsi"/>
              <w:sz w:val="28"/>
              <w:szCs w:val="28"/>
              <w:lang w:val="en-US"/>
            </w:rPr>
            <m:t>+2</m:t>
          </m:r>
        </m:oMath>
      </m:oMathPara>
    </w:p>
    <w:p w:rsidR="00CA7597" w:rsidRPr="00A6217F" w:rsidRDefault="00CA7597" w:rsidP="00866431">
      <w:pPr>
        <w:spacing w:after="120"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theme="majorHAnsi"/>
              <w:sz w:val="28"/>
              <w:szCs w:val="28"/>
            </w:rPr>
            <m:t xml:space="preserve">Suy ra </m:t>
          </m:r>
          <m:func>
            <m:func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t→∞</m:t>
                  </m:r>
                  <m:ctrlP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=2</m:t>
          </m:r>
        </m:oMath>
      </m:oMathPara>
    </w:p>
    <w:p w:rsidR="00CA7597" w:rsidRPr="00A6217F" w:rsidRDefault="00CA7597" w:rsidP="00866431">
      <w:pPr>
        <w:spacing w:after="120"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x-2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hội tụ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x-2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=2</m:t>
          </m:r>
        </m:oMath>
      </m:oMathPara>
    </w:p>
    <w:p w:rsidR="00B22926" w:rsidRPr="00A6217F" w:rsidRDefault="00B22926" w:rsidP="00866431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B22926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g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e>
                  </m:rad>
                </m:den>
              </m:f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CA7597" w:rsidRPr="00A6217F" w:rsidRDefault="00CA759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Xét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g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e>
                  </m:rad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 xml:space="preserve">dx 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1+t</m:t>
                  </m:r>
                </m:e>
              </m:d>
            </m:e>
            <m:sup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p>
          </m:sSup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C37661" w:rsidRPr="00A6217F" w:rsidRDefault="00C37661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Suy ra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g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1+x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 xml:space="preserve"> dx 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=∞</m:t>
          </m:r>
        </m:oMath>
      </m:oMathPara>
    </w:p>
    <w:p w:rsidR="00B53617" w:rsidRPr="00A6217F" w:rsidRDefault="00C37661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g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e>
                  </m:rad>
                </m:den>
              </m:f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phân kì</m:t>
          </m:r>
        </m:oMath>
      </m:oMathPara>
    </w:p>
    <w:p w:rsidR="00B5361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A6217F"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  <w:br w:type="page"/>
      </w:r>
    </w:p>
    <w:p w:rsidR="004900B7" w:rsidRPr="00A6217F" w:rsidRDefault="004900B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4900B7" w:rsidRPr="00A6217F" w:rsidRDefault="004900B7" w:rsidP="00866431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4900B7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3-4x</m:t>
                  </m:r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5D3717" w:rsidRPr="00A6217F" w:rsidRDefault="005D37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Xét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3-4x</m:t>
                  </m:r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3-4x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(ln3-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ln</m:t>
              </m: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3-4t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)</m:t>
          </m:r>
        </m:oMath>
      </m:oMathPara>
    </w:p>
    <w:p w:rsidR="004900B7" w:rsidRPr="00A6217F" w:rsidRDefault="009B5602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Suy ra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3-4x</m:t>
                      </m:r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dx=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∞</m:t>
          </m:r>
        </m:oMath>
      </m:oMathPara>
    </w:p>
    <w:p w:rsidR="009B5602" w:rsidRPr="00A6217F" w:rsidRDefault="009B5602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3-4x</m:t>
                  </m:r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phân kì</m:t>
          </m:r>
        </m:oMath>
      </m:oMathPara>
    </w:p>
    <w:p w:rsidR="004900B7" w:rsidRPr="00A6217F" w:rsidRDefault="004900B7" w:rsidP="00866431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4900B7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9B5602" w:rsidRPr="00A6217F" w:rsidRDefault="009B5602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Xét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:rsidR="009B5602" w:rsidRPr="00A6217F" w:rsidRDefault="009B5602" w:rsidP="00F875C6">
      <w:pPr>
        <w:spacing w:line="240" w:lineRule="auto"/>
        <w:ind w:left="4820" w:firstLine="0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2t+1</m:t>
                      </m:r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36</m:t>
              </m:r>
            </m:den>
          </m:f>
        </m:oMath>
      </m:oMathPara>
    </w:p>
    <w:p w:rsidR="004900B7" w:rsidRPr="00A6217F" w:rsidRDefault="009B5602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Suy ra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2x+1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36</m:t>
              </m:r>
            </m:den>
          </m:f>
        </m:oMath>
      </m:oMathPara>
    </w:p>
    <w:p w:rsidR="009B5602" w:rsidRPr="00A6217F" w:rsidRDefault="009B5602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hội tụ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36</m:t>
              </m:r>
            </m:den>
          </m:f>
        </m:oMath>
      </m:oMathPara>
    </w:p>
    <w:p w:rsidR="00B55FA7" w:rsidRPr="00A6217F" w:rsidRDefault="00B55FA7" w:rsidP="00866431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B55FA7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-5p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dp</m:t>
              </m:r>
            </m:e>
          </m:nary>
        </m:oMath>
      </m:oMathPara>
    </w:p>
    <w:p w:rsidR="00B5361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Cambria Math"/>
              <w:sz w:val="28"/>
              <w:szCs w:val="28"/>
              <w:lang w:val="en-US"/>
            </w:rPr>
            <m:t>X</m:t>
          </m:r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ét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-2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-5p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dp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-5p</m:t>
                      </m:r>
                    </m:sup>
                  </m:sSup>
                </m:e>
              </m:d>
            </m:e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-5t</m:t>
              </m:r>
            </m:sup>
          </m:sSup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-10</m:t>
              </m:r>
            </m:sup>
          </m:sSup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5t</m:t>
                  </m:r>
                </m:sup>
              </m:sSup>
            </m:den>
          </m:f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</m:den>
          </m:f>
        </m:oMath>
      </m:oMathPara>
    </w:p>
    <w:p w:rsidR="00B55FA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Suy ra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-5p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dp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</m:den>
          </m:f>
        </m:oMath>
      </m:oMathPara>
    </w:p>
    <w:p w:rsidR="00B5361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-5p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dp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hội tụ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-5p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dp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</m:den>
          </m:f>
        </m:oMath>
      </m:oMathPara>
    </w:p>
    <w:p w:rsidR="008B4311" w:rsidRDefault="008B4311">
      <w:pPr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  <w:br w:type="page"/>
      </w:r>
    </w:p>
    <w:p w:rsidR="00B5361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B55FA7" w:rsidRPr="00A6217F" w:rsidRDefault="00B55FA7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B55FA7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dr</m:t>
              </m:r>
            </m:e>
          </m:nary>
        </m:oMath>
      </m:oMathPara>
    </w:p>
    <w:p w:rsidR="00B5361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Xét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dr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ln2</m:t>
              </m:r>
            </m:den>
          </m:f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ln2</m:t>
              </m:r>
            </m:den>
          </m:f>
        </m:oMath>
      </m:oMathPara>
    </w:p>
    <w:p w:rsidR="00B55FA7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Suy ra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dr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ln2</m:t>
              </m:r>
            </m:den>
          </m:f>
        </m:oMath>
      </m:oMathPara>
    </w:p>
    <w:p w:rsidR="009E1F28" w:rsidRPr="00A6217F" w:rsidRDefault="00B5361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dr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hội tụ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dr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ln2</m:t>
              </m:r>
            </m:den>
          </m:f>
        </m:oMath>
      </m:oMathPara>
    </w:p>
    <w:p w:rsidR="009E1F28" w:rsidRPr="00A6217F" w:rsidRDefault="009E1F28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9E1F28" w:rsidRPr="00A6217F" w:rsidRDefault="009E1F28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9E1F28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  <m:t>dx</m:t>
              </m:r>
            </m:e>
          </m:nary>
        </m:oMath>
      </m:oMathPara>
    </w:p>
    <w:p w:rsidR="001C2BA7" w:rsidRPr="00122975" w:rsidRDefault="00547225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  <w:r w:rsidRPr="00122975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Đặt </w:t>
      </w:r>
      <m:oMath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en-U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+1</m:t>
                </m:r>
              </m:e>
            </m:rad>
          </m:den>
        </m:f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 xml:space="preserve">, 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en-U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=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en-US"/>
          </w:rPr>
          <m:t>x</m:t>
        </m:r>
      </m:oMath>
    </w:p>
    <w:p w:rsidR="00F875C6" w:rsidRDefault="00F875C6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  <m:oMath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∀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en-US"/>
          </w:rPr>
          <m:t>x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∈</m:t>
        </m:r>
        <m:d>
          <m:dPr>
            <m:begChr m:val="["/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0,+∞</m:t>
            </m:r>
          </m:e>
        </m:d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 xml:space="preserve">, 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en-US"/>
          </w:rPr>
          <m:t>f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,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en-US"/>
          </w:rPr>
          <m:t>g</m:t>
        </m:r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≥0</m:t>
        </m:r>
      </m:oMath>
      <w:r w:rsidRPr="00F875C6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 và </w:t>
      </w:r>
      <m:oMath>
        <m:func>
          <m:func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lim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</m:ctrlPr>
              </m:e>
              <m:lim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→∞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x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g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x</m:t>
                    </m:r>
                  </m:e>
                </m:d>
              </m:den>
            </m:f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e>
        </m:func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lim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</m:ctrlPr>
              </m:e>
              <m:lim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x→∞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</m:ctrlPr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Style w:val="fontstyle01"/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+1</m:t>
                    </m:r>
                  </m:e>
                </m:rad>
              </m:den>
            </m:f>
          </m:e>
        </m:func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=1</m:t>
        </m:r>
      </m:oMath>
    </w:p>
    <w:p w:rsidR="00F875C6" w:rsidRPr="00F875C6" w:rsidRDefault="00F875C6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  <w:r w:rsidRPr="00F875C6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Do đó </w:t>
      </w:r>
      <m:oMath>
        <m:nary>
          <m:nary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0</m:t>
            </m:r>
          </m:sub>
          <m:sup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∞</m:t>
            </m:r>
          </m:sup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x</m:t>
                </m:r>
              </m:e>
            </m:d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dx</m:t>
            </m:r>
          </m:e>
        </m:nary>
      </m:oMath>
      <w:r w:rsidRPr="00F875C6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 và </w:t>
      </w:r>
      <m:oMath>
        <m:nary>
          <m:nary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0</m:t>
            </m:r>
          </m:sub>
          <m:sup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∞</m:t>
            </m:r>
          </m:sup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dx</m:t>
            </m:r>
          </m:e>
        </m:nary>
      </m:oMath>
      <w:r w:rsidRPr="00F875C6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 cùng bản chất (1)</w:t>
      </w:r>
    </w:p>
    <w:p w:rsidR="00F875C6" w:rsidRDefault="00F875C6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  <w:r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>Mặt khác</w:t>
      </w:r>
    </w:p>
    <w:p w:rsidR="00F875C6" w:rsidRPr="00122975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  <m:oMath>
        <m:func>
          <m:func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lim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</m:ctrlPr>
              </m:e>
              <m:lim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t→∞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</m:ctrlPr>
              </m:lim>
            </m:limLow>
          </m:fName>
          <m:e>
            <m:nary>
              <m:nary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0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t</m:t>
                </m:r>
              </m:sup>
              <m:e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g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x</m:t>
                    </m:r>
                  </m:e>
                </m:d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dx</m:t>
                </m:r>
              </m:e>
            </m:nary>
          </m:e>
        </m:func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lim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</m:ctrlPr>
              </m:e>
              <m:lim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t→∞</m:t>
                </m:r>
                <m:ctrlP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</m:ctrlPr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t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2</m:t>
                </m:r>
              </m:den>
            </m:f>
          </m:e>
        </m:func>
        <m:r>
          <w:rPr>
            <w:rStyle w:val="fontstyle01"/>
            <w:rFonts w:ascii="Cambria Math" w:eastAsiaTheme="minorEastAsia" w:hAnsi="Cambria Math" w:cstheme="majorHAnsi"/>
            <w:sz w:val="28"/>
            <w:szCs w:val="28"/>
            <w:lang w:val="fr-FR"/>
          </w:rPr>
          <m:t>=∞=&gt;</m:t>
        </m:r>
        <m:nary>
          <m:nary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0</m:t>
            </m:r>
          </m:sub>
          <m:sup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∞</m:t>
            </m:r>
          </m:sup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x</m:t>
                </m:r>
              </m:e>
            </m:d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dx</m:t>
            </m:r>
          </m:e>
        </m:nary>
      </m:oMath>
      <w:r w:rsidR="00F875C6" w:rsidRPr="00122975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 phân kỳ (2)</w:t>
      </w:r>
    </w:p>
    <w:p w:rsidR="00F875C6" w:rsidRPr="00122975" w:rsidRDefault="00F875C6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  <w:r w:rsidRPr="00122975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>Từ (1), (2) =&gt;</w:t>
      </w:r>
      <m:oMath>
        <m:nary>
          <m:naryPr>
            <m:ctrlPr>
              <w:rPr>
                <w:rStyle w:val="fontstyle01"/>
                <w:rFonts w:ascii="Cambria Math" w:eastAsiaTheme="minorEastAsia" w:hAnsi="Cambria Math" w:cstheme="majorHAnsi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0</m:t>
            </m:r>
          </m:sub>
          <m:sup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∞</m:t>
            </m:r>
          </m:sup>
          <m:e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theme="majorHAnsi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x</m:t>
                </m:r>
              </m:e>
            </m:d>
            <m:r>
              <w:rPr>
                <w:rStyle w:val="fontstyle01"/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dx</m:t>
            </m:r>
          </m:e>
        </m:nary>
      </m:oMath>
      <w:r w:rsidRPr="00122975"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  <w:t xml:space="preserve"> phân kỳ.</w:t>
      </w:r>
    </w:p>
    <w:p w:rsidR="00F875C6" w:rsidRPr="00122975" w:rsidRDefault="00F875C6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fr-FR"/>
        </w:rPr>
      </w:pPr>
    </w:p>
    <w:p w:rsidR="001C2BA7" w:rsidRPr="00A6217F" w:rsidRDefault="001C2BA7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noProof/>
          <w:sz w:val="28"/>
          <w:szCs w:val="28"/>
          <w:lang w:val="vi-VN"/>
        </w:rPr>
      </w:pPr>
    </w:p>
    <w:p w:rsidR="009E1F28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dy</m:t>
              </m:r>
            </m:e>
          </m:nary>
        </m:oMath>
      </m:oMathPara>
    </w:p>
    <w:p w:rsidR="009578FB" w:rsidRPr="00A6217F" w:rsidRDefault="009E1F28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A6217F"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  <w:t>Ta có:</w:t>
      </w:r>
    </w:p>
    <w:p w:rsidR="009E1F28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dy=</m:t>
              </m:r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1C2BA7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dy=</m:t>
              </m:r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</m:sup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dy+</m:t>
                  </m:r>
                  <m:nary>
                    <m:nary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dy</m:t>
                      </m:r>
                    </m:e>
                  </m:nary>
                </m:e>
              </m:nary>
            </m:e>
          </m:nary>
        </m:oMath>
      </m:oMathPara>
    </w:p>
    <w:p w:rsidR="001C2BA7" w:rsidRPr="00A6217F" w:rsidRDefault="001C2BA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=∞</m:t>
          </m:r>
        </m:oMath>
      </m:oMathPara>
    </w:p>
    <w:p w:rsidR="008B4311" w:rsidRDefault="005B0360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Do đó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phân kì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phân kì</m:t>
          </m:r>
        </m:oMath>
      </m:oMathPara>
    </w:p>
    <w:p w:rsidR="008B4311" w:rsidRDefault="008B4311" w:rsidP="008B4311">
      <w:pPr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  <w:br w:type="page"/>
      </w:r>
    </w:p>
    <w:p w:rsidR="005B0360" w:rsidRPr="00A6217F" w:rsidRDefault="005B0360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1C2BA7" w:rsidRPr="00A6217F" w:rsidRDefault="001C2BA7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7E61B6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x.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</m:t>
              </m:r>
            </m:sup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x.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dx+</m:t>
              </m:r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x.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nary>
          <m:r>
            <m:rPr>
              <m:sty m:val="p"/>
            </m:rP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Ta có </m:t>
          </m:r>
          <m:nary>
            <m:naryPr>
              <m:subHide m:val="on"/>
              <m:supHide m:val="on"/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dx=</m:t>
              </m:r>
              <m:nary>
                <m:naryPr>
                  <m:subHide m:val="on"/>
                  <m:supHide m:val="on"/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+C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Xét 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x.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dx=-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t→∞</m:t>
                          </m: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nary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:rsidR="007E61B6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x.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dx=-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t→-∞</m:t>
                          </m: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nary>
            </m:e>
          </m:func>
        </m:oMath>
      </m:oMathPara>
    </w:p>
    <w:p w:rsidR="004617FD" w:rsidRPr="00A6217F" w:rsidRDefault="0056375A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x.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hội tụ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x.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dx=-</m:t>
              </m:r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:rsidR="004617FD" w:rsidRPr="00A6217F" w:rsidRDefault="004617FD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4617FD" w:rsidRPr="00A6217F" w:rsidRDefault="00440987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56375A" w:rsidRPr="00A6217F" w:rsidRDefault="004617FD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Ta có </m:t>
          </m:r>
          <m:nary>
            <m:naryPr>
              <m:subHide m:val="on"/>
              <m:supHide m:val="on"/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dx=2</m:t>
              </m:r>
              <m:nary>
                <m:naryPr>
                  <m:subHide m:val="on"/>
                  <m:supHide m:val="on"/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.d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=-2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sup>
                  </m:sSup>
                </m:e>
              </m:nary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C96AD7" w:rsidRPr="00A6217F" w:rsidRDefault="0056375A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=-2.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t→∞</m:t>
                  </m:r>
                </m:lim>
              </m:limLow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rad>
                    </m:sup>
                  </m:s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rad>
                    </m:sup>
                  </m:sSup>
                </m:e>
              </m:d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hội tụ và </m:t>
          </m:r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e</m:t>
              </m:r>
            </m:den>
          </m:f>
        </m:oMath>
      </m:oMathPara>
    </w:p>
    <w:p w:rsidR="00C96AD7" w:rsidRPr="00A6217F" w:rsidRDefault="00C96AD7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9578FB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</m:func>
              <m:r>
                <w:rPr>
                  <w:rStyle w:val="fontstyle01"/>
                  <w:rFonts w:ascii="Cambria Math" w:eastAsiaTheme="minorEastAsia" w:hAnsi="Cambria Math" w:cstheme="majorHAnsi"/>
                  <w:sz w:val="28"/>
                  <w:szCs w:val="28"/>
                </w:rPr>
                <m:t>da</m:t>
              </m:r>
            </m:e>
          </m:nary>
          <m:r>
            <m:rPr>
              <m:sty m:val="p"/>
            </m:rPr>
            <w:rPr>
              <w:rStyle w:val="fontstyle01"/>
              <w:rFonts w:ascii="Cambria Math" w:eastAsiaTheme="minorEastAsia" w:hAnsi="Cambria Math" w:cstheme="majorHAns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Ta có: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α</m:t>
              </m:r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dα</m:t>
                  </m:r>
                </m:e>
              </m:box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2b</m:t>
                      </m:r>
                    </m:e>
                  </m:func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e>
          </m:nary>
        </m:oMath>
      </m:oMathPara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Hữu hạn với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∀b≥0</m:t>
        </m:r>
      </m:oMath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</w:t>
      </w: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Do đó: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α</m:t>
              </m:r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dα</m:t>
                  </m:r>
                </m:e>
              </m:box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α</m:t>
                  </m:r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dα</m:t>
                      </m:r>
                    </m:e>
                  </m:box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2b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=+∞</m:t>
              </m:r>
            </m:e>
          </m:func>
        </m:oMath>
      </m:oMathPara>
    </w:p>
    <w:p w:rsidR="008B4311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Vậy tích phân trên phân kì.</w:t>
      </w:r>
    </w:p>
    <w:p w:rsidR="008B4311" w:rsidRDefault="008B4311" w:rsidP="008B4311">
      <w:r>
        <w:br w:type="page"/>
      </w:r>
    </w:p>
    <w:p w:rsidR="005D6D87" w:rsidRPr="00A6217F" w:rsidRDefault="005D6D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C96AD7" w:rsidRPr="00A6217F" w:rsidRDefault="00C96AD7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vi-VN"/>
        </w:rPr>
      </w:pP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hAnsiTheme="majorHAnsi" w:cstheme="majorHAnsi"/>
          <w:b/>
          <w:color w:val="FF0066"/>
          <w:sz w:val="28"/>
          <w:szCs w:val="28"/>
        </w:rPr>
      </w:pPr>
    </w:p>
    <w:p w:rsidR="009578FB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πt</m:t>
                  </m:r>
                </m:e>
              </m:func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dt</m:t>
                  </m:r>
                </m:e>
              </m:box>
            </m:e>
          </m:nary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πt</m:t>
                  </m:r>
                </m:e>
              </m:func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πt</m:t>
                          </m:r>
                        </m:e>
                      </m:func>
                      <m:box>
                        <m:boxPr>
                          <m:diff m:val="on"/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e>
                      </m:box>
                    </m:e>
                  </m:nary>
                </m:e>
              </m:box>
            </m:e>
          </m:nary>
        </m:oMath>
      </m:oMathPara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578FB" w:rsidRPr="00A6217F" w:rsidRDefault="009578FB" w:rsidP="00F875C6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Đặt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πt</m:t>
                  </m:r>
                </m:e>
              </m:func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dt</m:t>
                  </m:r>
                </m:e>
              </m:box>
            </m:e>
          </m:nary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bπ</m:t>
                  </m:r>
                </m:e>
              </m:func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aπ</m:t>
                  </m:r>
                </m:e>
              </m:func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π</m:t>
              </m:r>
            </m:den>
          </m:f>
        </m:oMath>
      </m:oMathPara>
    </w:p>
    <w:p w:rsidR="009578FB" w:rsidRPr="00A6217F" w:rsidRDefault="009578FB" w:rsidP="00F875C6">
      <w:pPr>
        <w:spacing w:after="0" w:line="240" w:lineRule="auto"/>
        <w:ind w:firstLine="72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Hữu hạn với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∀b≥a</m:t>
        </m:r>
      </m:oMath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</w:t>
      </w:r>
    </w:p>
    <w:p w:rsidR="009578FB" w:rsidRPr="00A6217F" w:rsidRDefault="009578FB" w:rsidP="00F875C6">
      <w:pPr>
        <w:spacing w:after="0" w:line="240" w:lineRule="auto"/>
        <w:ind w:firstLine="720"/>
        <w:contextualSpacing/>
        <w:rPr>
          <w:rFonts w:asciiTheme="majorHAnsi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Do đó: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πt</m:t>
                  </m:r>
                </m:e>
              </m:func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dt</m:t>
                  </m:r>
                </m:e>
              </m:box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πt</m:t>
                      </m:r>
                    </m:e>
                  </m:func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e>
                  </m:box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bπ</m:t>
                          </m:r>
                        </m:e>
                      </m:func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aπ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π</m:t>
                      </m:r>
                    </m:den>
                  </m:f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=+∞</m:t>
              </m:r>
            </m:e>
          </m:func>
        </m:oMath>
      </m:oMathPara>
    </w:p>
    <w:p w:rsidR="009578FB" w:rsidRDefault="009578FB" w:rsidP="008B4311">
      <w:pPr>
        <w:spacing w:after="0" w:line="240" w:lineRule="auto"/>
        <w:ind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Vậy tích phân trên phân kì.</w:t>
      </w:r>
    </w:p>
    <w:p w:rsidR="008B4311" w:rsidRPr="00A6217F" w:rsidRDefault="008B4311" w:rsidP="008B4311">
      <w:pPr>
        <w:spacing w:after="0" w:line="240" w:lineRule="auto"/>
        <w:ind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9578FB" w:rsidRPr="008B4311" w:rsidRDefault="009578FB" w:rsidP="008B4311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vi-VN"/>
        </w:rPr>
      </w:pP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000000" w:themeColor="text1"/>
              <w:sz w:val="28"/>
              <w:szCs w:val="28"/>
            </w:rPr>
            <m:t>T</m:t>
          </m:r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a có: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dx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+x</m:t>
                  </m:r>
                </m:den>
              </m:f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x+1</m:t>
                      </m:r>
                    </m:den>
                  </m:f>
                </m:e>
              </m:d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2b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b+1</m:t>
                      </m:r>
                    </m:e>
                  </m:d>
                </m:e>
              </m:func>
            </m:e>
          </m:func>
        </m:oMath>
      </m:oMathPara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Hữu hạn với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∀b≥1</m:t>
        </m:r>
      </m:oMath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</w:t>
      </w: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Do đó: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dx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+x</m:t>
                  </m:r>
                </m:den>
              </m:f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box>
                        <m:boxPr>
                          <m:diff m:val="on"/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dx</m:t>
                          </m:r>
                        </m:e>
                      </m:box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+x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2b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</w:rPr>
                                <m:t>b+1</m:t>
                              </m:r>
                            </m:e>
                          </m:d>
                        </m:e>
                      </m:func>
                    </m:e>
                  </m:func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9578FB" w:rsidRPr="00A6217F" w:rsidRDefault="009578FB" w:rsidP="008B4311">
      <w:pPr>
        <w:spacing w:after="0" w:line="240" w:lineRule="auto"/>
        <w:ind w:left="2410"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b+1</m:t>
                      </m:r>
                    </m:den>
                  </m:f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(</m:t>
              </m:r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Q</m:t>
              </m:r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 xml:space="preserve">uy tắc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Hospital)</m:t>
              </m:r>
            </m:e>
          </m:func>
        </m:oMath>
      </m:oMathPara>
    </w:p>
    <w:p w:rsidR="009578FB" w:rsidRPr="00A6217F" w:rsidRDefault="009578FB" w:rsidP="008B4311">
      <w:pPr>
        <w:spacing w:after="0" w:line="240" w:lineRule="auto"/>
        <w:ind w:left="2410"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 0</m:t>
          </m:r>
        </m:oMath>
      </m:oMathPara>
    </w:p>
    <w:p w:rsidR="009578FB" w:rsidRDefault="009578FB" w:rsidP="008B4311">
      <w:pPr>
        <w:spacing w:after="0" w:line="240" w:lineRule="auto"/>
        <w:ind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Vậy tích phân trên hội tụ</w:t>
      </w:r>
    </w:p>
    <w:p w:rsidR="008B4311" w:rsidRPr="00A6217F" w:rsidRDefault="008B4311" w:rsidP="008B4311">
      <w:pPr>
        <w:spacing w:after="0" w:line="240" w:lineRule="auto"/>
        <w:ind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5D6D87" w:rsidRPr="00A6217F" w:rsidRDefault="005D6D87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vi-VN"/>
        </w:rPr>
      </w:pP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Ta có: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dv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+2v-3</m:t>
                  </m:r>
                </m:den>
              </m:f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v-1</m:t>
                      </m:r>
                    </m:den>
                  </m:f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v+3</m:t>
                      </m:r>
                    </m:den>
                  </m:f>
                </m:e>
              </m:d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dv</m:t>
                  </m:r>
                </m:e>
              </m:box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(ln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5(v-1)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b+3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func>
            </m:e>
          </m:func>
        </m:oMath>
      </m:oMathPara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Hữu hạn với 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∀b≥2</m:t>
        </m:r>
      </m:oMath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Do đó: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dv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+2v-3</m:t>
                  </m:r>
                </m:den>
              </m:f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box>
                        <m:boxPr>
                          <m:diff m:val="on"/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dv</m:t>
                          </m:r>
                        </m:e>
                      </m:box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+2v-3</m:t>
                      </m:r>
                    </m:den>
                  </m:f>
                </m:e>
              </m:nary>
            </m:e>
          </m:func>
        </m:oMath>
      </m:oMathPara>
    </w:p>
    <w:p w:rsidR="009578FB" w:rsidRPr="00A6217F" w:rsidRDefault="009578FB" w:rsidP="008B4311">
      <w:pPr>
        <w:spacing w:after="0" w:line="240" w:lineRule="auto"/>
        <w:ind w:left="2977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b→+∞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(ln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5(v-1)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b+3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p w:rsidR="009578FB" w:rsidRPr="00A6217F" w:rsidRDefault="009578FB" w:rsidP="008B4311">
      <w:pPr>
        <w:spacing w:after="0" w:line="240" w:lineRule="auto"/>
        <w:ind w:left="2977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b→+∞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v-1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v+3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(Quy tắc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Hospital)</m:t>
          </m:r>
        </m:oMath>
      </m:oMathPara>
    </w:p>
    <w:p w:rsidR="00C96AD7" w:rsidRPr="008B4311" w:rsidRDefault="009578FB" w:rsidP="008B4311">
      <w:pPr>
        <w:spacing w:after="0" w:line="240" w:lineRule="auto"/>
        <w:ind w:left="2977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=0</m:t>
          </m:r>
        </m:oMath>
      </m:oMathPara>
    </w:p>
    <w:p w:rsidR="008B4311" w:rsidRDefault="008B4311">
      <w:pP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br w:type="page"/>
      </w:r>
    </w:p>
    <w:p w:rsidR="008B4311" w:rsidRPr="00A6217F" w:rsidRDefault="008B4311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C96AD7" w:rsidRPr="00A6217F" w:rsidRDefault="00C96AD7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Ta có: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2z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dz</m:t>
                  </m:r>
                </m:e>
              </m:box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1-2a</m:t>
                  </m:r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2a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4</m:t>
              </m:r>
            </m:den>
          </m:f>
        </m:oMath>
      </m:oMathPara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Hữu hạn với</w:t>
      </w: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∀a≤0</m:t>
        </m:r>
      </m:oMath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.</w:t>
      </w:r>
    </w:p>
    <w:p w:rsidR="009578FB" w:rsidRPr="00A6217F" w:rsidRDefault="009578FB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Do đó: 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2z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dz</m:t>
                  </m:r>
                </m:e>
              </m:box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a→-∞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0</m:t>
                  </m:r>
                </m:sup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2z</m:t>
                      </m:r>
                    </m:sup>
                  </m:sSup>
                  <m:box>
                    <m:boxPr>
                      <m:diff m:val="on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dz</m:t>
                      </m:r>
                    </m:e>
                  </m:box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a→-∞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1-2a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2a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9578FB" w:rsidRPr="00A6217F" w:rsidRDefault="009578FB" w:rsidP="008B4311">
      <w:pPr>
        <w:spacing w:after="0" w:line="240" w:lineRule="auto"/>
        <w:ind w:left="4536"/>
        <w:contextualSpacing/>
        <w:rPr>
          <w:rFonts w:asciiTheme="majorHAnsi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a→-∞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2a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(Quy tắc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Hospital)</m:t>
          </m:r>
        </m:oMath>
      </m:oMathPara>
    </w:p>
    <w:p w:rsidR="009578FB" w:rsidRPr="00A6217F" w:rsidRDefault="009578FB" w:rsidP="008B4311">
      <w:pPr>
        <w:spacing w:after="0" w:line="240" w:lineRule="auto"/>
        <w:ind w:left="4253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A6217F"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= 0</w:t>
      </w:r>
    </w:p>
    <w:p w:rsidR="00C96AD7" w:rsidRPr="00A6217F" w:rsidRDefault="00C96AD7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C96AD7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-3y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dy</m:t>
              </m:r>
            </m:e>
          </m:nary>
        </m:oMath>
      </m:oMathPara>
    </w:p>
    <w:p w:rsidR="00C96AD7" w:rsidRPr="00A6217F" w:rsidRDefault="00C96AD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Ta có: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-3y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y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-3y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-3y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C96AD7" w:rsidRPr="00A6217F" w:rsidRDefault="00C96AD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-3y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-3y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-3y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=-∞</m:t>
          </m:r>
        </m:oMath>
      </m:oMathPara>
    </w:p>
    <w:p w:rsidR="00D05DD9" w:rsidRPr="00A6217F" w:rsidRDefault="00D05DD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-3y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phân kì</m:t>
          </m:r>
        </m:oMath>
      </m:oMathPara>
    </w:p>
    <w:p w:rsidR="00D05DD9" w:rsidRPr="00A6217F" w:rsidRDefault="00D05DD9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9578FB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dx</m:t>
              </m:r>
            </m:e>
          </m:nary>
        </m:oMath>
      </m:oMathPara>
    </w:p>
    <w:p w:rsidR="00D05DD9" w:rsidRPr="00A6217F" w:rsidRDefault="00D05DD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Ta có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lnx d(lnx)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D05DD9" w:rsidRPr="00A6217F" w:rsidRDefault="00D05DD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=∞</m:t>
          </m:r>
        </m:oMath>
      </m:oMathPara>
    </w:p>
    <w:p w:rsidR="00D05DD9" w:rsidRPr="00A6217F" w:rsidRDefault="00D05DD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phân kì</m:t>
          </m:r>
        </m:oMath>
      </m:oMathPara>
    </w:p>
    <w:p w:rsidR="00D05DD9" w:rsidRPr="00A6217F" w:rsidRDefault="00D05DD9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D05DD9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D05DD9" w:rsidRPr="00A6217F" w:rsidRDefault="00C33D0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Ta có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4.3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C33D09" w:rsidRPr="00A6217F" w:rsidRDefault="00C33D0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12</m:t>
              </m:r>
            </m:den>
          </m:f>
        </m:oMath>
      </m:oMathPara>
    </w:p>
    <w:p w:rsidR="00C33D09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func>
        </m:oMath>
      </m:oMathPara>
    </w:p>
    <w:p w:rsidR="00C33D09" w:rsidRPr="00A6217F" w:rsidRDefault="00C33D0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hội tụ và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=0</m:t>
          </m:r>
        </m:oMath>
      </m:oMathPara>
    </w:p>
    <w:p w:rsidR="0065568E" w:rsidRPr="00A6217F" w:rsidRDefault="0065568E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C33D09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9+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65568E" w:rsidRPr="00A6217F" w:rsidRDefault="0065568E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Ta có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9+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, đặt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=tanu, u∈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dx=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</m:func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du</m:t>
          </m:r>
        </m:oMath>
      </m:oMathPara>
    </w:p>
    <w:p w:rsidR="0065568E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u+C=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C33D09" w:rsidRPr="00A6217F" w:rsidRDefault="00AD7A81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9+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t→-∞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18</m:t>
              </m:r>
            </m:den>
          </m:f>
        </m:oMath>
      </m:oMathPara>
    </w:p>
    <w:p w:rsidR="00AD7A81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9+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18</m:t>
              </m:r>
            </m:den>
          </m:f>
        </m:oMath>
      </m:oMathPara>
    </w:p>
    <w:p w:rsidR="002E5F5F" w:rsidRPr="00A6217F" w:rsidRDefault="002E5F5F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9+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hội tụ và có giá trị là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9</m:t>
              </m:r>
            </m:den>
          </m:f>
        </m:oMath>
      </m:oMathPara>
    </w:p>
    <w:p w:rsidR="002E5F5F" w:rsidRPr="00A6217F" w:rsidRDefault="002E5F5F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FC44B3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FC44B3" w:rsidRPr="00A6217F" w:rsidRDefault="00FC44B3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Ta có: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, đặ</m:t>
          </m:r>
          <m:r>
            <w:rPr>
              <w:rFonts w:ascii="Cambria Math" w:eastAsiaTheme="minorEastAsia" w:hAnsi="Cambria Math" w:cs="Cambria Math"/>
              <w:color w:val="000000" w:themeColor="text1"/>
              <w:sz w:val="28"/>
              <w:szCs w:val="28"/>
              <w:lang w:val="en-US"/>
            </w:rPr>
            <m:t>t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=tanu, u∈</m:t>
          </m:r>
          <m:d>
            <m:dPr>
              <m:begChr m:val="[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=&gt;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dx=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</m:func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du</m:t>
          </m:r>
        </m:oMath>
      </m:oMathPara>
    </w:p>
    <w:p w:rsidR="00FC44B3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dx.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u+C=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FC44B3" w:rsidRPr="00A6217F" w:rsidRDefault="00FC44B3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:rsidR="00ED67E8" w:rsidRPr="00A6217F" w:rsidRDefault="00ED67E8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hội tụ và có giá trị là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:rsidR="00C210D3" w:rsidRPr="00A6217F" w:rsidRDefault="00C210D3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ED67E8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C210D3" w:rsidRPr="00A6217F" w:rsidRDefault="00C210D3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Ta có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d(lnx)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C210D3" w:rsidRPr="00A6217F" w:rsidRDefault="00C210D3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B4311" w:rsidRDefault="004143D2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hội tụ và có giá trị là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B4311" w:rsidRDefault="008B4311" w:rsidP="008B4311">
      <w:pPr>
        <w:rPr>
          <w:lang w:val="en-US"/>
        </w:rPr>
      </w:pPr>
      <w:r>
        <w:rPr>
          <w:lang w:val="en-US"/>
        </w:rPr>
        <w:br w:type="page"/>
      </w:r>
    </w:p>
    <w:p w:rsidR="004143D2" w:rsidRPr="00A6217F" w:rsidRDefault="004143D2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</w:p>
    <w:p w:rsidR="004143D2" w:rsidRPr="00A6217F" w:rsidRDefault="004143D2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4143D2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x.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arctanx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BA3EA4" w:rsidRPr="00A6217F" w:rsidRDefault="00BA3EA4" w:rsidP="00F875C6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Tìm nguyên hàm:Đặt x=tanu, u∈</m:t>
        </m:r>
        <m:d>
          <m:dPr>
            <m:begChr m:val="["/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.=&gt;dx=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0000" w:themeColor="text1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color w:val="000000" w:themeColor="text1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ajorHAnsi"/>
                        <w:color w:val="000000" w:themeColor="text1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u</m:t>
                </m:r>
              </m:e>
            </m:func>
          </m:e>
        </m:d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du</m:t>
        </m:r>
      </m:oMath>
    </w:p>
    <w:p w:rsidR="00BA3EA4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x.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arctanx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tanu.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du=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tanu.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du</m:t>
                  </m:r>
                </m:e>
              </m:nary>
            </m:e>
          </m:nary>
        </m:oMath>
      </m:oMathPara>
    </w:p>
    <w:p w:rsidR="00BA3EA4" w:rsidRPr="00A6217F" w:rsidRDefault="00BA3EA4" w:rsidP="008B4311">
      <w:pPr>
        <w:spacing w:after="0" w:line="240" w:lineRule="auto"/>
        <w:ind w:left="1985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sinu.cosu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u du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sin2u.u du</m:t>
              </m:r>
            </m:e>
          </m:nary>
        </m:oMath>
      </m:oMathPara>
    </w:p>
    <w:p w:rsidR="004531F9" w:rsidRPr="008B4311" w:rsidRDefault="004531F9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Đặt dv=sin2u du, v=-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cos2u</m:t>
          </m:r>
        </m:oMath>
      </m:oMathPara>
    </w:p>
    <w:p w:rsidR="004531F9" w:rsidRPr="00A6217F" w:rsidRDefault="00391308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=&gt;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x.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arctanx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sin2u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u du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uv-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vdu</m:t>
              </m:r>
            </m:e>
          </m:nary>
        </m:oMath>
      </m:oMathPara>
    </w:p>
    <w:p w:rsidR="004143D2" w:rsidRPr="00A6217F" w:rsidRDefault="004531F9" w:rsidP="008B4311">
      <w:pPr>
        <w:spacing w:after="0" w:line="240" w:lineRule="auto"/>
        <w:ind w:left="2694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u.cos2u+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cos2u du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u cos2u+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sin2u</m:t>
          </m:r>
        </m:oMath>
      </m:oMathPara>
    </w:p>
    <w:p w:rsidR="004531F9" w:rsidRPr="00A6217F" w:rsidRDefault="00391308" w:rsidP="008B4311">
      <w:pPr>
        <w:spacing w:after="0" w:line="240" w:lineRule="auto"/>
        <w:ind w:left="2694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arctanx.</m:t>
          </m:r>
          <m:func>
            <m:funcPr>
              <m:ctrl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2arctanx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2arctanx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391308" w:rsidRPr="00A6217F" w:rsidRDefault="00391308" w:rsidP="00F875C6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Xét giới hạn</m:t>
        </m:r>
        <m:func>
          <m:func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t→∞</m:t>
                </m:r>
                <m:ctrlP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</m:ctrlPr>
              </m:lim>
            </m:limLow>
          </m:fName>
          <m:e>
            <m:nary>
              <m:nary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x.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color w:val="000000" w:themeColor="text1"/>
                        <w:sz w:val="28"/>
                        <w:szCs w:val="28"/>
                      </w:rPr>
                      <m:t>arctanx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color w:val="000000" w:themeColor="text1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dx</m:t>
                </m:r>
              </m:e>
            </m:nary>
          </m:e>
        </m:func>
      </m:oMath>
    </w:p>
    <w:p w:rsidR="00391308" w:rsidRPr="00A6217F" w:rsidRDefault="00391308" w:rsidP="008B4311">
      <w:pPr>
        <w:spacing w:after="0" w:line="240" w:lineRule="auto"/>
        <w:ind w:left="1985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arctanx.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2arctanx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2arctanx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func>
        </m:oMath>
      </m:oMathPara>
    </w:p>
    <w:p w:rsidR="00391308" w:rsidRPr="00A6217F" w:rsidRDefault="00391308" w:rsidP="008B4311">
      <w:pPr>
        <w:spacing w:after="0" w:line="240" w:lineRule="auto"/>
        <w:ind w:left="1985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t→∞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arctant.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2arctant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2arctant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391308" w:rsidRPr="00A6217F" w:rsidRDefault="00391308" w:rsidP="008B4311">
      <w:pPr>
        <w:spacing w:after="0" w:line="240" w:lineRule="auto"/>
        <w:ind w:left="1985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.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8</m:t>
              </m:r>
            </m:den>
          </m:f>
        </m:oMath>
      </m:oMathPara>
    </w:p>
    <w:p w:rsidR="0063622C" w:rsidRPr="00A6217F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x.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arctanx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hội tụ và có giá trị là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8</m:t>
              </m:r>
            </m:den>
          </m:f>
        </m:oMath>
      </m:oMathPara>
    </w:p>
    <w:p w:rsidR="0063622C" w:rsidRPr="00A6217F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</w:p>
    <w:p w:rsidR="008A1BB4" w:rsidRPr="00A6217F" w:rsidRDefault="008A1BB4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8A1BB4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8A1BB4" w:rsidRPr="00A6217F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4.1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=∞</m:t>
                  </m:r>
                </m:e>
              </m:func>
            </m:e>
          </m:func>
        </m:oMath>
      </m:oMathPara>
    </w:p>
    <w:p w:rsidR="00FE5A1E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phân kì</m:t>
          </m:r>
        </m:oMath>
      </m:oMathPara>
    </w:p>
    <w:p w:rsidR="00FE5A1E" w:rsidRDefault="00FE5A1E" w:rsidP="00FE5A1E">
      <w:pPr>
        <w:rPr>
          <w:lang w:val="en-US"/>
        </w:rPr>
      </w:pPr>
      <w:r>
        <w:rPr>
          <w:lang w:val="en-US"/>
        </w:rPr>
        <w:br w:type="page"/>
      </w:r>
    </w:p>
    <w:p w:rsidR="0063622C" w:rsidRPr="00A6217F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</w:p>
    <w:p w:rsidR="008A1BB4" w:rsidRPr="00A6217F" w:rsidRDefault="008A1BB4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</w:p>
    <w:p w:rsidR="008A1BB4" w:rsidRPr="00A6217F" w:rsidRDefault="008A1BB4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8A1BB4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3-x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8A1BB4" w:rsidRPr="00A6217F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Xét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3-x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dx=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-2</m:t>
                                  </m:r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3-x</m:t>
                                      </m:r>
                                    </m:e>
                                  </m:ra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t→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3-t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3-2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=2</m:t>
                          </m:r>
                        </m:e>
                      </m:func>
                    </m:e>
                  </m:func>
                </m:e>
              </m:nary>
            </m:e>
          </m:func>
        </m:oMath>
      </m:oMathPara>
    </w:p>
    <w:p w:rsidR="0063622C" w:rsidRPr="00A6217F" w:rsidRDefault="0063622C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3-x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hội tụ và có giá trị là 2</m:t>
          </m:r>
        </m:oMath>
      </m:oMathPara>
    </w:p>
    <w:p w:rsidR="005D5E40" w:rsidRPr="00A6217F" w:rsidRDefault="005D5E40" w:rsidP="00F875C6">
      <w:pPr>
        <w:spacing w:line="240" w:lineRule="auto"/>
        <w:ind w:firstLine="0"/>
        <w:contextualSpacing/>
        <w:rPr>
          <w:rFonts w:asciiTheme="majorHAnsi" w:eastAsiaTheme="minorEastAsia" w:hAnsiTheme="majorHAnsi" w:cstheme="majorHAnsi"/>
          <w:color w:val="000000" w:themeColor="text1"/>
          <w:sz w:val="28"/>
          <w:szCs w:val="28"/>
          <w:lang w:val="en-US"/>
        </w:rPr>
      </w:pPr>
    </w:p>
    <w:p w:rsidR="008A1BB4" w:rsidRPr="00A6217F" w:rsidRDefault="008A1BB4" w:rsidP="00F875C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:rsidR="00000F05" w:rsidRPr="00A6217F" w:rsidRDefault="00440987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14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g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x+2</m:t>
                          </m:r>
                        </m:e>
                      </m:d>
                    </m:e>
                  </m:rad>
                </m:den>
              </m:f>
            </m:e>
          </m:nary>
        </m:oMath>
      </m:oMathPara>
    </w:p>
    <w:p w:rsidR="005D5E40" w:rsidRPr="00A6217F" w:rsidRDefault="005D5E40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t→(-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14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deg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</w:rPr>
                                <m:t>x+2</m:t>
                              </m:r>
                            </m:e>
                          </m:d>
                        </m:e>
                      </m:ra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x+2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14</m:t>
                  </m:r>
                </m:sup>
              </m:sSubSup>
            </m:e>
          </m:func>
        </m:oMath>
      </m:oMathPara>
    </w:p>
    <w:p w:rsidR="009578FB" w:rsidRPr="00A6217F" w:rsidRDefault="000043D5" w:rsidP="00F875C6">
      <w:pPr>
        <w:spacing w:after="0" w:line="240" w:lineRule="auto"/>
        <w:ind w:left="2977" w:firstLine="0"/>
        <w:contextualSpacing/>
        <w:rPr>
          <w:rFonts w:asciiTheme="majorHAnsi" w:eastAsiaTheme="minorEastAsia" w:hAnsiTheme="majorHAnsi" w:cstheme="majorHAnsi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(</m:t>
              </m:r>
              <m:rad>
                <m:ra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-</m:t>
          </m:r>
          <m:rad>
            <m:ra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  <w:lang w:val="en-US"/>
            </w:rPr>
            <m:t xml:space="preserve"> .8=-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0043D5" w:rsidRPr="00A6217F" w:rsidRDefault="000043D5" w:rsidP="00F875C6">
      <w:pPr>
        <w:spacing w:after="0" w:line="240" w:lineRule="auto"/>
        <w:contextualSpacing/>
        <w:rPr>
          <w:rFonts w:asciiTheme="majorHAnsi" w:eastAsiaTheme="minorEastAsia" w:hAnsiTheme="majorHAnsi" w:cstheme="majorHAnsi"/>
          <w:i/>
          <w:color w:val="000000" w:themeColor="text1"/>
          <w:sz w:val="28"/>
          <w:szCs w:val="28"/>
        </w:rPr>
      </w:pPr>
      <m:oMathPara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14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g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x+2</m:t>
                          </m:r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hội tụ và có giá trị là-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3</m:t>
              </m:r>
            </m:den>
          </m:f>
        </m:oMath>
      </m:oMathPara>
    </w:p>
    <w:p w:rsidR="009578FB" w:rsidRPr="00A6217F" w:rsidRDefault="009578FB" w:rsidP="00F875C6">
      <w:pPr>
        <w:spacing w:line="240" w:lineRule="auto"/>
        <w:contextualSpacing/>
        <w:rPr>
          <w:rStyle w:val="fontstyle01"/>
          <w:rFonts w:asciiTheme="majorHAnsi" w:eastAsiaTheme="minorEastAsia" w:hAnsiTheme="majorHAnsi" w:cstheme="majorHAnsi"/>
          <w:sz w:val="28"/>
          <w:szCs w:val="28"/>
        </w:rPr>
      </w:pPr>
    </w:p>
    <w:p w:rsidR="008C5B86" w:rsidRPr="00A6217F" w:rsidRDefault="00CB4606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Style w:val="fontstyle01"/>
          <w:rFonts w:asciiTheme="majorHAnsi" w:eastAsiaTheme="minorEastAsia" w:hAnsiTheme="majorHAnsi" w:cstheme="majorHAnsi"/>
          <w:i/>
          <w:sz w:val="28"/>
          <w:szCs w:val="28"/>
        </w:rPr>
      </w:pPr>
      <w:r w:rsidRPr="00A6217F">
        <w:rPr>
          <w:rStyle w:val="fontstyle01"/>
          <w:rFonts w:asciiTheme="majorHAnsi" w:hAnsiTheme="majorHAnsi" w:cstheme="majorHAnsi"/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8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4</m:t>
                  </m:r>
                  <m:ctrlPr>
                    <w:rPr>
                      <w:rStyle w:val="fontstyle01"/>
                      <w:rFonts w:ascii="Cambria Math" w:eastAsia="Cambria Math" w:hAnsi="Cambria Math" w:cstheme="majorHAnsi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dx</m:t>
              </m:r>
            </m:e>
          </m:nary>
        </m:oMath>
      </m:oMathPara>
    </w:p>
    <w:p w:rsidR="00B94B11" w:rsidRPr="00A6217F" w:rsidRDefault="00554F1E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</w:rPr>
            <m:t xml:space="preserve">Xét 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8</m:t>
                  </m:r>
                </m:sup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x-6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8</m:t>
                  </m:r>
                </m:sup>
              </m:sSubSup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lim</m:t>
                  </m:r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</m:ctrlPr>
                </m:e>
                <m:lim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8-6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theme="maj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t-6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theme="majorHAnsi"/>
              <w:sz w:val="28"/>
              <w:szCs w:val="28"/>
            </w:rPr>
            <m:t>=∞</m:t>
          </m:r>
        </m:oMath>
      </m:oMathPara>
    </w:p>
    <w:p w:rsidR="006D518E" w:rsidRPr="00A6217F" w:rsidRDefault="00554F1E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Vậy </m:t>
          </m:r>
          <m:nary>
            <m:naryPr>
              <m:limLoc m:val="undOvr"/>
              <m:ctrlPr>
                <w:rPr>
                  <w:rStyle w:val="fontstyle01"/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  <m:sup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8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ajorHAnsi"/>
                      <w:sz w:val="28"/>
                      <w:szCs w:val="28"/>
                    </w:rPr>
                    <m:t>4</m:t>
                  </m:r>
                  <m:ctrlPr>
                    <w:rPr>
                      <w:rStyle w:val="fontstyle01"/>
                      <w:rFonts w:ascii="Cambria Math" w:eastAsia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 w:cstheme="majorHAnsi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hAnsi="Cambria Math" w:cstheme="majorHAnsi"/>
                  <w:sz w:val="28"/>
                  <w:szCs w:val="28"/>
                </w:rPr>
                <m:t>dx</m:t>
              </m:r>
            </m:e>
          </m:nary>
          <m:r>
            <w:rPr>
              <w:rStyle w:val="fontstyle01"/>
              <w:rFonts w:ascii="Cambria Math" w:hAnsi="Cambria Math" w:cstheme="majorHAnsi"/>
              <w:sz w:val="28"/>
              <w:szCs w:val="28"/>
              <w:lang w:val="en-US"/>
            </w:rPr>
            <m:t xml:space="preserve"> phân kì.</m:t>
          </m:r>
        </m:oMath>
      </m:oMathPara>
    </w:p>
    <w:p w:rsidR="006D518E" w:rsidRPr="00A6217F" w:rsidRDefault="006D518E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6D518E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-2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+</m:t>
              </m:r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017718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Xét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t→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t→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3.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-2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=∞</m:t>
                      </m:r>
                    </m:e>
                  </m:func>
                </m:e>
              </m:nary>
            </m:e>
          </m:func>
        </m:oMath>
      </m:oMathPara>
    </w:p>
    <w:p w:rsidR="00017718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 phân kì</m:t>
          </m:r>
        </m:oMath>
      </m:oMathPara>
    </w:p>
    <w:p w:rsidR="004E4FC8" w:rsidRPr="00A6217F" w:rsidRDefault="004E4FC8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</w:p>
    <w:p w:rsidR="004E4FC8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103F1A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Tìm nguyên hàm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dx:</m:t>
              </m:r>
            </m:e>
          </m:nary>
        </m:oMath>
      </m:oMathPara>
    </w:p>
    <w:p w:rsidR="00F863E4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Đặt x=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sinu, u∈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=&gt;dx=cosu.du</m:t>
          </m:r>
        </m:oMath>
      </m:oMathPara>
    </w:p>
    <w:p w:rsidR="00F863E4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cosu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=u+C=arcsinx+C</m:t>
          </m:r>
        </m:oMath>
      </m:oMathPara>
    </w:p>
    <w:p w:rsidR="00103F1A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arcsint-arcsin0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:rsidR="00F863E4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hội tụ và có giá trị là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F863E4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</w:p>
    <w:p w:rsidR="006A65BA" w:rsidRPr="00A6217F" w:rsidRDefault="006A65BA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</w:p>
    <w:p w:rsidR="006A65BA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9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g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6A65BA" w:rsidRPr="00A6217F" w:rsidRDefault="00F863E4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Tìm nguyên hàm:</m:t>
          </m:r>
        </m:oMath>
      </m:oMathPara>
    </w:p>
    <w:p w:rsidR="006A65BA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dx=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+C=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562D60" w:rsidRPr="00A6217F" w:rsidRDefault="00C5524D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Xét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g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t-1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0-1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562D60" w:rsidRPr="00A6217F" w:rsidRDefault="00C5524D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Xét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g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x-1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t→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9-1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nary>
            </m:e>
          </m:func>
        </m:oMath>
      </m:oMathPara>
    </w:p>
    <w:p w:rsidR="00C5524D" w:rsidRPr="00A6217F" w:rsidRDefault="003A0E0A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Vậy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9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3</m:t>
                      </m:r>
                    </m:deg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dx=-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=2 . Tích phân này hội tụ</m:t>
              </m:r>
            </m:e>
          </m:nary>
        </m:oMath>
      </m:oMathPara>
    </w:p>
    <w:p w:rsidR="00530404" w:rsidRPr="00A6217F" w:rsidRDefault="00530404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530404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dw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dw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+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dw</m:t>
              </m:r>
            </m:e>
          </m:nary>
        </m:oMath>
      </m:oMathPara>
    </w:p>
    <w:p w:rsidR="006D518E" w:rsidRPr="00A6217F" w:rsidRDefault="00984A63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Tìm nguyên hàm:</m:t>
          </m:r>
        </m:oMath>
      </m:oMathPara>
    </w:p>
    <w:p w:rsidR="00FE0688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dw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=2.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ln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-2|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+</m:t>
          </m:r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C</m:t>
          </m:r>
        </m:oMath>
      </m:oMathPara>
    </w:p>
    <w:p w:rsidR="00FE0688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dw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=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dw=w+C+</m:t>
                  </m:r>
                  <m:nary>
                    <m:naryPr>
                      <m:subHide m:val="on"/>
                      <m:sup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w-2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dw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=w+2.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w-2</m:t>
              </m:r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+C</m:t>
          </m:r>
        </m:oMath>
      </m:oMathPara>
    </w:p>
    <w:p w:rsidR="00FE0688" w:rsidRPr="00A6217F" w:rsidRDefault="00984A63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Xét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w-2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dw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w+2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w-2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func>
        </m:oMath>
      </m:oMathPara>
    </w:p>
    <w:p w:rsidR="00FE0688" w:rsidRPr="00A6217F" w:rsidRDefault="00FE0688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t-2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-0-2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0-2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=-∞</m:t>
              </m:r>
            </m:e>
          </m:func>
        </m:oMath>
      </m:oMathPara>
    </w:p>
    <w:p w:rsidR="00062E84" w:rsidRPr="00A6217F" w:rsidRDefault="00984A63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dw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 phân kì</m:t>
          </m:r>
        </m:oMath>
      </m:oMathPara>
    </w:p>
    <w:p w:rsidR="00000F05" w:rsidRPr="00A6217F" w:rsidRDefault="00000F05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000F05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-6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000F05" w:rsidRPr="00A6217F" w:rsidRDefault="00000F05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-6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+</m:t>
              </m:r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-6</m:t>
                      </m:r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+5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000F05" w:rsidRPr="00A6217F" w:rsidRDefault="00984A63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Tìm nguyên hàm</m:t>
          </m:r>
        </m:oMath>
      </m:oMathPara>
    </w:p>
    <w:p w:rsidR="00000F05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-6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4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.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x-5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5-x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+C</m:t>
          </m:r>
        </m:oMath>
      </m:oMathPara>
    </w:p>
    <w:p w:rsidR="000616C4" w:rsidRPr="00A6217F" w:rsidRDefault="00984A63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-6x+5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5-t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1-t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-ln5+ln3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=∞</m:t>
              </m:r>
            </m:e>
          </m:func>
        </m:oMath>
      </m:oMathPara>
    </w:p>
    <w:p w:rsidR="00984A63" w:rsidRPr="00A6217F" w:rsidRDefault="00984A63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-6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 phân kì</m:t>
          </m:r>
        </m:oMath>
      </m:oMathPara>
    </w:p>
    <w:p w:rsidR="00CB15CD" w:rsidRPr="00A6217F" w:rsidRDefault="00CB15CD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</w:p>
    <w:p w:rsidR="00CB15CD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csc⁡</m:t>
              </m:r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(x) 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CB15CD" w:rsidRPr="00A6217F" w:rsidRDefault="00CB15CD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w:r w:rsidRPr="00A6217F"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  <w:t>Ta có:</w:t>
      </w:r>
    </w:p>
    <w:p w:rsidR="00CB15CD" w:rsidRPr="00A6217F" w:rsidRDefault="00440987" w:rsidP="00F875C6">
      <w:pPr>
        <w:spacing w:line="240" w:lineRule="auto"/>
        <w:ind w:hanging="72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csc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+cotx.cscx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cscx+cotx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CB15CD" w:rsidRPr="00941D26" w:rsidRDefault="00CB15CD" w:rsidP="00F875C6">
      <w:pPr>
        <w:spacing w:line="240" w:lineRule="auto"/>
        <w:ind w:hanging="72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Đặt u=cscx+cotx=&gt;du=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-cotx.cscx</m:t>
              </m:r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dx</m:t>
          </m:r>
        </m:oMath>
      </m:oMathPara>
    </w:p>
    <w:p w:rsidR="00941D26" w:rsidRPr="00B25E48" w:rsidRDefault="00440987" w:rsidP="00941D26">
      <w:pPr>
        <w:spacing w:line="240" w:lineRule="auto"/>
        <w:ind w:firstLine="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 xml:space="preserve">vì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cotx+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sinx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cosx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d>
        </m:oMath>
      </m:oMathPara>
    </w:p>
    <w:p w:rsidR="00CB15CD" w:rsidRPr="00A6217F" w:rsidRDefault="00CB15CD" w:rsidP="00F875C6">
      <w:pPr>
        <w:spacing w:line="240" w:lineRule="auto"/>
        <w:ind w:hanging="72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=&gt;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dx=-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du=-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+C=-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cscx+cotx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+C</m:t>
                  </m:r>
                </m:e>
              </m:nary>
            </m:e>
          </m:nary>
        </m:oMath>
      </m:oMathPara>
    </w:p>
    <w:p w:rsidR="00CB15CD" w:rsidRPr="00A6217F" w:rsidRDefault="00CB15CD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w:r w:rsidRPr="00A6217F"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  <w:t>Do đó:</w:t>
      </w:r>
    </w:p>
    <w:p w:rsidR="00CB15CD" w:rsidRPr="00A6217F" w:rsidRDefault="00440987" w:rsidP="00F875C6">
      <w:pPr>
        <w:spacing w:line="240" w:lineRule="auto"/>
        <w:ind w:hanging="72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</m:fName>
                <m:e>
                  <m:nary>
                    <m:nary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t→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cscx+cotx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func>
                </m:e>
              </m:func>
            </m:e>
          </m:nary>
        </m:oMath>
      </m:oMathPara>
    </w:p>
    <w:p w:rsidR="005F280A" w:rsidRPr="00A6217F" w:rsidRDefault="005F280A" w:rsidP="00B25E48">
      <w:pPr>
        <w:spacing w:line="240" w:lineRule="auto"/>
        <w:ind w:left="3969" w:firstLine="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csct+cott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en-US"/>
                    </w:rPr>
                    <m:t>+1+0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en-US"/>
                </w:rPr>
                <m:t>=∞</m:t>
              </m:r>
            </m:e>
          </m:func>
        </m:oMath>
      </m:oMathPara>
    </w:p>
    <w:p w:rsidR="00B25E48" w:rsidRDefault="005F280A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  <w:r w:rsidRPr="00A6217F"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  <w:t>Vậy tích phân trên phân kỳ</w:t>
      </w:r>
    </w:p>
    <w:p w:rsidR="00B25E48" w:rsidRDefault="00B25E48" w:rsidP="00B25E48">
      <w:pPr>
        <w:rPr>
          <w:lang w:val="en-US"/>
        </w:rPr>
      </w:pPr>
      <w:r>
        <w:rPr>
          <w:lang w:val="en-US"/>
        </w:rPr>
        <w:br w:type="page"/>
      </w:r>
    </w:p>
    <w:p w:rsidR="00357362" w:rsidRPr="00A6217F" w:rsidRDefault="00357362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en-US"/>
        </w:rPr>
      </w:pPr>
    </w:p>
    <w:p w:rsidR="00357362" w:rsidRPr="00A6217F" w:rsidRDefault="00357362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</w:p>
    <w:p w:rsidR="00357362" w:rsidRPr="00A6217F" w:rsidRDefault="00440987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dx</m:t>
              </m:r>
            </m:e>
          </m:nary>
        </m:oMath>
      </m:oMathPara>
    </w:p>
    <w:p w:rsidR="00357362" w:rsidRPr="00A6217F" w:rsidRDefault="00357362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Tìm nguyên hàm:</m:t>
          </m:r>
        </m:oMath>
      </m:oMathPara>
    </w:p>
    <w:p w:rsidR="00357362" w:rsidRPr="00A6217F" w:rsidRDefault="00357362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Đặt a=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=&gt;da=-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dx.</m:t>
          </m:r>
        </m:oMath>
      </m:oMathPara>
    </w:p>
    <w:p w:rsidR="00357362" w:rsidRPr="00A6217F" w:rsidRDefault="00440987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=-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a.da</m:t>
              </m:r>
            </m:e>
          </m:nary>
        </m:oMath>
      </m:oMathPara>
    </w:p>
    <w:p w:rsidR="00357362" w:rsidRPr="00A6217F" w:rsidRDefault="00357362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Đặt u=a, dv=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da=&gt;du=da,v=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</m:t>
              </m:r>
            </m:sup>
          </m:sSup>
        </m:oMath>
      </m:oMathPara>
    </w:p>
    <w:p w:rsidR="00357362" w:rsidRPr="00A6217F" w:rsidRDefault="00357362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-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ada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=-a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=-a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+C=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1-a</m:t>
              </m:r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+C</m:t>
          </m:r>
        </m:oMath>
      </m:oMathPara>
    </w:p>
    <w:p w:rsidR="00357362" w:rsidRPr="00A6217F" w:rsidRDefault="00357362" w:rsidP="00B25E48">
      <w:pPr>
        <w:pStyle w:val="ListParagraph"/>
        <w:spacing w:line="240" w:lineRule="auto"/>
        <w:ind w:left="5812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x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+C</m:t>
          </m:r>
        </m:oMath>
      </m:oMathPara>
    </w:p>
    <w:p w:rsidR="004D5AEC" w:rsidRPr="00A6217F" w:rsidRDefault="004D5AEC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den>
                                  </m:f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</w:rPr>
                                    <m:t>x-1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t-1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=∞</m:t>
          </m:r>
        </m:oMath>
      </m:oMathPara>
    </w:p>
    <w:p w:rsidR="004D5AEC" w:rsidRPr="00A6217F" w:rsidRDefault="004D5AEC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V</m:t>
          </m:r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ậ</m:t>
          </m:r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y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 phân kỳ</m:t>
          </m:r>
        </m:oMath>
      </m:oMathPara>
    </w:p>
    <w:p w:rsidR="00357362" w:rsidRPr="00A6217F" w:rsidRDefault="00357362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357362" w:rsidRPr="00A6217F" w:rsidRDefault="00357362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4D5AEC" w:rsidRPr="00A6217F" w:rsidRDefault="00440987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</m:oMath>
      </m:oMathPara>
    </w:p>
    <w:p w:rsidR="004D5AEC" w:rsidRPr="00A6217F" w:rsidRDefault="004D5AEC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Tương tự câu trên, ta tính được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x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+C</m:t>
          </m:r>
        </m:oMath>
      </m:oMathPara>
    </w:p>
    <w:p w:rsidR="004D5AEC" w:rsidRPr="00A6217F" w:rsidRDefault="004D5AEC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</w:p>
    <w:p w:rsidR="00275741" w:rsidRPr="00A6217F" w:rsidRDefault="00275741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den>
                                  </m:f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</w:rPr>
                                    <m:t>x-1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1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t-1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=∞</m:t>
          </m:r>
        </m:oMath>
      </m:oMathPara>
    </w:p>
    <w:p w:rsidR="00B25E48" w:rsidRDefault="00275741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Vậy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 phân kỳ</m:t>
          </m:r>
        </m:oMath>
      </m:oMathPara>
    </w:p>
    <w:p w:rsidR="00B25E48" w:rsidRDefault="00B25E48" w:rsidP="00B25E48">
      <w:pPr>
        <w:rPr>
          <w:noProof w:val="0"/>
          <w:lang w:val="fr-FR"/>
        </w:rPr>
      </w:pPr>
      <w:r>
        <w:rPr>
          <w:lang w:val="fr-FR"/>
        </w:rPr>
        <w:br w:type="page"/>
      </w:r>
    </w:p>
    <w:p w:rsidR="00275741" w:rsidRPr="00A6217F" w:rsidRDefault="00275741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275741" w:rsidRPr="00A6217F" w:rsidRDefault="00275741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275741" w:rsidRPr="00A6217F" w:rsidRDefault="00440987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lnz dz</m:t>
              </m:r>
            </m:e>
          </m:nary>
        </m:oMath>
      </m:oMathPara>
    </w:p>
    <w:p w:rsidR="00275741" w:rsidRPr="00A6217F" w:rsidRDefault="00275741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Đặt u=lnz, dv=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dz=&gt;du=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dz, v=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3</m:t>
              </m:r>
            </m:den>
          </m:f>
        </m:oMath>
      </m:oMathPara>
    </w:p>
    <w:p w:rsidR="00275741" w:rsidRPr="00A6217F" w:rsidRDefault="00440987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lnz dz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udv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=uv-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vdu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lnz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-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lnz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+C</m:t>
          </m:r>
        </m:oMath>
      </m:oMathPara>
    </w:p>
    <w:p w:rsidR="00275741" w:rsidRPr="00A6217F" w:rsidRDefault="00275741" w:rsidP="007A50A1">
      <w:pPr>
        <w:pStyle w:val="ListParagraph"/>
        <w:spacing w:line="240" w:lineRule="auto"/>
        <w:ind w:left="6521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3lnz-1</m:t>
              </m:r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+C</m:t>
          </m:r>
        </m:oMath>
      </m:oMathPara>
    </w:p>
    <w:p w:rsidR="00275741" w:rsidRPr="00A6217F" w:rsidRDefault="00440987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lnz dz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color w:val="00000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9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0000"/>
                                  <w:sz w:val="28"/>
                                  <w:szCs w:val="28"/>
                                </w:rPr>
                                <m:t>3lnz-1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ln2-1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</w:rPr>
                        <m:t>lnt-1</m:t>
                      </m:r>
                    </m:e>
                  </m:d>
                </m:e>
              </m:d>
            </m:e>
          </m:func>
        </m:oMath>
      </m:oMathPara>
    </w:p>
    <w:p w:rsidR="004D5AEC" w:rsidRPr="00A6217F" w:rsidRDefault="00AA08FB" w:rsidP="007A50A1">
      <w:pPr>
        <w:pStyle w:val="ListParagraph"/>
        <w:spacing w:line="240" w:lineRule="auto"/>
        <w:ind w:left="5103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9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(ln2-1)</m:t>
          </m:r>
        </m:oMath>
      </m:oMathPara>
    </w:p>
    <w:p w:rsidR="00AA08FB" w:rsidRPr="00A6217F" w:rsidRDefault="00AA08FB" w:rsidP="00F875C6">
      <w:pPr>
        <w:pStyle w:val="ListParagraph"/>
        <w:spacing w:line="240" w:lineRule="auto"/>
        <w:ind w:left="0"/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lnz dz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 xml:space="preserve"> hội tụ và có giá trị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</w:rPr>
            <m:t>(ln2-1)</m:t>
          </m:r>
        </m:oMath>
      </m:oMathPara>
    </w:p>
    <w:p w:rsidR="00AA08FB" w:rsidRPr="00A6217F" w:rsidRDefault="00AA08FB" w:rsidP="00F875C6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p w:rsidR="00AA08FB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lnx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</m:oMath>
      </m:oMathPara>
    </w:p>
    <w:p w:rsidR="00AA08FB" w:rsidRPr="00A6217F" w:rsidRDefault="00AA08FB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Đặt u=lnx, dv=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dx=&gt;du=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x</m:t>
              </m:r>
            </m:den>
          </m:f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, v=2</m:t>
          </m:r>
          <m:rad>
            <m:radPr>
              <m:deg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x</m:t>
              </m:r>
            </m:e>
          </m:rad>
        </m:oMath>
      </m:oMathPara>
    </w:p>
    <w:p w:rsidR="00AA08FB" w:rsidRPr="00A6217F" w:rsidRDefault="00440987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lnx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=uv-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v.du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x</m:t>
              </m:r>
            </m:e>
          </m:ra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 lnx-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x</m:t>
              </m:r>
            </m:e>
          </m:ra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 lnx-4</m:t>
          </m:r>
          <m:rad>
            <m:radPr>
              <m:deg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x</m:t>
              </m:r>
            </m:e>
          </m:ra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+C</m:t>
          </m:r>
        </m:oMath>
      </m:oMathPara>
    </w:p>
    <w:p w:rsidR="008C387E" w:rsidRPr="00A6217F" w:rsidRDefault="008C387E" w:rsidP="007A50A1">
      <w:pPr>
        <w:spacing w:line="240" w:lineRule="auto"/>
        <w:ind w:left="5670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x</m:t>
              </m:r>
            </m:e>
          </m:rad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lnx-2</m:t>
              </m:r>
            </m:e>
          </m:d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+C</m:t>
          </m:r>
        </m:oMath>
      </m:oMathPara>
    </w:p>
    <w:p w:rsidR="008C387E" w:rsidRPr="00A6217F" w:rsidRDefault="008C387E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Xét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lnx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0000"/>
                              <w:sz w:val="28"/>
                              <w:szCs w:val="28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0000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lim</m:t>
                  </m:r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(-4-2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t</m:t>
                  </m:r>
                </m:e>
              </m:rad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(lnt-2)</m:t>
              </m:r>
            </m:e>
          </m:func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>)=-4</m:t>
          </m:r>
        </m:oMath>
      </m:oMathPara>
    </w:p>
    <w:p w:rsidR="008C387E" w:rsidRPr="00A6217F" w:rsidRDefault="008C387E" w:rsidP="00F875C6">
      <w:pPr>
        <w:spacing w:line="240" w:lineRule="auto"/>
        <w:contextualSpacing/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Vậy </m:t>
          </m:r>
          <m:nary>
            <m:naryPr>
              <m:ctrlPr>
                <w:rPr>
                  <w:rFonts w:ascii="Cambria Math" w:eastAsiaTheme="minorEastAsia" w:hAnsi="Cambria Math" w:cstheme="majorHAnsi"/>
                  <w:i/>
                  <w:color w:val="000000"/>
                  <w:sz w:val="28"/>
                  <w:szCs w:val="28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8"/>
                      <w:szCs w:val="28"/>
                      <w:lang w:val="fr-FR"/>
                    </w:rPr>
                    <m:t>lnx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8"/>
                  <w:szCs w:val="28"/>
                  <w:lang w:val="fr-FR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color w:val="000000"/>
              <w:sz w:val="28"/>
              <w:szCs w:val="28"/>
              <w:lang w:val="fr-FR"/>
            </w:rPr>
            <m:t xml:space="preserve"> hội tụ và có giá trị là-4</m:t>
          </m:r>
        </m:oMath>
      </m:oMathPara>
    </w:p>
    <w:p w:rsidR="008C387E" w:rsidRPr="00AA08FB" w:rsidRDefault="008C387E" w:rsidP="003E0D46">
      <w:pPr>
        <w:rPr>
          <w:rFonts w:asciiTheme="majorHAnsi" w:eastAsiaTheme="minorEastAsia" w:hAnsiTheme="majorHAnsi" w:cstheme="majorHAnsi"/>
          <w:color w:val="000000"/>
          <w:sz w:val="28"/>
          <w:szCs w:val="28"/>
          <w:lang w:val="fr-FR"/>
        </w:rPr>
      </w:pPr>
    </w:p>
    <w:sectPr w:rsidR="008C387E" w:rsidRPr="00AA08FB" w:rsidSect="00561147">
      <w:footerReference w:type="default" r:id="rId9"/>
      <w:headerReference w:type="first" r:id="rId10"/>
      <w:footerReference w:type="first" r:id="rId11"/>
      <w:pgSz w:w="11906" w:h="16838"/>
      <w:pgMar w:top="1440" w:right="849" w:bottom="1440" w:left="1440" w:header="708" w:footer="708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7B1" w:rsidRDefault="00A027B1" w:rsidP="006165A6">
      <w:pPr>
        <w:spacing w:after="0" w:line="240" w:lineRule="auto"/>
      </w:pPr>
      <w:r>
        <w:separator/>
      </w:r>
    </w:p>
  </w:endnote>
  <w:endnote w:type="continuationSeparator" w:id="1">
    <w:p w:rsidR="00A027B1" w:rsidRDefault="00A027B1" w:rsidP="0061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NimbusRomanNo9L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XTBM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NM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XTAM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noProof w:val="0"/>
      </w:rPr>
      <w:id w:val="-2002959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000" w:rsidRPr="004B4303" w:rsidRDefault="002C7000">
        <w:pPr>
          <w:pStyle w:val="Footer"/>
          <w:jc w:val="right"/>
          <w:rPr>
            <w:i/>
          </w:rPr>
        </w:pPr>
        <w:r w:rsidRPr="004B4303">
          <w:rPr>
            <w:i/>
            <w:noProof w:val="0"/>
            <w:lang w:val="en-US"/>
          </w:rPr>
          <w:t xml:space="preserve">Trang </w:t>
        </w:r>
        <w:r w:rsidR="00440987" w:rsidRPr="004B4303">
          <w:rPr>
            <w:i/>
            <w:noProof w:val="0"/>
          </w:rPr>
          <w:fldChar w:fldCharType="begin"/>
        </w:r>
        <w:r w:rsidRPr="004B4303">
          <w:rPr>
            <w:i/>
          </w:rPr>
          <w:instrText xml:space="preserve"> PAGE   \* MERGEFORMAT </w:instrText>
        </w:r>
        <w:r w:rsidR="00440987" w:rsidRPr="004B4303">
          <w:rPr>
            <w:i/>
            <w:noProof w:val="0"/>
          </w:rPr>
          <w:fldChar w:fldCharType="separate"/>
        </w:r>
        <w:r w:rsidR="00C55B26">
          <w:rPr>
            <w:i/>
          </w:rPr>
          <w:t>21</w:t>
        </w:r>
        <w:r w:rsidR="00440987" w:rsidRPr="004B4303">
          <w:rPr>
            <w:i/>
          </w:rPr>
          <w:fldChar w:fldCharType="end"/>
        </w:r>
      </w:p>
    </w:sdtContent>
  </w:sdt>
  <w:p w:rsidR="002C7000" w:rsidRDefault="002C70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000" w:rsidRDefault="002C7000" w:rsidP="00A70E9F">
    <w:pPr>
      <w:pStyle w:val="Footer"/>
      <w:ind w:firstLine="0"/>
      <w:jc w:val="center"/>
    </w:pPr>
    <w:r>
      <w:rPr>
        <w:lang w:val="en-US"/>
      </w:rPr>
      <w:t>TP. HCM - 12/2016</w:t>
    </w:r>
  </w:p>
  <w:p w:rsidR="002C7000" w:rsidRDefault="002C70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7B1" w:rsidRDefault="00A027B1" w:rsidP="006165A6">
      <w:pPr>
        <w:spacing w:after="0" w:line="240" w:lineRule="auto"/>
      </w:pPr>
      <w:r>
        <w:separator/>
      </w:r>
    </w:p>
  </w:footnote>
  <w:footnote w:type="continuationSeparator" w:id="1">
    <w:p w:rsidR="00A027B1" w:rsidRDefault="00A027B1" w:rsidP="00616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000" w:rsidRDefault="002C7000" w:rsidP="00A70E9F">
    <w:pPr>
      <w:pStyle w:val="Header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AC7"/>
    <w:multiLevelType w:val="hybridMultilevel"/>
    <w:tmpl w:val="14B6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CF9"/>
    <w:multiLevelType w:val="hybridMultilevel"/>
    <w:tmpl w:val="8A0E9C8A"/>
    <w:lvl w:ilvl="0" w:tplc="84540956">
      <w:start w:val="2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0005"/>
    <w:multiLevelType w:val="hybridMultilevel"/>
    <w:tmpl w:val="CD02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22913"/>
    <w:multiLevelType w:val="hybridMultilevel"/>
    <w:tmpl w:val="9F087C70"/>
    <w:lvl w:ilvl="0" w:tplc="5B3A2A76">
      <w:start w:val="1"/>
      <w:numFmt w:val="decimal"/>
      <w:lvlText w:val="%1)"/>
      <w:lvlJc w:val="left"/>
      <w:pPr>
        <w:ind w:left="100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5050728"/>
    <w:multiLevelType w:val="hybridMultilevel"/>
    <w:tmpl w:val="DEC615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91739"/>
    <w:multiLevelType w:val="hybridMultilevel"/>
    <w:tmpl w:val="177EBE26"/>
    <w:lvl w:ilvl="0" w:tplc="6D3652D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41C0865"/>
    <w:multiLevelType w:val="hybridMultilevel"/>
    <w:tmpl w:val="13A054F8"/>
    <w:lvl w:ilvl="0" w:tplc="364C5C24">
      <w:start w:val="1"/>
      <w:numFmt w:val="lowerLetter"/>
      <w:lvlText w:val="%1."/>
      <w:lvlJc w:val="left"/>
      <w:pPr>
        <w:ind w:left="100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9542493"/>
    <w:multiLevelType w:val="hybridMultilevel"/>
    <w:tmpl w:val="3BE2D52E"/>
    <w:lvl w:ilvl="0" w:tplc="5CBC1482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3A0C12AD"/>
    <w:multiLevelType w:val="hybridMultilevel"/>
    <w:tmpl w:val="F9802948"/>
    <w:lvl w:ilvl="0" w:tplc="6D3652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D465E81"/>
    <w:multiLevelType w:val="hybridMultilevel"/>
    <w:tmpl w:val="040A478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A5F58"/>
    <w:multiLevelType w:val="hybridMultilevel"/>
    <w:tmpl w:val="FEC2E41C"/>
    <w:lvl w:ilvl="0" w:tplc="6D04C318">
      <w:start w:val="4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7652F11"/>
    <w:multiLevelType w:val="hybridMultilevel"/>
    <w:tmpl w:val="5494210C"/>
    <w:lvl w:ilvl="0" w:tplc="1354BBC2">
      <w:start w:val="1"/>
      <w:numFmt w:val="decimal"/>
      <w:lvlText w:val="%1)"/>
      <w:lvlJc w:val="left"/>
      <w:pPr>
        <w:ind w:left="100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99779FD"/>
    <w:multiLevelType w:val="hybridMultilevel"/>
    <w:tmpl w:val="FA9026F8"/>
    <w:lvl w:ilvl="0" w:tplc="042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50AE7A61"/>
    <w:multiLevelType w:val="hybridMultilevel"/>
    <w:tmpl w:val="4D423D4E"/>
    <w:lvl w:ilvl="0" w:tplc="56A0BD5E">
      <w:start w:val="1"/>
      <w:numFmt w:val="decimal"/>
      <w:lvlText w:val="%1)"/>
      <w:lvlJc w:val="left"/>
      <w:pPr>
        <w:ind w:left="136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533B48F6"/>
    <w:multiLevelType w:val="hybridMultilevel"/>
    <w:tmpl w:val="136A3892"/>
    <w:lvl w:ilvl="0" w:tplc="9A66AD36">
      <w:start w:val="1"/>
      <w:numFmt w:val="lowerLetter"/>
      <w:lvlText w:val="%1."/>
      <w:lvlJc w:val="left"/>
      <w:pPr>
        <w:ind w:left="644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3347BEF"/>
    <w:multiLevelType w:val="hybridMultilevel"/>
    <w:tmpl w:val="57C0BE52"/>
    <w:lvl w:ilvl="0" w:tplc="2B0E2A4E">
      <w:start w:val="1"/>
      <w:numFmt w:val="decimal"/>
      <w:lvlText w:val="%1)"/>
      <w:lvlJc w:val="left"/>
      <w:pPr>
        <w:ind w:left="136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6E172C0A"/>
    <w:multiLevelType w:val="hybridMultilevel"/>
    <w:tmpl w:val="1690F1CA"/>
    <w:lvl w:ilvl="0" w:tplc="98F8ED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0066"/>
        <w:lang w:val="en-US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F2297"/>
    <w:multiLevelType w:val="hybridMultilevel"/>
    <w:tmpl w:val="66D6A0BA"/>
    <w:lvl w:ilvl="0" w:tplc="042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7B843BED"/>
    <w:multiLevelType w:val="hybridMultilevel"/>
    <w:tmpl w:val="153E3F44"/>
    <w:lvl w:ilvl="0" w:tplc="6D3652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D881BCD"/>
    <w:multiLevelType w:val="hybridMultilevel"/>
    <w:tmpl w:val="AAE6C71C"/>
    <w:lvl w:ilvl="0" w:tplc="6D3652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8"/>
  </w:num>
  <w:num w:numId="9">
    <w:abstractNumId w:val="19"/>
  </w:num>
  <w:num w:numId="10">
    <w:abstractNumId w:val="10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606"/>
    <w:rsid w:val="00000F05"/>
    <w:rsid w:val="000043D5"/>
    <w:rsid w:val="00017718"/>
    <w:rsid w:val="00032D05"/>
    <w:rsid w:val="00054CF8"/>
    <w:rsid w:val="000616C4"/>
    <w:rsid w:val="00062E84"/>
    <w:rsid w:val="0009188E"/>
    <w:rsid w:val="000C242C"/>
    <w:rsid w:val="000D7F5D"/>
    <w:rsid w:val="00103F1A"/>
    <w:rsid w:val="00107948"/>
    <w:rsid w:val="00115D7A"/>
    <w:rsid w:val="00120B59"/>
    <w:rsid w:val="00122975"/>
    <w:rsid w:val="001277D5"/>
    <w:rsid w:val="00142BD0"/>
    <w:rsid w:val="001617D9"/>
    <w:rsid w:val="00192CE9"/>
    <w:rsid w:val="001C2BA7"/>
    <w:rsid w:val="001E1B8B"/>
    <w:rsid w:val="001F509D"/>
    <w:rsid w:val="00205530"/>
    <w:rsid w:val="002430F9"/>
    <w:rsid w:val="00256017"/>
    <w:rsid w:val="00275741"/>
    <w:rsid w:val="00276049"/>
    <w:rsid w:val="002B7BB1"/>
    <w:rsid w:val="002C7000"/>
    <w:rsid w:val="002E5F5F"/>
    <w:rsid w:val="00304360"/>
    <w:rsid w:val="00357362"/>
    <w:rsid w:val="003764CD"/>
    <w:rsid w:val="0039049E"/>
    <w:rsid w:val="00391308"/>
    <w:rsid w:val="003A0E0A"/>
    <w:rsid w:val="003E0D46"/>
    <w:rsid w:val="003E57AF"/>
    <w:rsid w:val="003F1B3B"/>
    <w:rsid w:val="003F4348"/>
    <w:rsid w:val="004006E8"/>
    <w:rsid w:val="004078E4"/>
    <w:rsid w:val="004143D2"/>
    <w:rsid w:val="00434589"/>
    <w:rsid w:val="00440987"/>
    <w:rsid w:val="004531F9"/>
    <w:rsid w:val="00455826"/>
    <w:rsid w:val="004617FD"/>
    <w:rsid w:val="0047074D"/>
    <w:rsid w:val="004900B7"/>
    <w:rsid w:val="004B4303"/>
    <w:rsid w:val="004D2976"/>
    <w:rsid w:val="004D5AEC"/>
    <w:rsid w:val="004E4FC8"/>
    <w:rsid w:val="00530404"/>
    <w:rsid w:val="00547225"/>
    <w:rsid w:val="00554F1E"/>
    <w:rsid w:val="00561147"/>
    <w:rsid w:val="00562D60"/>
    <w:rsid w:val="0056375A"/>
    <w:rsid w:val="00570F56"/>
    <w:rsid w:val="005B0360"/>
    <w:rsid w:val="005B0882"/>
    <w:rsid w:val="005D3717"/>
    <w:rsid w:val="005D5E40"/>
    <w:rsid w:val="005D6879"/>
    <w:rsid w:val="005D6D87"/>
    <w:rsid w:val="005E1E6A"/>
    <w:rsid w:val="005F280A"/>
    <w:rsid w:val="006165A6"/>
    <w:rsid w:val="0063622C"/>
    <w:rsid w:val="0065568E"/>
    <w:rsid w:val="00685B4F"/>
    <w:rsid w:val="00692514"/>
    <w:rsid w:val="00697144"/>
    <w:rsid w:val="006A65BA"/>
    <w:rsid w:val="006D518E"/>
    <w:rsid w:val="006F32C1"/>
    <w:rsid w:val="00703452"/>
    <w:rsid w:val="00723157"/>
    <w:rsid w:val="007260BF"/>
    <w:rsid w:val="00766BD1"/>
    <w:rsid w:val="00770B7E"/>
    <w:rsid w:val="007A1F60"/>
    <w:rsid w:val="007A50A1"/>
    <w:rsid w:val="007B2354"/>
    <w:rsid w:val="007E61B6"/>
    <w:rsid w:val="007F70BC"/>
    <w:rsid w:val="00830DB9"/>
    <w:rsid w:val="008635CB"/>
    <w:rsid w:val="00866431"/>
    <w:rsid w:val="008A1BB4"/>
    <w:rsid w:val="008B4311"/>
    <w:rsid w:val="008C387E"/>
    <w:rsid w:val="008C5B86"/>
    <w:rsid w:val="008E284B"/>
    <w:rsid w:val="008F075E"/>
    <w:rsid w:val="008F57F2"/>
    <w:rsid w:val="00920DB9"/>
    <w:rsid w:val="009329F8"/>
    <w:rsid w:val="00936476"/>
    <w:rsid w:val="00941D26"/>
    <w:rsid w:val="009578FB"/>
    <w:rsid w:val="0097490A"/>
    <w:rsid w:val="00977C03"/>
    <w:rsid w:val="00984A63"/>
    <w:rsid w:val="009B285D"/>
    <w:rsid w:val="009B5602"/>
    <w:rsid w:val="009E1F28"/>
    <w:rsid w:val="009F06A8"/>
    <w:rsid w:val="00A027B1"/>
    <w:rsid w:val="00A33B34"/>
    <w:rsid w:val="00A54F52"/>
    <w:rsid w:val="00A6217F"/>
    <w:rsid w:val="00A70E9F"/>
    <w:rsid w:val="00A82EA7"/>
    <w:rsid w:val="00AA08FB"/>
    <w:rsid w:val="00AD7A81"/>
    <w:rsid w:val="00AF5308"/>
    <w:rsid w:val="00B22926"/>
    <w:rsid w:val="00B25E48"/>
    <w:rsid w:val="00B53617"/>
    <w:rsid w:val="00B55FA7"/>
    <w:rsid w:val="00B94B11"/>
    <w:rsid w:val="00BA3EA4"/>
    <w:rsid w:val="00BC0FB4"/>
    <w:rsid w:val="00C210D3"/>
    <w:rsid w:val="00C33D09"/>
    <w:rsid w:val="00C37661"/>
    <w:rsid w:val="00C5524D"/>
    <w:rsid w:val="00C55B26"/>
    <w:rsid w:val="00C571AE"/>
    <w:rsid w:val="00C80BD7"/>
    <w:rsid w:val="00C96AD7"/>
    <w:rsid w:val="00CA7597"/>
    <w:rsid w:val="00CB15CD"/>
    <w:rsid w:val="00CB4606"/>
    <w:rsid w:val="00D039FF"/>
    <w:rsid w:val="00D05DD9"/>
    <w:rsid w:val="00D22D3C"/>
    <w:rsid w:val="00D42C10"/>
    <w:rsid w:val="00D56B52"/>
    <w:rsid w:val="00D606A4"/>
    <w:rsid w:val="00D95DC9"/>
    <w:rsid w:val="00D9629F"/>
    <w:rsid w:val="00DB5949"/>
    <w:rsid w:val="00E0245D"/>
    <w:rsid w:val="00EC582D"/>
    <w:rsid w:val="00ED67E8"/>
    <w:rsid w:val="00EF3C61"/>
    <w:rsid w:val="00EF40E9"/>
    <w:rsid w:val="00F476A5"/>
    <w:rsid w:val="00F815B3"/>
    <w:rsid w:val="00F863E4"/>
    <w:rsid w:val="00F875C6"/>
    <w:rsid w:val="00FC44B3"/>
    <w:rsid w:val="00FE0688"/>
    <w:rsid w:val="00FE5A1E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8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B4606"/>
    <w:rPr>
      <w:rFonts w:ascii="VnNimbusRomanNo9L" w:hAnsi="VnNimbusRomanNo9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CB4606"/>
    <w:rPr>
      <w:rFonts w:ascii="XTBMT" w:hAnsi="XTB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CB4606"/>
    <w:rPr>
      <w:rFonts w:ascii="MNMIT" w:hAnsi="MNMI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B4606"/>
    <w:rPr>
      <w:rFonts w:ascii="XTAMT" w:hAnsi="XTA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B460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DC9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D95D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78FB"/>
    <w:pPr>
      <w:ind w:left="720"/>
      <w:contextualSpacing/>
    </w:pPr>
    <w:rPr>
      <w:rFonts w:asciiTheme="minorHAnsi" w:hAnsiTheme="minorHAnsi"/>
      <w:noProof w:val="0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6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A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16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A6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56B5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476A5"/>
    <w:pPr>
      <w:spacing w:after="0" w:line="240" w:lineRule="auto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F47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6A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476A5"/>
    <w:pPr>
      <w:ind w:firstLine="0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3C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57F2"/>
    <w:pPr>
      <w:tabs>
        <w:tab w:val="left" w:pos="660"/>
        <w:tab w:val="right" w:leader="dot" w:pos="9607"/>
      </w:tabs>
      <w:spacing w:after="100"/>
      <w:ind w:left="851" w:hanging="260"/>
    </w:pPr>
    <w:rPr>
      <w:rFonts w:asciiTheme="majorHAnsi" w:hAnsiTheme="majorHAnsi" w:cstheme="majorHAnsi"/>
    </w:rPr>
  </w:style>
  <w:style w:type="character" w:styleId="Hyperlink">
    <w:name w:val="Hyperlink"/>
    <w:basedOn w:val="DefaultParagraphFont"/>
    <w:uiPriority w:val="99"/>
    <w:unhideWhenUsed/>
    <w:rsid w:val="00EF3C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80BD7"/>
    <w:pPr>
      <w:tabs>
        <w:tab w:val="left" w:pos="567"/>
        <w:tab w:val="right" w:leader="dot" w:pos="9607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2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F73A-5233-483D-A172-245C01EB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Ninh</dc:creator>
  <cp:lastModifiedBy>ADMIN</cp:lastModifiedBy>
  <cp:revision>2</cp:revision>
  <cp:lastPrinted>2016-12-21T15:45:00Z</cp:lastPrinted>
  <dcterms:created xsi:type="dcterms:W3CDTF">2017-01-05T13:23:00Z</dcterms:created>
  <dcterms:modified xsi:type="dcterms:W3CDTF">2017-01-05T13:23:00Z</dcterms:modified>
</cp:coreProperties>
</file>