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3F4D" w:rsidRPr="00C4566A" w:rsidRDefault="00C4566A" w:rsidP="00C45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ma trận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Tìm các giá trị của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61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để A là ma trận xác định dương?</w:t>
      </w:r>
    </w:p>
    <w:p w:rsidR="00C4566A" w:rsidRDefault="00C4566A" w:rsidP="00C456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=1&gt;0</m:t>
        </m:r>
      </m:oMath>
      <w:r w:rsidR="006E452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&gt;0⟺-2&lt;α&lt;2</m:t>
        </m:r>
      </m:oMath>
      <w:r w:rsidR="006E452C">
        <w:rPr>
          <w:rFonts w:ascii="Times New Roman" w:eastAsiaTheme="minorEastAsia" w:hAnsi="Times New Roman" w:cs="Times New Roman"/>
          <w:sz w:val="28"/>
          <w:szCs w:val="28"/>
        </w:rPr>
        <w:t xml:space="preserve"> (*)</w:t>
      </w:r>
    </w:p>
    <w:p w:rsidR="006E452C" w:rsidRDefault="006E452C" w:rsidP="006E452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=40-4α-8-10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=32-4α-10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&gt;0⟺-2&lt;α&lt;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(**)</w:t>
      </w:r>
    </w:p>
    <w:p w:rsidR="006E452C" w:rsidRDefault="006E452C" w:rsidP="006E452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Từ (*) và (**) ta suy ra </w:t>
      </w:r>
      <w:r w:rsidRPr="006E452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-2 &lt; </w:t>
      </w:r>
      <w:r w:rsidRPr="006E452C">
        <w:rPr>
          <w:rFonts w:ascii="Times New Roman" w:eastAsiaTheme="minorEastAsia" w:hAnsi="Times New Roman" w:cs="Times New Roman"/>
          <w:b/>
          <w:bCs/>
          <w:sz w:val="28"/>
          <w:szCs w:val="28"/>
        </w:rPr>
        <w:sym w:font="Symbol" w:char="F061"/>
      </w:r>
      <w:r w:rsidRPr="006E452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&lt; 1,6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E452C" w:rsidRPr="00C4566A" w:rsidRDefault="006E452C" w:rsidP="00C456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566A" w:rsidRPr="00560482" w:rsidRDefault="006E452C" w:rsidP="00C45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60482">
        <w:rPr>
          <w:rFonts w:ascii="Times New Roman" w:eastAsiaTheme="minorEastAsia" w:hAnsi="Times New Roman" w:cs="Times New Roman"/>
          <w:sz w:val="28"/>
          <w:szCs w:val="28"/>
        </w:rPr>
        <w:t xml:space="preserve"> Sử dụng phương pháp Choleski phân tích A = C.C</w:t>
      </w:r>
      <w:r w:rsidR="0056048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T</w:t>
      </w:r>
      <w:r w:rsidR="005604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60482" w:rsidRDefault="00560482" w:rsidP="0056048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GIẢI. Ta có A là ma trận đối xứng và xác định dương, vì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&gt;0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&gt;0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&gt;0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560482" w:rsidRDefault="00560482" w:rsidP="0056048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Khi đó: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</w:t>
      </w:r>
    </w:p>
    <w:p w:rsidR="00560482" w:rsidRPr="00A74741" w:rsidRDefault="00560482" w:rsidP="0056048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2-1/2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3/2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2/3</m:t>
                      </m:r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2-0-2/3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4/3</m:t>
                      </m:r>
                    </m:e>
                  </m:rad>
                </m:e>
              </m:eqArr>
            </m:e>
          </m:d>
        </m:oMath>
      </m:oMathPara>
    </w:p>
    <w:p w:rsidR="00A74741" w:rsidRPr="00560482" w:rsidRDefault="00A74741" w:rsidP="00560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1/2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3/2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2/3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4/3</m:t>
                      </m:r>
                    </m:e>
                  </m:rad>
                </m:e>
              </m:mr>
            </m:m>
          </m:e>
        </m:d>
      </m:oMath>
    </w:p>
    <w:p w:rsidR="00C4566A" w:rsidRDefault="00A747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hệ pt bằng pp Choleski: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+0.7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=1.2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+2.5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+0.8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=1.4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+0.8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+2.7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=1.6</m:t>
                </m:r>
              </m:e>
            </m:eqArr>
          </m:e>
        </m:d>
      </m:oMath>
    </w:p>
    <w:p w:rsidR="00A74741" w:rsidRDefault="00A74741" w:rsidP="00A7474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GIẢI. Ta có: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ma trận đx và xđd và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4741" w:rsidRDefault="00A74741" w:rsidP="00A7474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Bước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2.3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=1.516575089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=-0.3296902367;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=0.4615663314;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2.5-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=1.546384282</m:t>
        </m:r>
      </m:oMath>
    </w:p>
    <w:p w:rsidR="002E6520" w:rsidRPr="002E6520" w:rsidRDefault="002E6520" w:rsidP="00A7474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0.8-(0.7/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2.3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)(-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2.3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55/23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=0.615742105</m:t>
          </m:r>
        </m:oMath>
      </m:oMathPara>
    </w:p>
    <w:p w:rsidR="002E6520" w:rsidRPr="002E6520" w:rsidRDefault="002E6520" w:rsidP="00A7474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2.7-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(0.615742105)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=1.451832698</m:t>
          </m:r>
        </m:oMath>
      </m:oMathPara>
    </w:p>
    <w:p w:rsidR="002E6520" w:rsidRDefault="002E6520" w:rsidP="00A7474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Bước 2</w:t>
      </w:r>
      <w:r>
        <w:rPr>
          <w:rFonts w:ascii="Times New Roman" w:eastAsiaTheme="minorEastAsia" w:hAnsi="Times New Roman" w:cs="Times New Roman"/>
          <w:sz w:val="28"/>
          <w:szCs w:val="28"/>
        </w:rPr>
        <w:t>: Giải 2 hệ phương trình</w:t>
      </w:r>
      <w:r w:rsidR="003440B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440B4" w:rsidRPr="003440B4" w:rsidRDefault="003440B4" w:rsidP="00A7474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CY=B⟹Y=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0.7912565681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1.074034174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0.3949866581</m:t>
                    </m:r>
                  </m:e>
                </m:mr>
              </m:m>
            </m:e>
          </m:d>
        </m:oMath>
      </m:oMathPara>
    </w:p>
    <w:p w:rsidR="003440B4" w:rsidRPr="002E6520" w:rsidRDefault="003440B4" w:rsidP="00A74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X=Y⟹X=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0.5663762616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0.5862158199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0.2720607262</m:t>
                    </m:r>
                  </m:e>
                </m:mr>
              </m:m>
            </m:e>
          </m:d>
        </m:oMath>
      </m:oMathPara>
    </w:p>
    <w:p w:rsidR="00A74741" w:rsidRPr="00145640" w:rsidRDefault="003440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Tìm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</m:oMath>
      <w:r w:rsidR="00145640"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</w:p>
    <w:p w:rsidR="00145640" w:rsidRDefault="00145640" w:rsidP="001456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GIẢI. Ta có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8/3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-1/3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7/3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-2/3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Vậy</w:t>
      </w:r>
    </w:p>
    <w:p w:rsidR="00145640" w:rsidRPr="00145640" w:rsidRDefault="00145640" w:rsidP="001456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6, 10,15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=15;</m:t>
            </m:r>
          </m:e>
        </m:fun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,1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=15×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=70</m:t>
        </m:r>
      </m:oMath>
    </w:p>
    <w:sectPr w:rsidR="00145640" w:rsidRPr="00145640" w:rsidSect="006E452C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74287"/>
    <w:multiLevelType w:val="hybridMultilevel"/>
    <w:tmpl w:val="9E4C3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6A"/>
    <w:rsid w:val="001160A9"/>
    <w:rsid w:val="00145640"/>
    <w:rsid w:val="002E6520"/>
    <w:rsid w:val="003440B4"/>
    <w:rsid w:val="00560482"/>
    <w:rsid w:val="006E452C"/>
    <w:rsid w:val="007E3F4D"/>
    <w:rsid w:val="00A74741"/>
    <w:rsid w:val="00C4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1333D"/>
  <w15:chartTrackingRefBased/>
  <w15:docId w15:val="{F1FA26EC-64FF-1F45-8062-657C5F46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5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2020-05-08T01:55:00Z</dcterms:created>
  <dcterms:modified xsi:type="dcterms:W3CDTF">2020-05-08T03:06:00Z</dcterms:modified>
</cp:coreProperties>
</file>