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7559" w14:textId="60A7CA5B" w:rsidR="00A9421A" w:rsidRDefault="00555B5F">
      <w:r w:rsidRPr="00F37557">
        <w:rPr>
          <w:b/>
          <w:bCs/>
        </w:rPr>
        <w:t>Chapter 7: Scheduling: Introduction</w:t>
      </w:r>
    </w:p>
    <w:p w14:paraId="200AEA97" w14:textId="7619A4B8" w:rsidR="00F37557" w:rsidRDefault="00F37557">
      <w:r>
        <w:t xml:space="preserve">In this chapter, we will learn about a series of </w:t>
      </w:r>
      <w:r w:rsidRPr="00F37557">
        <w:rPr>
          <w:b/>
          <w:bCs/>
        </w:rPr>
        <w:t>scheduling policies</w:t>
      </w:r>
      <w:r>
        <w:t xml:space="preserve">, or </w:t>
      </w:r>
      <w:r w:rsidRPr="00F37557">
        <w:rPr>
          <w:b/>
          <w:bCs/>
        </w:rPr>
        <w:t>disciplines</w:t>
      </w:r>
      <w:r>
        <w:t xml:space="preserve"> of the OS.</w:t>
      </w:r>
    </w:p>
    <w:p w14:paraId="50D123C0" w14:textId="31980B02" w:rsidR="00D832AB" w:rsidRDefault="00D832AB">
      <w:r w:rsidRPr="00D832AB">
        <w:rPr>
          <w:b/>
          <w:bCs/>
        </w:rPr>
        <w:t>7.1 Workload Assumptions</w:t>
      </w:r>
    </w:p>
    <w:p w14:paraId="30EB0772" w14:textId="1FF297E4" w:rsidR="00D832AB" w:rsidRDefault="00D832AB">
      <w:r>
        <w:t xml:space="preserve">The </w:t>
      </w:r>
      <w:r w:rsidRPr="00D832AB">
        <w:rPr>
          <w:b/>
          <w:bCs/>
        </w:rPr>
        <w:t>workload</w:t>
      </w:r>
      <w:r>
        <w:t xml:space="preserve"> assumptions we make here are the most unrealistic</w:t>
      </w:r>
      <w:r w:rsidR="006B2160">
        <w:t xml:space="preserve">, but we will relax them as we go, and eventually refers them as a </w:t>
      </w:r>
      <w:proofErr w:type="gramStart"/>
      <w:r w:rsidR="006B2160" w:rsidRPr="006B2160">
        <w:rPr>
          <w:b/>
          <w:bCs/>
        </w:rPr>
        <w:t>fully-operational</w:t>
      </w:r>
      <w:proofErr w:type="gramEnd"/>
      <w:r w:rsidR="006B2160" w:rsidRPr="006B2160">
        <w:rPr>
          <w:b/>
          <w:bCs/>
        </w:rPr>
        <w:t xml:space="preserve"> scheduling discipline</w:t>
      </w:r>
      <w:r w:rsidR="006B2160">
        <w:t>. We will make the following assumptions about the processes, sometimes called jobs, that are running in the system:</w:t>
      </w:r>
    </w:p>
    <w:p w14:paraId="38B9C764" w14:textId="7681E3C1" w:rsidR="006B2160" w:rsidRDefault="006B2160" w:rsidP="006B2160">
      <w:pPr>
        <w:pStyle w:val="ListParagraph"/>
        <w:numPr>
          <w:ilvl w:val="0"/>
          <w:numId w:val="1"/>
        </w:numPr>
      </w:pPr>
      <w:r>
        <w:t>Each job runs for the same amount of time.</w:t>
      </w:r>
    </w:p>
    <w:p w14:paraId="700B4797" w14:textId="488F0823" w:rsidR="006B2160" w:rsidRDefault="006B2160" w:rsidP="006B2160">
      <w:pPr>
        <w:pStyle w:val="ListParagraph"/>
        <w:numPr>
          <w:ilvl w:val="0"/>
          <w:numId w:val="1"/>
        </w:numPr>
      </w:pPr>
      <w:r>
        <w:t>All jobs arrive at the same time.</w:t>
      </w:r>
    </w:p>
    <w:p w14:paraId="323802CE" w14:textId="605C4C61" w:rsidR="006B2160" w:rsidRDefault="006B2160" w:rsidP="006B2160">
      <w:pPr>
        <w:pStyle w:val="ListParagraph"/>
        <w:numPr>
          <w:ilvl w:val="0"/>
          <w:numId w:val="1"/>
        </w:numPr>
      </w:pPr>
      <w:r>
        <w:t>Once started, each job runs to completion.</w:t>
      </w:r>
    </w:p>
    <w:p w14:paraId="4FEB1448" w14:textId="4780924E" w:rsidR="006B2160" w:rsidRDefault="006B2160" w:rsidP="006B2160">
      <w:pPr>
        <w:pStyle w:val="ListParagraph"/>
        <w:numPr>
          <w:ilvl w:val="0"/>
          <w:numId w:val="1"/>
        </w:numPr>
      </w:pPr>
      <w:r>
        <w:t>All jobs only use the CPU (they perform no I/O)</w:t>
      </w:r>
    </w:p>
    <w:p w14:paraId="2A7992C1" w14:textId="323239B0" w:rsidR="006B2160" w:rsidRDefault="006B2160" w:rsidP="006B2160">
      <w:pPr>
        <w:pStyle w:val="ListParagraph"/>
        <w:numPr>
          <w:ilvl w:val="0"/>
          <w:numId w:val="1"/>
        </w:numPr>
      </w:pPr>
      <w:r>
        <w:t>The run-time of each job is known.</w:t>
      </w:r>
    </w:p>
    <w:p w14:paraId="4BDBDBF9" w14:textId="358C348B" w:rsidR="006B2160" w:rsidRDefault="006B2160" w:rsidP="006B2160">
      <w:r>
        <w:t>Many of the above assumptions are unrealistic.</w:t>
      </w:r>
    </w:p>
    <w:p w14:paraId="5EC8879E" w14:textId="60BBD0C2" w:rsidR="006B2160" w:rsidRDefault="006B2160" w:rsidP="006B2160">
      <w:r w:rsidRPr="006B2160">
        <w:rPr>
          <w:b/>
          <w:bCs/>
        </w:rPr>
        <w:t>7.2 Scheduling Metrics:</w:t>
      </w:r>
    </w:p>
    <w:p w14:paraId="5D4CDCFE" w14:textId="41C31CAF" w:rsidR="006B2160" w:rsidRDefault="006B2160" w:rsidP="006B2160">
      <w:pPr>
        <w:rPr>
          <w:b/>
          <w:bCs/>
        </w:rPr>
      </w:pPr>
      <w:r>
        <w:t xml:space="preserve">The </w:t>
      </w:r>
      <w:r w:rsidRPr="006B2160">
        <w:rPr>
          <w:b/>
          <w:bCs/>
        </w:rPr>
        <w:t>turnaround time</w:t>
      </w:r>
      <w:r>
        <w:t xml:space="preserve"> of a job is defined as the time at which the job completes minus the time at which the job arrived.</w:t>
      </w:r>
    </w:p>
    <w:p w14:paraId="753047BA" w14:textId="4C10AF47" w:rsidR="006B2160" w:rsidRDefault="006B2160" w:rsidP="006B2160">
      <w:pPr>
        <w:jc w:val="center"/>
        <w:rPr>
          <w:vertAlign w:val="subscript"/>
        </w:rPr>
      </w:pPr>
      <w:proofErr w:type="spellStart"/>
      <w:r w:rsidRPr="006B2160">
        <w:rPr>
          <w:i/>
          <w:iCs/>
        </w:rPr>
        <w:t>T</w:t>
      </w:r>
      <w:r w:rsidRPr="006B2160">
        <w:rPr>
          <w:i/>
          <w:iCs/>
          <w:vertAlign w:val="subscript"/>
        </w:rPr>
        <w:t>turnarround</w:t>
      </w:r>
      <w:proofErr w:type="spellEnd"/>
      <w:r w:rsidRPr="006B2160">
        <w:rPr>
          <w:i/>
          <w:iCs/>
        </w:rPr>
        <w:t xml:space="preserve"> = </w:t>
      </w:r>
      <w:proofErr w:type="spellStart"/>
      <w:r w:rsidRPr="006B2160">
        <w:rPr>
          <w:i/>
          <w:iCs/>
        </w:rPr>
        <w:t>T</w:t>
      </w:r>
      <w:r w:rsidRPr="006B2160">
        <w:rPr>
          <w:i/>
          <w:iCs/>
          <w:vertAlign w:val="subscript"/>
        </w:rPr>
        <w:t>completion</w:t>
      </w:r>
      <w:proofErr w:type="spellEnd"/>
      <w:r w:rsidRPr="006B2160">
        <w:rPr>
          <w:i/>
          <w:iCs/>
        </w:rPr>
        <w:t xml:space="preserve"> - </w:t>
      </w:r>
      <w:proofErr w:type="spellStart"/>
      <w:r w:rsidRPr="006B2160">
        <w:rPr>
          <w:i/>
          <w:iCs/>
        </w:rPr>
        <w:t>T</w:t>
      </w:r>
      <w:r w:rsidRPr="006B2160">
        <w:rPr>
          <w:i/>
          <w:iCs/>
          <w:vertAlign w:val="subscript"/>
        </w:rPr>
        <w:t>arrival</w:t>
      </w:r>
      <w:proofErr w:type="spellEnd"/>
    </w:p>
    <w:p w14:paraId="37211C2C" w14:textId="597B178B" w:rsidR="006B2160" w:rsidRDefault="007E0A38" w:rsidP="006B2160">
      <w:r>
        <w:t xml:space="preserve">Since we are assuming every job arrives at the same time, </w:t>
      </w:r>
      <w:proofErr w:type="spellStart"/>
      <w:r w:rsidRPr="006B2160">
        <w:rPr>
          <w:i/>
          <w:iCs/>
        </w:rPr>
        <w:t>T</w:t>
      </w:r>
      <w:r w:rsidRPr="006B2160">
        <w:rPr>
          <w:i/>
          <w:iCs/>
          <w:vertAlign w:val="subscript"/>
        </w:rPr>
        <w:t>arrival</w:t>
      </w:r>
      <w:proofErr w:type="spellEnd"/>
      <w:r>
        <w:t xml:space="preserve"> = 0 and thus, </w:t>
      </w:r>
      <w:proofErr w:type="spellStart"/>
      <w:r w:rsidRPr="006B2160">
        <w:rPr>
          <w:i/>
          <w:iCs/>
        </w:rPr>
        <w:t>T</w:t>
      </w:r>
      <w:r w:rsidRPr="006B2160">
        <w:rPr>
          <w:i/>
          <w:iCs/>
          <w:vertAlign w:val="subscript"/>
        </w:rPr>
        <w:t>turnarround</w:t>
      </w:r>
      <w:proofErr w:type="spellEnd"/>
      <w:r w:rsidRPr="006B2160">
        <w:rPr>
          <w:i/>
          <w:iCs/>
        </w:rPr>
        <w:t xml:space="preserve"> = </w:t>
      </w:r>
      <w:proofErr w:type="spellStart"/>
      <w:r w:rsidRPr="006B2160">
        <w:rPr>
          <w:i/>
          <w:iCs/>
        </w:rPr>
        <w:t>T</w:t>
      </w:r>
      <w:r w:rsidRPr="006B2160">
        <w:rPr>
          <w:i/>
          <w:iCs/>
          <w:vertAlign w:val="subscript"/>
        </w:rPr>
        <w:t>completion</w:t>
      </w:r>
      <w:proofErr w:type="spellEnd"/>
      <w:r>
        <w:t xml:space="preserve">. This metric is a </w:t>
      </w:r>
      <w:r w:rsidRPr="007E0A38">
        <w:rPr>
          <w:b/>
          <w:bCs/>
        </w:rPr>
        <w:t>performance</w:t>
      </w:r>
      <w:r>
        <w:t xml:space="preserve"> metric.</w:t>
      </w:r>
    </w:p>
    <w:p w14:paraId="62431805" w14:textId="599EAA01" w:rsidR="007E0A38" w:rsidRDefault="007E0A38" w:rsidP="006B2160">
      <w:r>
        <w:t xml:space="preserve">Another metric is </w:t>
      </w:r>
      <w:r w:rsidRPr="007E0A38">
        <w:rPr>
          <w:b/>
          <w:bCs/>
        </w:rPr>
        <w:t>fairness</w:t>
      </w:r>
      <w:r>
        <w:t>. Performance and fairness are often at odds in scheduling; a scheduler, for example, may optimize performance but at the cost of preventing a few jobs from running, thus decreasing fairness</w:t>
      </w:r>
      <w:r w:rsidR="001073E5">
        <w:t>.</w:t>
      </w:r>
    </w:p>
    <w:p w14:paraId="358CFE4D" w14:textId="28C7653A" w:rsidR="001073E5" w:rsidRDefault="001073E5" w:rsidP="006B2160">
      <w:r w:rsidRPr="00FC1246">
        <w:rPr>
          <w:b/>
          <w:bCs/>
        </w:rPr>
        <w:t>7.3 First In, First Out (FIFO)</w:t>
      </w:r>
      <w:r w:rsidR="00587C70" w:rsidRPr="00FC1246">
        <w:rPr>
          <w:b/>
          <w:bCs/>
        </w:rPr>
        <w:t>:</w:t>
      </w:r>
    </w:p>
    <w:p w14:paraId="04832044" w14:textId="7BEBAD8C" w:rsidR="00FC1246" w:rsidRDefault="005F75CF" w:rsidP="006B2160">
      <w:r>
        <w:t>Whatever that comes first gets processed first.</w:t>
      </w:r>
    </w:p>
    <w:p w14:paraId="1B6DC2FB" w14:textId="755B22A2" w:rsidR="003C4E7B" w:rsidRDefault="003C4E7B" w:rsidP="006B2160">
      <w:r>
        <w:t xml:space="preserve">To assess this scheduling rule, we consider </w:t>
      </w:r>
      <w:r w:rsidRPr="00C5585E">
        <w:rPr>
          <w:b/>
          <w:bCs/>
        </w:rPr>
        <w:t>average turnaround time</w:t>
      </w:r>
      <w:r w:rsidR="000271E9">
        <w:t>. Consider a combination of three jobs, A, B and C, arrives at the system, each run for 10 seconds. Let’s assume that A, B and C are processed in that order.</w:t>
      </w:r>
    </w:p>
    <w:p w14:paraId="444C9C7C" w14:textId="745813F8" w:rsidR="000271E9" w:rsidRDefault="000271E9" w:rsidP="000271E9">
      <w:pPr>
        <w:jc w:val="center"/>
      </w:pPr>
      <w:r w:rsidRPr="000271E9">
        <w:drawing>
          <wp:inline distT="0" distB="0" distL="0" distR="0" wp14:anchorId="009D5B1D" wp14:editId="570BA224">
            <wp:extent cx="2602523" cy="1244425"/>
            <wp:effectExtent l="0" t="0" r="762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84" cy="12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0993" w14:textId="607B1D07" w:rsidR="000271E9" w:rsidRDefault="000271E9" w:rsidP="000271E9">
      <w:r>
        <w:t>The turnaround time of A, B and C will be 10, 20 and 30, respectively. This gives the average turnaround time to be 20.</w:t>
      </w:r>
    </w:p>
    <w:p w14:paraId="6E159046" w14:textId="2357C2C8" w:rsidR="000B3094" w:rsidRDefault="000B3094" w:rsidP="000271E9">
      <w:r>
        <w:lastRenderedPageBreak/>
        <w:t xml:space="preserve">However, if </w:t>
      </w:r>
      <w:r w:rsidR="0014036C">
        <w:t>we relax the first assumption so that the processing time of every job is different, things will get worse. For example, let A runs in 100 seconds, then in the same order as before, the average turnaround time would be 110.</w:t>
      </w:r>
      <w:r w:rsidR="00192B7B">
        <w:t xml:space="preserve"> This problem is generally referred to as the </w:t>
      </w:r>
      <w:r w:rsidR="00192B7B" w:rsidRPr="00192B7B">
        <w:rPr>
          <w:b/>
          <w:bCs/>
        </w:rPr>
        <w:t>convoy effect</w:t>
      </w:r>
      <w:r w:rsidR="00192B7B">
        <w:t xml:space="preserve">, </w:t>
      </w:r>
      <w:r w:rsidR="00192B7B">
        <w:t xml:space="preserve">where a number of </w:t>
      </w:r>
      <w:proofErr w:type="gramStart"/>
      <w:r w:rsidR="00192B7B">
        <w:t>relatively-short</w:t>
      </w:r>
      <w:proofErr w:type="gramEnd"/>
      <w:r w:rsidR="00192B7B">
        <w:t xml:space="preserve"> potential consumers of a resource get queued</w:t>
      </w:r>
      <w:r w:rsidR="00192B7B">
        <w:t xml:space="preserve"> </w:t>
      </w:r>
      <w:r w:rsidR="00192B7B">
        <w:t>behind a heavyweight resource consumer.</w:t>
      </w:r>
    </w:p>
    <w:p w14:paraId="78D82A40" w14:textId="65038ED7" w:rsidR="00186202" w:rsidRDefault="00186202" w:rsidP="00186202">
      <w:pPr>
        <w:jc w:val="center"/>
      </w:pPr>
      <w:r w:rsidRPr="00186202">
        <w:drawing>
          <wp:inline distT="0" distB="0" distL="0" distR="0" wp14:anchorId="548BBE59" wp14:editId="6E7AB13F">
            <wp:extent cx="2538661" cy="1212850"/>
            <wp:effectExtent l="0" t="0" r="0" b="635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830" cy="12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1C40" w14:textId="24D5792D" w:rsidR="00192B7B" w:rsidRDefault="00192B7B" w:rsidP="000271E9">
      <w:r w:rsidRPr="00C37370">
        <w:rPr>
          <w:b/>
          <w:bCs/>
        </w:rPr>
        <w:t>7.4</w:t>
      </w:r>
      <w:r>
        <w:t xml:space="preserve"> </w:t>
      </w:r>
      <w:r w:rsidRPr="00CD52BD">
        <w:rPr>
          <w:b/>
          <w:bCs/>
        </w:rPr>
        <w:t>Shortest Job First (SJF)</w:t>
      </w:r>
      <w:r w:rsidR="00D160E7" w:rsidRPr="00CD52BD">
        <w:rPr>
          <w:b/>
          <w:bCs/>
        </w:rPr>
        <w:t>:</w:t>
      </w:r>
    </w:p>
    <w:p w14:paraId="2C9676C9" w14:textId="164F38CE" w:rsidR="00186202" w:rsidRDefault="009E56F1" w:rsidP="000271E9">
      <w:r>
        <w:t>For the previous example (figure 7.2), the schedule would now be</w:t>
      </w:r>
    </w:p>
    <w:p w14:paraId="78430522" w14:textId="73EEA56F" w:rsidR="009E56F1" w:rsidRDefault="009E56F1" w:rsidP="009E56F1">
      <w:pPr>
        <w:jc w:val="center"/>
      </w:pPr>
      <w:r w:rsidRPr="009E56F1">
        <w:drawing>
          <wp:inline distT="0" distB="0" distL="0" distR="0" wp14:anchorId="6EA75781" wp14:editId="2457F986">
            <wp:extent cx="2628900" cy="1249194"/>
            <wp:effectExtent l="0" t="0" r="0" b="825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44" cy="12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94BA" w14:textId="6BB9DE45" w:rsidR="009E56F1" w:rsidRDefault="009E56F1" w:rsidP="009E56F1">
      <w:r>
        <w:t>The average turnaround time would now be 50.</w:t>
      </w:r>
    </w:p>
    <w:p w14:paraId="5490E5E4" w14:textId="4FD3E292" w:rsidR="00576F8B" w:rsidRDefault="00576F8B" w:rsidP="009E56F1">
      <w:r>
        <w:t xml:space="preserve">Virtually all modern schedulers are </w:t>
      </w:r>
      <w:r w:rsidRPr="00576F8B">
        <w:rPr>
          <w:b/>
          <w:bCs/>
        </w:rPr>
        <w:t>preemptive</w:t>
      </w:r>
      <w:r>
        <w:t>, and quite willing to stop one process from running in order to run another.</w:t>
      </w:r>
      <w:r>
        <w:t xml:space="preserve"> In the old day, </w:t>
      </w:r>
      <w:proofErr w:type="gramStart"/>
      <w:r>
        <w:t>a number of</w:t>
      </w:r>
      <w:proofErr w:type="gramEnd"/>
      <w:r>
        <w:t xml:space="preserve"> non-preemptive schedulers were developed where they would run each job to completion before considering whether to run a new job.</w:t>
      </w:r>
    </w:p>
    <w:p w14:paraId="0EA7D2C9" w14:textId="0E239233" w:rsidR="005F7C50" w:rsidRDefault="005F7C50" w:rsidP="009E56F1">
      <w:r>
        <w:t>This algorithm is optimal scheduling algorithm. However, it is still unrealistic. If we relax assumption 2 and jobs can arrive at any time, then if A arrives first</w:t>
      </w:r>
      <w:r w:rsidR="009C3538">
        <w:t xml:space="preserve"> (at 0)</w:t>
      </w:r>
      <w:r>
        <w:t>, and then B</w:t>
      </w:r>
      <w:r w:rsidR="009C3538">
        <w:t xml:space="preserve"> (at 10)</w:t>
      </w:r>
      <w:r>
        <w:t xml:space="preserve"> and C</w:t>
      </w:r>
      <w:r w:rsidR="009C3538">
        <w:t xml:space="preserve"> (at 10)</w:t>
      </w:r>
      <w:r>
        <w:t xml:space="preserve">, then the average turnaround time would </w:t>
      </w:r>
      <w:r w:rsidR="009C3538">
        <w:t>be 103.33</w:t>
      </w:r>
      <w:r w:rsidR="009E2074">
        <w:t>.</w:t>
      </w:r>
    </w:p>
    <w:p w14:paraId="51C98F7C" w14:textId="3F60A0C4" w:rsidR="00C37370" w:rsidRDefault="00C37370" w:rsidP="009E56F1">
      <w:r w:rsidRPr="00C37370">
        <w:rPr>
          <w:b/>
          <w:bCs/>
        </w:rPr>
        <w:t>7.5 Shortest Time-to-Completion First (STCF)</w:t>
      </w:r>
      <w:r>
        <w:t>:</w:t>
      </w:r>
    </w:p>
    <w:p w14:paraId="790452BF" w14:textId="21FE4696" w:rsidR="00C37370" w:rsidRDefault="00C37370" w:rsidP="009E56F1">
      <w:r>
        <w:t>To solve that previous problem, we need to relax assumption 3, so that jobs do not have to run to completion. Now, the scheduler can preempt job A and decide to run other job and continue job A later.</w:t>
      </w:r>
    </w:p>
    <w:p w14:paraId="32E6B43F" w14:textId="0C5C2C7E" w:rsidR="00C37370" w:rsidRDefault="00C37370" w:rsidP="009E56F1">
      <w:r>
        <w:t>Any time a new job enters the system, the STCF scheduler determines which of the remaining jobs (including the new job) has the least time left, and schedules that one.</w:t>
      </w:r>
      <w:r w:rsidR="00217427">
        <w:t xml:space="preserve"> The schedule is now depicted in figure 7.5.</w:t>
      </w:r>
    </w:p>
    <w:p w14:paraId="4C542832" w14:textId="2F774A51" w:rsidR="00217427" w:rsidRDefault="00217427" w:rsidP="00217427">
      <w:pPr>
        <w:jc w:val="center"/>
      </w:pPr>
      <w:r w:rsidRPr="00217427">
        <w:lastRenderedPageBreak/>
        <w:drawing>
          <wp:inline distT="0" distB="0" distL="0" distR="0" wp14:anchorId="532F4FA7" wp14:editId="5BE59817">
            <wp:extent cx="2838450" cy="1419225"/>
            <wp:effectExtent l="0" t="0" r="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54" cy="14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DBF9" w14:textId="51EEF4E3" w:rsidR="006C7D82" w:rsidRDefault="006C7D82" w:rsidP="006C7D82">
      <w:r>
        <w:t>The average turnaround time will now be 50.</w:t>
      </w:r>
    </w:p>
    <w:p w14:paraId="6C56DD3D" w14:textId="5B19392E" w:rsidR="00217427" w:rsidRDefault="00DB1088" w:rsidP="00217427">
      <w:r w:rsidRPr="009B14E9">
        <w:rPr>
          <w:b/>
          <w:bCs/>
        </w:rPr>
        <w:t>7.6 A New Metric: Response Time.</w:t>
      </w:r>
    </w:p>
    <w:p w14:paraId="71B38B13" w14:textId="4A6CA16A" w:rsidR="009B14E9" w:rsidRDefault="009B14E9" w:rsidP="00217427">
      <w:r>
        <w:t xml:space="preserve">We define </w:t>
      </w:r>
      <w:r w:rsidRPr="009B14E9">
        <w:rPr>
          <w:b/>
          <w:bCs/>
        </w:rPr>
        <w:t>response time</w:t>
      </w:r>
      <w:r>
        <w:t xml:space="preserve"> as the time from when the job arrives in a system to the first time it is scheduled</w:t>
      </w:r>
      <w:r>
        <w:t>. More formally:</w:t>
      </w:r>
    </w:p>
    <w:p w14:paraId="7EC4FCD5" w14:textId="60A1FD94" w:rsidR="009B14E9" w:rsidRDefault="009B14E9" w:rsidP="009B14E9">
      <w:pPr>
        <w:jc w:val="center"/>
      </w:pPr>
      <w:proofErr w:type="spellStart"/>
      <w:r w:rsidRPr="006B2160">
        <w:rPr>
          <w:i/>
          <w:iCs/>
        </w:rPr>
        <w:t>T</w:t>
      </w:r>
      <w:r>
        <w:rPr>
          <w:i/>
          <w:iCs/>
          <w:vertAlign w:val="subscript"/>
        </w:rPr>
        <w:t>response</w:t>
      </w:r>
      <w:proofErr w:type="spellEnd"/>
      <w:r w:rsidRPr="006B2160">
        <w:rPr>
          <w:i/>
          <w:iCs/>
        </w:rPr>
        <w:t xml:space="preserve"> = </w:t>
      </w:r>
      <w:proofErr w:type="spellStart"/>
      <w:r w:rsidRPr="006B2160">
        <w:rPr>
          <w:i/>
          <w:iCs/>
        </w:rPr>
        <w:t>T</w:t>
      </w:r>
      <w:r>
        <w:rPr>
          <w:i/>
          <w:iCs/>
          <w:vertAlign w:val="subscript"/>
        </w:rPr>
        <w:t>firstrun</w:t>
      </w:r>
      <w:proofErr w:type="spellEnd"/>
      <w:r w:rsidRPr="006B2160">
        <w:rPr>
          <w:i/>
          <w:iCs/>
        </w:rPr>
        <w:t xml:space="preserve"> - </w:t>
      </w:r>
      <w:proofErr w:type="spellStart"/>
      <w:r w:rsidRPr="006B2160">
        <w:rPr>
          <w:i/>
          <w:iCs/>
        </w:rPr>
        <w:t>T</w:t>
      </w:r>
      <w:r w:rsidRPr="006B2160">
        <w:rPr>
          <w:i/>
          <w:iCs/>
          <w:vertAlign w:val="subscript"/>
        </w:rPr>
        <w:t>arrival</w:t>
      </w:r>
      <w:proofErr w:type="spellEnd"/>
    </w:p>
    <w:p w14:paraId="418A13AC" w14:textId="17042539" w:rsidR="008D4939" w:rsidRDefault="008D4939" w:rsidP="008D4939">
      <w:r>
        <w:t>For example, if we had the schedule from Figure 7.5 (with A arriving at time 0, and B and C at time 10), the response time of each job is as follows: 0 for job A, 0 for B, and 10 for C (average: 3.33).</w:t>
      </w:r>
    </w:p>
    <w:p w14:paraId="1514B15C" w14:textId="131DDB6F" w:rsidR="006D479A" w:rsidRDefault="006D479A" w:rsidP="008D4939">
      <w:r>
        <w:t xml:space="preserve">STCF and related disciplines are not particularly good for response time. If three jobs arrive at the same time, for example, the third job </w:t>
      </w:r>
      <w:proofErr w:type="gramStart"/>
      <w:r>
        <w:t>has to</w:t>
      </w:r>
      <w:proofErr w:type="gramEnd"/>
      <w:r>
        <w:t xml:space="preserve"> wait for the previous two jobs to run in their entirety before being scheduled just once</w:t>
      </w:r>
      <w:r>
        <w:t>.</w:t>
      </w:r>
    </w:p>
    <w:p w14:paraId="7B77F6C8" w14:textId="3C7FD27A" w:rsidR="006D479A" w:rsidRDefault="006D479A" w:rsidP="008D4939">
      <w:r>
        <w:t>How can we build a scheduler that is sensitive to response time?</w:t>
      </w:r>
    </w:p>
    <w:p w14:paraId="24DA70AF" w14:textId="6B21A9A3" w:rsidR="006D479A" w:rsidRPr="006D479A" w:rsidRDefault="006D479A" w:rsidP="008D4939">
      <w:r w:rsidRPr="006D479A">
        <w:rPr>
          <w:b/>
          <w:bCs/>
        </w:rPr>
        <w:t>7.7 Round Robin</w:t>
      </w:r>
      <w:r>
        <w:rPr>
          <w:b/>
          <w:bCs/>
        </w:rPr>
        <w:t xml:space="preserve"> (RR)</w:t>
      </w:r>
      <w:r w:rsidRPr="006D479A">
        <w:rPr>
          <w:b/>
          <w:bCs/>
        </w:rPr>
        <w:t>:</w:t>
      </w:r>
    </w:p>
    <w:p w14:paraId="44794ABB" w14:textId="7C00A9F5" w:rsidR="009B14E9" w:rsidRDefault="006D479A" w:rsidP="00217427">
      <w:r>
        <w:t xml:space="preserve">The basic idea is simple: instead of running jobs to completion, RR runs a job for a </w:t>
      </w:r>
      <w:r w:rsidRPr="006D479A">
        <w:rPr>
          <w:b/>
          <w:bCs/>
        </w:rPr>
        <w:t>time slice</w:t>
      </w:r>
      <w:r>
        <w:t xml:space="preserve"> (sometimes called a </w:t>
      </w:r>
      <w:r w:rsidRPr="006D479A">
        <w:rPr>
          <w:b/>
          <w:bCs/>
        </w:rPr>
        <w:t>scheduling quantum</w:t>
      </w:r>
      <w:r>
        <w:t>) and then switches to the next job in the run queue.</w:t>
      </w:r>
      <w:r w:rsidR="009E1FD7">
        <w:t xml:space="preserve"> It repeatedly does so until the jobs are finished.</w:t>
      </w:r>
    </w:p>
    <w:p w14:paraId="40850E32" w14:textId="04E627EA" w:rsidR="009E1FD7" w:rsidRDefault="009E1FD7" w:rsidP="00217427">
      <w:r>
        <w:t xml:space="preserve">RR is sometimes called </w:t>
      </w:r>
      <w:r w:rsidRPr="00AD38E3">
        <w:rPr>
          <w:b/>
          <w:bCs/>
        </w:rPr>
        <w:t>time-slicing</w:t>
      </w:r>
      <w:r>
        <w:t>. Note that the length of a time slice must be a multiple of the timer-interrupt period</w:t>
      </w:r>
      <w:r w:rsidR="00AD38E3">
        <w:t>.</w:t>
      </w:r>
      <w:r w:rsidR="007328C4">
        <w:t xml:space="preserve"> </w:t>
      </w:r>
      <w:r w:rsidR="007328C4">
        <w:t>Note that the cost of context switching does not arise solely from the OS actions of saving and restoring a few registers.</w:t>
      </w:r>
    </w:p>
    <w:p w14:paraId="218EF129" w14:textId="6087A0DE" w:rsidR="00F87ACC" w:rsidRDefault="00F87ACC" w:rsidP="00217427">
      <w:r w:rsidRPr="00F87ACC">
        <w:rPr>
          <w:b/>
          <w:bCs/>
        </w:rPr>
        <w:t>Amortization</w:t>
      </w:r>
      <w:r>
        <w:t xml:space="preserve"> is a technique to increase the time slice so that the percentage of time spent on context switching is small.</w:t>
      </w:r>
    </w:p>
    <w:p w14:paraId="4E335471" w14:textId="33415A00" w:rsidR="00EB0CC9" w:rsidRDefault="00EB0CC9" w:rsidP="00EB0CC9">
      <w:pPr>
        <w:jc w:val="center"/>
      </w:pPr>
      <w:r w:rsidRPr="00EB0CC9">
        <w:drawing>
          <wp:inline distT="0" distB="0" distL="0" distR="0" wp14:anchorId="2880D11A" wp14:editId="0C47A2E8">
            <wp:extent cx="2990850" cy="1293196"/>
            <wp:effectExtent l="0" t="0" r="0" b="254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694" cy="13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82EC" w14:textId="1734E04A" w:rsidR="00EB0CC9" w:rsidRDefault="00EB0CC9" w:rsidP="00EB0CC9">
      <w:r>
        <w:t>In figure 7.7, the average response time of RR is 1, while for SJF, it is 5.</w:t>
      </w:r>
    </w:p>
    <w:p w14:paraId="628D23D7" w14:textId="271298FD" w:rsidR="00964587" w:rsidRDefault="00964587" w:rsidP="00EB0CC9">
      <w:r>
        <w:lastRenderedPageBreak/>
        <w:t>RR, with a reasonable time slice, is thus an excellent scheduler if response time is our only metric.</w:t>
      </w:r>
      <w:r>
        <w:t xml:space="preserve"> However, the turnaround time for RR is quite bad (avg of 14 in figure 7.7).</w:t>
      </w:r>
    </w:p>
    <w:p w14:paraId="0F83F708" w14:textId="0ED345D1" w:rsidR="00371B72" w:rsidRDefault="00371B72" w:rsidP="00EB0CC9">
      <w:r>
        <w:t xml:space="preserve">More generally, any policy (such as RR) that is </w:t>
      </w:r>
      <w:r w:rsidRPr="00651F62">
        <w:rPr>
          <w:b/>
          <w:bCs/>
        </w:rPr>
        <w:t>fair</w:t>
      </w:r>
      <w:r>
        <w:t xml:space="preserve">, i.e., that evenly divides the CPU among active processes on a </w:t>
      </w:r>
      <w:proofErr w:type="gramStart"/>
      <w:r>
        <w:t>small time</w:t>
      </w:r>
      <w:proofErr w:type="gramEnd"/>
      <w:r>
        <w:t xml:space="preserve"> scale, will perform poorly on metrics such as turnaround time.</w:t>
      </w:r>
      <w:r w:rsidR="00651F62">
        <w:t xml:space="preserve"> </w:t>
      </w:r>
      <w:r w:rsidR="00651F62">
        <w:t>This type of trade-off is common in systems</w:t>
      </w:r>
      <w:r w:rsidR="00D865B8">
        <w:t>.</w:t>
      </w:r>
    </w:p>
    <w:p w14:paraId="5A2A2024" w14:textId="1F92A5A3" w:rsidR="00D865B8" w:rsidRDefault="00D865B8" w:rsidP="00EB0CC9">
      <w:r w:rsidRPr="00423D6C">
        <w:rPr>
          <w:b/>
          <w:bCs/>
        </w:rPr>
        <w:t>7.8 Incorporating I/O:</w:t>
      </w:r>
    </w:p>
    <w:p w14:paraId="57E92326" w14:textId="353199DC" w:rsidR="00423D6C" w:rsidRDefault="00423D6C" w:rsidP="00EB0CC9">
      <w:r>
        <w:t>Now, we will relax assumption 4.</w:t>
      </w:r>
    </w:p>
    <w:p w14:paraId="4AE860EB" w14:textId="4309C1F8" w:rsidR="00423D6C" w:rsidRDefault="00423D6C" w:rsidP="00EB0CC9">
      <w:r>
        <w:t xml:space="preserve">A scheduler clearly has a decision to make when a job initiates an I/O request, because the </w:t>
      </w:r>
      <w:proofErr w:type="gramStart"/>
      <w:r>
        <w:t>currently-running</w:t>
      </w:r>
      <w:proofErr w:type="gramEnd"/>
      <w:r>
        <w:t xml:space="preserve"> job won’t be using the CPU during the I/O; it is </w:t>
      </w:r>
      <w:r w:rsidRPr="00871C1A">
        <w:rPr>
          <w:b/>
          <w:bCs/>
        </w:rPr>
        <w:t>blocked</w:t>
      </w:r>
      <w:r>
        <w:t xml:space="preserve"> waiting for I/O completion. If the I/O is sent to a hard disk drive, the process might be blocked for a few milliseconds or longer, depending on the current I/O load of the drive. Thus, the scheduler should probably schedule another job on the CPU at that time.</w:t>
      </w:r>
    </w:p>
    <w:p w14:paraId="68630FEC" w14:textId="5030D894" w:rsidR="00871C1A" w:rsidRDefault="00871C1A" w:rsidP="00EB0CC9">
      <w:r>
        <w:t xml:space="preserve">The scheduler also </w:t>
      </w:r>
      <w:proofErr w:type="gramStart"/>
      <w:r>
        <w:t>has to</w:t>
      </w:r>
      <w:proofErr w:type="gramEnd"/>
      <w:r>
        <w:t xml:space="preserve"> make a decision when the I/O completes. When that occurs, an interrupt is raised, and the OS runs and moves the process that issued the I/O from blocked back to the ready state.</w:t>
      </w:r>
    </w:p>
    <w:p w14:paraId="7CF17493" w14:textId="4495218E" w:rsidR="002401CA" w:rsidRDefault="002401CA" w:rsidP="002401CA">
      <w:pPr>
        <w:jc w:val="center"/>
      </w:pPr>
      <w:r w:rsidRPr="002401CA">
        <w:drawing>
          <wp:inline distT="0" distB="0" distL="0" distR="0" wp14:anchorId="1A7A5DCF" wp14:editId="17F59D02">
            <wp:extent cx="3117850" cy="2877155"/>
            <wp:effectExtent l="0" t="0" r="635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5728" cy="28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B465" w14:textId="79EF95C8" w:rsidR="002401CA" w:rsidRDefault="002401CA" w:rsidP="002401CA">
      <w:r>
        <w:t xml:space="preserve">To understand this issue better, let us assume we have two jobs, A and B, which each need 50 </w:t>
      </w:r>
      <w:proofErr w:type="spellStart"/>
      <w:r>
        <w:t>ms</w:t>
      </w:r>
      <w:proofErr w:type="spellEnd"/>
      <w:r>
        <w:t xml:space="preserve"> of CPU time. However, there is one obvious difference: A runs for 10 </w:t>
      </w:r>
      <w:proofErr w:type="spellStart"/>
      <w:r>
        <w:t>ms</w:t>
      </w:r>
      <w:proofErr w:type="spellEnd"/>
      <w:r>
        <w:t xml:space="preserve"> and then issues </w:t>
      </w:r>
      <w:proofErr w:type="spellStart"/>
      <w:r>
        <w:t>an</w:t>
      </w:r>
      <w:proofErr w:type="spellEnd"/>
      <w:r>
        <w:t xml:space="preserve"> I/O request (assume here that I/</w:t>
      </w:r>
      <w:proofErr w:type="spellStart"/>
      <w:r>
        <w:t>Os</w:t>
      </w:r>
      <w:proofErr w:type="spellEnd"/>
      <w:r>
        <w:t xml:space="preserve"> each take 10 </w:t>
      </w:r>
      <w:proofErr w:type="spellStart"/>
      <w:r>
        <w:t>ms</w:t>
      </w:r>
      <w:proofErr w:type="spellEnd"/>
      <w:r>
        <w:t xml:space="preserve">), whereas B simply uses the CPU for 50 </w:t>
      </w:r>
      <w:proofErr w:type="spellStart"/>
      <w:r>
        <w:t>ms</w:t>
      </w:r>
      <w:proofErr w:type="spellEnd"/>
      <w:r>
        <w:t xml:space="preserve"> and performs no I/O.</w:t>
      </w:r>
      <w:r>
        <w:t xml:space="preserve"> Figure 7.8 obviously shows a poor use of resources, while figure 7.9 allows </w:t>
      </w:r>
      <w:r w:rsidRPr="002401CA">
        <w:rPr>
          <w:b/>
          <w:bCs/>
        </w:rPr>
        <w:t>overlap</w:t>
      </w:r>
      <w:r>
        <w:t>, with the CPU being used by one process while waiting for the I/O of another process to complete</w:t>
      </w:r>
      <w:r>
        <w:t>.</w:t>
      </w:r>
    </w:p>
    <w:p w14:paraId="77522326" w14:textId="49B568ED" w:rsidR="005F6BC7" w:rsidRDefault="005F6BC7" w:rsidP="002401CA">
      <w:r w:rsidRPr="005F6BC7">
        <w:rPr>
          <w:b/>
          <w:bCs/>
        </w:rPr>
        <w:t>7.9 No More Oracle</w:t>
      </w:r>
    </w:p>
    <w:p w14:paraId="4F872AE2" w14:textId="35D19B78" w:rsidR="005F6BC7" w:rsidRDefault="005F6BC7" w:rsidP="002401CA">
      <w:r>
        <w:t>Remove the final assumption. Now the problem is way harder than removing other assumptions.</w:t>
      </w:r>
    </w:p>
    <w:p w14:paraId="4546276E" w14:textId="0C4F1F5A" w:rsidR="0054525E" w:rsidRPr="005F6BC7" w:rsidRDefault="00871DD4" w:rsidP="002401CA">
      <w:r>
        <w:t xml:space="preserve">We have also seen how we might incorporate I/O into the </w:t>
      </w:r>
      <w:proofErr w:type="gramStart"/>
      <w:r>
        <w:t>picture, but</w:t>
      </w:r>
      <w:proofErr w:type="gramEnd"/>
      <w:r>
        <w:t xml:space="preserve"> have still not solved the problem of the fundamental inability of the OS to see into the future. Shortly, we will see how to overcome this </w:t>
      </w:r>
      <w:r>
        <w:lastRenderedPageBreak/>
        <w:t xml:space="preserve">problem, by building a scheduler that uses the recent past to predict the future. This scheduler is known as the </w:t>
      </w:r>
      <w:r w:rsidRPr="00FB3BB9">
        <w:rPr>
          <w:b/>
          <w:bCs/>
        </w:rPr>
        <w:t>multi-level feedback queue</w:t>
      </w:r>
      <w:r>
        <w:t>, and it is the topic of the next chapter.</w:t>
      </w:r>
    </w:p>
    <w:sectPr w:rsidR="0054525E" w:rsidRPr="005F6BC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C9989" w14:textId="77777777" w:rsidR="00F2245D" w:rsidRDefault="00F2245D" w:rsidP="006F3DC4">
      <w:pPr>
        <w:spacing w:after="0" w:line="240" w:lineRule="auto"/>
      </w:pPr>
      <w:r>
        <w:separator/>
      </w:r>
    </w:p>
  </w:endnote>
  <w:endnote w:type="continuationSeparator" w:id="0">
    <w:p w14:paraId="5C0DDCE8" w14:textId="77777777" w:rsidR="00F2245D" w:rsidRDefault="00F2245D" w:rsidP="006F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7E5EC" w14:textId="77777777" w:rsidR="00F2245D" w:rsidRDefault="00F2245D" w:rsidP="006F3DC4">
      <w:pPr>
        <w:spacing w:after="0" w:line="240" w:lineRule="auto"/>
      </w:pPr>
      <w:r>
        <w:separator/>
      </w:r>
    </w:p>
  </w:footnote>
  <w:footnote w:type="continuationSeparator" w:id="0">
    <w:p w14:paraId="39934D0C" w14:textId="77777777" w:rsidR="00F2245D" w:rsidRDefault="00F2245D" w:rsidP="006F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2D242" w14:textId="77777777" w:rsidR="006F3DC4" w:rsidRDefault="006F3DC4" w:rsidP="006F3DC4">
    <w:pPr>
      <w:pStyle w:val="Header"/>
    </w:pPr>
    <w:r>
      <w:t>CS372 – Operating System – Khoi Le</w:t>
    </w:r>
  </w:p>
  <w:p w14:paraId="4D696E72" w14:textId="77777777" w:rsidR="006F3DC4" w:rsidRDefault="006F3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E6D47"/>
    <w:multiLevelType w:val="hybridMultilevel"/>
    <w:tmpl w:val="9268170C"/>
    <w:lvl w:ilvl="0" w:tplc="FCE0B2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3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AF"/>
    <w:rsid w:val="000271E9"/>
    <w:rsid w:val="000B3094"/>
    <w:rsid w:val="001073E5"/>
    <w:rsid w:val="0014036C"/>
    <w:rsid w:val="00186202"/>
    <w:rsid w:val="00192B7B"/>
    <w:rsid w:val="00217427"/>
    <w:rsid w:val="002401CA"/>
    <w:rsid w:val="00371B72"/>
    <w:rsid w:val="003C4E7B"/>
    <w:rsid w:val="00423D6C"/>
    <w:rsid w:val="0054525E"/>
    <w:rsid w:val="00555B5F"/>
    <w:rsid w:val="00576F8B"/>
    <w:rsid w:val="00587C70"/>
    <w:rsid w:val="005F6BC7"/>
    <w:rsid w:val="005F75CF"/>
    <w:rsid w:val="005F7C50"/>
    <w:rsid w:val="00651F62"/>
    <w:rsid w:val="006B2160"/>
    <w:rsid w:val="006C7D82"/>
    <w:rsid w:val="006D479A"/>
    <w:rsid w:val="006F3DC4"/>
    <w:rsid w:val="007328C4"/>
    <w:rsid w:val="007E0A38"/>
    <w:rsid w:val="00871C1A"/>
    <w:rsid w:val="00871DD4"/>
    <w:rsid w:val="008D4939"/>
    <w:rsid w:val="00964587"/>
    <w:rsid w:val="009B14E9"/>
    <w:rsid w:val="009C3538"/>
    <w:rsid w:val="009E1FD7"/>
    <w:rsid w:val="009E2074"/>
    <w:rsid w:val="009E56F1"/>
    <w:rsid w:val="00A572D7"/>
    <w:rsid w:val="00A9421A"/>
    <w:rsid w:val="00AD38E3"/>
    <w:rsid w:val="00B754AF"/>
    <w:rsid w:val="00C37370"/>
    <w:rsid w:val="00C5585E"/>
    <w:rsid w:val="00CD52BD"/>
    <w:rsid w:val="00D160E7"/>
    <w:rsid w:val="00D832AB"/>
    <w:rsid w:val="00D865B8"/>
    <w:rsid w:val="00DB1088"/>
    <w:rsid w:val="00EB0CC9"/>
    <w:rsid w:val="00F2245D"/>
    <w:rsid w:val="00F37557"/>
    <w:rsid w:val="00F87ACC"/>
    <w:rsid w:val="00FB3BB9"/>
    <w:rsid w:val="00F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F92C"/>
  <w15:chartTrackingRefBased/>
  <w15:docId w15:val="{4E828291-4111-4870-AB0A-B8C3BBA6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DC4"/>
  </w:style>
  <w:style w:type="paragraph" w:styleId="Footer">
    <w:name w:val="footer"/>
    <w:basedOn w:val="Normal"/>
    <w:link w:val="FooterChar"/>
    <w:uiPriority w:val="99"/>
    <w:unhideWhenUsed/>
    <w:rsid w:val="006F3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DC4"/>
  </w:style>
  <w:style w:type="paragraph" w:styleId="ListParagraph">
    <w:name w:val="List Paragraph"/>
    <w:basedOn w:val="Normal"/>
    <w:uiPriority w:val="34"/>
    <w:qFormat/>
    <w:rsid w:val="006B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Lê</dc:creator>
  <cp:keywords/>
  <dc:description/>
  <cp:lastModifiedBy>Khôi Lê</cp:lastModifiedBy>
  <cp:revision>41</cp:revision>
  <dcterms:created xsi:type="dcterms:W3CDTF">2022-09-08T13:24:00Z</dcterms:created>
  <dcterms:modified xsi:type="dcterms:W3CDTF">2022-09-08T17:50:00Z</dcterms:modified>
</cp:coreProperties>
</file>