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B359" w14:textId="0A654046" w:rsidR="00D65856" w:rsidRPr="00D65856" w:rsidRDefault="00D65856" w:rsidP="00D65856">
      <w:pPr>
        <w:keepNext/>
        <w:keepLines/>
        <w:spacing w:after="0" w:line="276" w:lineRule="auto"/>
        <w:jc w:val="center"/>
        <w:outlineLvl w:val="0"/>
        <w:rPr>
          <w:rFonts w:ascii="Times New Roman" w:eastAsia="Times New Roman" w:hAnsi="Times New Roman" w:cs="Tahoma"/>
          <w:b/>
          <w:bCs/>
          <w:kern w:val="0"/>
          <w:sz w:val="32"/>
          <w:szCs w:val="28"/>
          <w:lang w:eastAsia="vi-VN"/>
          <w14:ligatures w14:val="none"/>
        </w:rPr>
      </w:pPr>
      <w:bookmarkStart w:id="0" w:name="_Toc154439020"/>
      <w:r w:rsidRPr="00D65856">
        <w:rPr>
          <w:rFonts w:ascii="Times New Roman" w:eastAsia="Times New Roman" w:hAnsi="Times New Roman" w:cs="Tahoma"/>
          <w:b/>
          <w:bCs/>
          <w:kern w:val="0"/>
          <w:sz w:val="32"/>
          <w:szCs w:val="28"/>
          <w:lang w:eastAsia="vi-VN"/>
          <w14:ligatures w14:val="none"/>
        </w:rPr>
        <w:t>HƯỚNG DẪN CÀI ĐẶT VÀ SỬ DỤNG</w:t>
      </w:r>
      <w:bookmarkEnd w:id="0"/>
    </w:p>
    <w:p w14:paraId="38A417A1" w14:textId="77777777" w:rsidR="00D65856" w:rsidRPr="00D65856" w:rsidRDefault="00D65856" w:rsidP="00D65856">
      <w:pPr>
        <w:spacing w:after="0" w:line="360" w:lineRule="auto"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</w:p>
    <w:p w14:paraId="0A2B3B1B" w14:textId="77777777" w:rsidR="00D65856" w:rsidRPr="00D65856" w:rsidRDefault="00D65856" w:rsidP="00D6585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Bước 1: Cài đặt XAMPP tại địa chỉ </w:t>
      </w:r>
      <w:hyperlink r:id="rId5" w:history="1">
        <w:r w:rsidRPr="00D65856">
          <w:rPr>
            <w:rFonts w:ascii="Times New Roman" w:eastAsia="Times New Roman" w:hAnsi="Times New Roman" w:cs="Times New Roman"/>
            <w:color w:val="CC9900"/>
            <w:kern w:val="0"/>
            <w:sz w:val="26"/>
            <w:szCs w:val="26"/>
            <w:u w:val="single"/>
            <w:lang w:eastAsia="en-US"/>
            <w14:ligatures w14:val="none"/>
          </w:rPr>
          <w:t>Download XAMPP (apachefriends.org)</w:t>
        </w:r>
      </w:hyperlink>
    </w:p>
    <w:p w14:paraId="37873674" w14:textId="77777777" w:rsidR="00D65856" w:rsidRPr="00D65856" w:rsidRDefault="00D65856" w:rsidP="00D6585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en-US"/>
          <w14:ligatures w14:val="none"/>
        </w:rPr>
        <w:t>Bước 2: Bật bảng điều khiển của XAMPP. Nhấn Start ở Apache và MySQL.</w:t>
      </w:r>
    </w:p>
    <w:p w14:paraId="5940CA18" w14:textId="77777777" w:rsidR="00D65856" w:rsidRPr="00D65856" w:rsidRDefault="00D65856" w:rsidP="00D65856">
      <w:pPr>
        <w:keepNext/>
        <w:spacing w:after="0" w:line="360" w:lineRule="auto"/>
        <w:ind w:left="927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val="en-US" w:eastAsia="en-US"/>
          <w14:ligatures w14:val="none"/>
        </w:rPr>
      </w:pPr>
      <w:r w:rsidRPr="00D65856">
        <w:rPr>
          <w:rFonts w:ascii="Times New Roman" w:eastAsia="Times New Roman" w:hAnsi="Times New Roman" w:cs="Tahoma"/>
          <w:noProof/>
          <w:kern w:val="0"/>
          <w:sz w:val="26"/>
          <w:szCs w:val="20"/>
          <w:lang w:eastAsia="vi-VN"/>
          <w14:ligatures w14:val="none"/>
        </w:rPr>
        <w:drawing>
          <wp:inline distT="0" distB="0" distL="0" distR="0" wp14:anchorId="35CEAA8E" wp14:editId="761111F9">
            <wp:extent cx="4945380" cy="2476500"/>
            <wp:effectExtent l="0" t="0" r="7620" b="0"/>
            <wp:docPr id="101957749" name="Hình ảnh 3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7749" name="Hình ảnh 3" descr="Ảnh có chứa văn bản, ảnh chụp màn hình, phần mềm, Biểu tượng máy tí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DF46" w14:textId="0D5E8740" w:rsidR="00D65856" w:rsidRPr="00D65856" w:rsidRDefault="00D65856" w:rsidP="00D65856">
      <w:pPr>
        <w:spacing w:after="200" w:line="360" w:lineRule="auto"/>
        <w:ind w:left="207"/>
        <w:jc w:val="center"/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</w:pPr>
      <w:bookmarkStart w:id="1" w:name="_Toc154438326"/>
      <w:r w:rsidRPr="00D65856"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val="en-US" w:eastAsia="en-US"/>
          <w14:ligatures w14:val="none"/>
        </w:rPr>
        <w:t xml:space="preserve">Hình </w:t>
      </w:r>
      <w:r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  <w:t>1</w:t>
      </w:r>
      <w:r w:rsidRPr="00D65856"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  <w:t>: XAMPP Control Panel</w:t>
      </w:r>
      <w:bookmarkEnd w:id="1"/>
    </w:p>
    <w:p w14:paraId="01A35122" w14:textId="77777777" w:rsidR="00D65856" w:rsidRPr="00D65856" w:rsidRDefault="00D65856" w:rsidP="00D6585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en-US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en-US"/>
          <w14:ligatures w14:val="none"/>
        </w:rPr>
        <w:t>Bước 3: Đưa file source corastore vào thư mục htdocs trong thư mục XAMPP.</w:t>
      </w:r>
    </w:p>
    <w:p w14:paraId="716C2A83" w14:textId="77777777" w:rsidR="00D65856" w:rsidRPr="00D65856" w:rsidRDefault="00D65856" w:rsidP="00D65856">
      <w:pPr>
        <w:keepNext/>
        <w:spacing w:after="0" w:line="360" w:lineRule="auto"/>
        <w:ind w:left="927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val="en-US" w:eastAsia="en-US"/>
          <w14:ligatures w14:val="none"/>
        </w:rPr>
      </w:pPr>
      <w:r w:rsidRPr="00D65856">
        <w:rPr>
          <w:rFonts w:ascii="Times New Roman" w:eastAsia="Times New Roman" w:hAnsi="Times New Roman" w:cs="Tahoma"/>
          <w:noProof/>
          <w:kern w:val="0"/>
          <w:sz w:val="26"/>
          <w:szCs w:val="20"/>
          <w:lang w:eastAsia="en-US"/>
          <w14:ligatures w14:val="none"/>
        </w:rPr>
        <w:drawing>
          <wp:inline distT="0" distB="0" distL="0" distR="0" wp14:anchorId="3156B0F3" wp14:editId="73AFCC1A">
            <wp:extent cx="4107180" cy="3246120"/>
            <wp:effectExtent l="0" t="0" r="7620" b="0"/>
            <wp:docPr id="2068250447" name="Hình ảnh 5" descr="Ảnh có chứa văn bản, ảnh chụp màn hình, thực đơn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0447" name="Hình ảnh 5" descr="Ảnh có chứa văn bản, ảnh chụp màn hình, thực đơn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E763" w14:textId="1C646A91" w:rsidR="00D65856" w:rsidRPr="00D65856" w:rsidRDefault="00D65856" w:rsidP="00D65856">
      <w:pPr>
        <w:spacing w:after="200" w:line="360" w:lineRule="auto"/>
        <w:ind w:left="207"/>
        <w:jc w:val="center"/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</w:pPr>
      <w:bookmarkStart w:id="2" w:name="_Toc154438327"/>
      <w:r w:rsidRPr="00D65856"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val="en-US" w:eastAsia="en-US"/>
          <w14:ligatures w14:val="none"/>
        </w:rPr>
        <w:t>Hình</w:t>
      </w:r>
      <w:r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  <w:t xml:space="preserve"> 2</w:t>
      </w:r>
      <w:r w:rsidRPr="00D65856"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  <w:t>: Cấu trúc thư mục corastore</w:t>
      </w:r>
      <w:bookmarkEnd w:id="2"/>
    </w:p>
    <w:p w14:paraId="0D64B9D4" w14:textId="77777777" w:rsidR="00D65856" w:rsidRPr="00D65856" w:rsidRDefault="00D65856" w:rsidP="00D6585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en-US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en-US"/>
          <w14:ligatures w14:val="none"/>
        </w:rPr>
        <w:lastRenderedPageBreak/>
        <w:t>Bước 4: Truy cập vào localhost/phpmyadmin, tạo csdl đặt tên corastore và import file corastore.sql vào. (Tên người tài khoản người dùng: root, password: rỗng)</w:t>
      </w:r>
    </w:p>
    <w:p w14:paraId="6C39ACF7" w14:textId="77777777" w:rsidR="00D65856" w:rsidRPr="00D65856" w:rsidRDefault="00D65856" w:rsidP="00D65856">
      <w:pPr>
        <w:keepNext/>
        <w:spacing w:after="0" w:line="360" w:lineRule="auto"/>
        <w:ind w:left="927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val="en-US" w:eastAsia="en-US"/>
          <w14:ligatures w14:val="none"/>
        </w:rPr>
      </w:pPr>
      <w:r w:rsidRPr="00D65856">
        <w:rPr>
          <w:rFonts w:ascii="Times New Roman" w:eastAsia="Times New Roman" w:hAnsi="Times New Roman" w:cs="Tahoma"/>
          <w:noProof/>
          <w:kern w:val="0"/>
          <w:sz w:val="26"/>
          <w:szCs w:val="20"/>
          <w:lang w:eastAsia="en-US"/>
          <w14:ligatures w14:val="none"/>
        </w:rPr>
        <w:drawing>
          <wp:inline distT="0" distB="0" distL="0" distR="0" wp14:anchorId="589F199D" wp14:editId="069A026F">
            <wp:extent cx="4945380" cy="3093720"/>
            <wp:effectExtent l="0" t="0" r="7620" b="0"/>
            <wp:docPr id="1635299741" name="Hình ảnh 4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9741" name="Hình ảnh 4" descr="Ảnh có chứa văn bản, ảnh chụp màn hình, phần mềm, Biểu tượng máy tí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6D59" w14:textId="2697E79D" w:rsidR="00D65856" w:rsidRPr="00D65856" w:rsidRDefault="00D65856" w:rsidP="00D65856">
      <w:pPr>
        <w:spacing w:after="200" w:line="360" w:lineRule="auto"/>
        <w:ind w:left="207"/>
        <w:jc w:val="center"/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</w:pPr>
      <w:bookmarkStart w:id="3" w:name="_Toc154438328"/>
      <w:r w:rsidRPr="00D65856"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val="en-US" w:eastAsia="en-US"/>
          <w14:ligatures w14:val="none"/>
        </w:rPr>
        <w:t>Hình</w:t>
      </w:r>
      <w:r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  <w:t xml:space="preserve"> 3</w:t>
      </w:r>
      <w:r w:rsidRPr="00D65856">
        <w:rPr>
          <w:rFonts w:ascii="Times New Roman" w:eastAsia="Times New Roman" w:hAnsi="Times New Roman" w:cs="Tahoma"/>
          <w:b/>
          <w:bCs/>
          <w:i/>
          <w:color w:val="002D86"/>
          <w:kern w:val="0"/>
          <w:szCs w:val="18"/>
          <w:lang w:eastAsia="en-US"/>
          <w14:ligatures w14:val="none"/>
        </w:rPr>
        <w:t>: Giao diện phpMyAdmin</w:t>
      </w:r>
      <w:bookmarkEnd w:id="3"/>
    </w:p>
    <w:p w14:paraId="4748E5A5" w14:textId="77777777" w:rsidR="00D65856" w:rsidRPr="00D65856" w:rsidRDefault="00D65856" w:rsidP="00D6585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Bước 5: </w:t>
      </w:r>
    </w:p>
    <w:p w14:paraId="529EBD96" w14:textId="77777777" w:rsidR="00D65856" w:rsidRPr="00D65856" w:rsidRDefault="00D65856" w:rsidP="00D65856">
      <w:pPr>
        <w:numPr>
          <w:ilvl w:val="0"/>
          <w:numId w:val="2"/>
        </w:numPr>
        <w:spacing w:after="0" w:line="360" w:lineRule="auto"/>
        <w:ind w:left="1276" w:hanging="425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Truy cập </w:t>
      </w:r>
      <w:hyperlink r:id="rId9" w:history="1">
        <w:r w:rsidRPr="00D65856">
          <w:rPr>
            <w:rFonts w:ascii="Times New Roman" w:eastAsia="Times New Roman" w:hAnsi="Times New Roman" w:cs="Times New Roman"/>
            <w:color w:val="CC9900"/>
            <w:kern w:val="0"/>
            <w:sz w:val="26"/>
            <w:szCs w:val="26"/>
            <w:u w:val="single"/>
            <w:lang w:eastAsia="en-US"/>
            <w14:ligatures w14:val="none"/>
          </w:rPr>
          <w:t>http://localhost/corastore</w:t>
        </w:r>
      </w:hyperlink>
      <w:r w:rsidRPr="00D65856"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  <w:t xml:space="preserve"> để vào trang giao diện người dùng.</w:t>
      </w:r>
    </w:p>
    <w:p w14:paraId="2EDC0ABF" w14:textId="506A20B8" w:rsidR="00D65856" w:rsidRPr="00D65856" w:rsidRDefault="00D65856" w:rsidP="00D65856">
      <w:pPr>
        <w:numPr>
          <w:ilvl w:val="0"/>
          <w:numId w:val="2"/>
        </w:numPr>
        <w:spacing w:after="0" w:line="360" w:lineRule="auto"/>
        <w:ind w:left="1276" w:hanging="425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hyperlink r:id="rId10" w:history="1">
        <w:r w:rsidRPr="00D65856">
          <w:rPr>
            <w:rFonts w:ascii="Times New Roman" w:eastAsia="Times New Roman" w:hAnsi="Times New Roman" w:cs="Times New Roman"/>
            <w:color w:val="CC9900"/>
            <w:kern w:val="0"/>
            <w:sz w:val="26"/>
            <w:szCs w:val="26"/>
            <w:u w:val="single"/>
            <w:lang w:eastAsia="en-US"/>
            <w14:ligatures w14:val="none"/>
          </w:rPr>
          <w:t>http://localhost/corastore/admin</w:t>
        </w:r>
      </w:hyperlink>
      <w:r w:rsidRPr="00D65856"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  <w:t xml:space="preserve"> để vào trang quản trị</w:t>
      </w:r>
    </w:p>
    <w:p w14:paraId="4A950067" w14:textId="12760438" w:rsidR="00D65856" w:rsidRPr="00D65856" w:rsidRDefault="00D65856" w:rsidP="00D65856">
      <w:pPr>
        <w:numPr>
          <w:ilvl w:val="0"/>
          <w:numId w:val="2"/>
        </w:numPr>
        <w:spacing w:after="0" w:line="360" w:lineRule="auto"/>
        <w:ind w:left="1276" w:hanging="425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US"/>
          <w14:ligatures w14:val="none"/>
        </w:rPr>
        <w:t>Tài khoản:</w:t>
      </w:r>
    </w:p>
    <w:tbl>
      <w:tblPr>
        <w:tblStyle w:val="BangLi4-Nhnmanh1"/>
        <w:tblW w:w="7560" w:type="dxa"/>
        <w:tblInd w:w="799" w:type="dxa"/>
        <w:tblLook w:val="04A0" w:firstRow="1" w:lastRow="0" w:firstColumn="1" w:lastColumn="0" w:noHBand="0" w:noVBand="1"/>
      </w:tblPr>
      <w:tblGrid>
        <w:gridCol w:w="2765"/>
        <w:gridCol w:w="2385"/>
        <w:gridCol w:w="2410"/>
      </w:tblGrid>
      <w:tr w:rsidR="00D65856" w14:paraId="47761D62" w14:textId="77777777" w:rsidTr="00D6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E3FB4F" w14:textId="2DF55853" w:rsidR="00D65856" w:rsidRDefault="00D65856" w:rsidP="00D6585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Tài khoản</w:t>
            </w:r>
          </w:p>
        </w:tc>
        <w:tc>
          <w:tcPr>
            <w:tcW w:w="2385" w:type="dxa"/>
          </w:tcPr>
          <w:p w14:paraId="432CC098" w14:textId="190D9713" w:rsidR="00D65856" w:rsidRDefault="00D65856" w:rsidP="00D65856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Tên tài khoản</w:t>
            </w:r>
          </w:p>
        </w:tc>
        <w:tc>
          <w:tcPr>
            <w:tcW w:w="2410" w:type="dxa"/>
          </w:tcPr>
          <w:p w14:paraId="26E55838" w14:textId="5DD683B8" w:rsidR="00D65856" w:rsidRDefault="00D65856" w:rsidP="00D65856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Mật khẩu</w:t>
            </w:r>
          </w:p>
        </w:tc>
      </w:tr>
      <w:tr w:rsidR="00D65856" w14:paraId="3B0CFD02" w14:textId="77777777" w:rsidTr="00D6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52058E" w14:textId="6E0937B6" w:rsidR="00D65856" w:rsidRDefault="00D65856" w:rsidP="00D6585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Người dùng</w:t>
            </w:r>
          </w:p>
        </w:tc>
        <w:tc>
          <w:tcPr>
            <w:tcW w:w="2385" w:type="dxa"/>
          </w:tcPr>
          <w:p w14:paraId="7AABE0F7" w14:textId="066B1DC6" w:rsidR="00D65856" w:rsidRDefault="00D65856" w:rsidP="00D6585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nkplinh</w:t>
            </w:r>
          </w:p>
        </w:tc>
        <w:tc>
          <w:tcPr>
            <w:tcW w:w="2410" w:type="dxa"/>
          </w:tcPr>
          <w:p w14:paraId="2EE24F67" w14:textId="5FBE9762" w:rsidR="00D65856" w:rsidRDefault="00D65856" w:rsidP="00D6585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123456</w:t>
            </w:r>
          </w:p>
        </w:tc>
      </w:tr>
      <w:tr w:rsidR="00D65856" w14:paraId="2AF81825" w14:textId="77777777" w:rsidTr="00D65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53005A" w14:textId="513C4014" w:rsidR="00D65856" w:rsidRDefault="00D65856" w:rsidP="00D6585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Quản trị viên</w:t>
            </w:r>
          </w:p>
        </w:tc>
        <w:tc>
          <w:tcPr>
            <w:tcW w:w="2385" w:type="dxa"/>
          </w:tcPr>
          <w:p w14:paraId="1741799B" w14:textId="7B251AC6" w:rsidR="00D65856" w:rsidRDefault="00D65856" w:rsidP="00D6585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admin</w:t>
            </w:r>
          </w:p>
        </w:tc>
        <w:tc>
          <w:tcPr>
            <w:tcW w:w="2410" w:type="dxa"/>
          </w:tcPr>
          <w:p w14:paraId="45E2DAFE" w14:textId="1CCD95BD" w:rsidR="00D65856" w:rsidRDefault="00D65856" w:rsidP="00D6585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ahoma"/>
                <w:kern w:val="0"/>
                <w:sz w:val="26"/>
                <w:szCs w:val="20"/>
                <w:lang w:eastAsia="vi-VN"/>
                <w14:ligatures w14:val="none"/>
              </w:rPr>
              <w:t>123456</w:t>
            </w:r>
          </w:p>
        </w:tc>
      </w:tr>
    </w:tbl>
    <w:p w14:paraId="305DF7A2" w14:textId="77777777" w:rsidR="00D65856" w:rsidRPr="00D65856" w:rsidRDefault="00D65856" w:rsidP="00D65856">
      <w:pPr>
        <w:spacing w:after="0" w:line="360" w:lineRule="auto"/>
        <w:ind w:left="1276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</w:p>
    <w:p w14:paraId="4FC1B06B" w14:textId="77777777" w:rsidR="00D65856" w:rsidRDefault="00D65856" w:rsidP="00D6585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 w:rsidRPr="00D65856">
        <w:rPr>
          <w:rFonts w:ascii="Times New Roman" w:eastAsia="Times New Roman" w:hAnsi="Times New Roman" w:cs="Tahoma"/>
          <w:b/>
          <w:bCs/>
          <w:kern w:val="0"/>
          <w:sz w:val="26"/>
          <w:szCs w:val="20"/>
          <w:lang w:eastAsia="vi-VN"/>
          <w14:ligatures w14:val="none"/>
        </w:rPr>
        <w:t>Lưu ý:</w:t>
      </w: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 </w:t>
      </w:r>
    </w:p>
    <w:p w14:paraId="7668800F" w14:textId="52CDF727" w:rsidR="00D65856" w:rsidRDefault="00D65856" w:rsidP="00D6585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>Đối với chức năng gửi mail cho đơn đặt hàng thành công, đ</w:t>
      </w: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>ể</w:t>
      </w:r>
      <w:r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 chỉnh</w:t>
      </w: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 email người gửi thành email cá nhân, truy cập</w:t>
      </w:r>
      <w:r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 file</w:t>
      </w: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 xml:space="preserve"> sendmail.php trong thư mục mail để sửa $mail Username và $mail Password.</w:t>
      </w:r>
    </w:p>
    <w:p w14:paraId="0AAE3599" w14:textId="74D77F19" w:rsidR="00D65856" w:rsidRDefault="00D65856" w:rsidP="00D6585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lastRenderedPageBreak/>
        <w:t xml:space="preserve">Port xampp mà sourcecode đang dùng là port 88. Nếu người dùng không dùng port 88, vui lòng vào file config.php trong thư mục config để chỉnh </w:t>
      </w:r>
      <w:r w:rsidR="00C443D7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>sửa phù hợp.</w:t>
      </w:r>
    </w:p>
    <w:p w14:paraId="27709186" w14:textId="6E07643E" w:rsidR="00D65856" w:rsidRDefault="00D65856" w:rsidP="00D65856">
      <w:pPr>
        <w:spacing w:after="0" w:line="360" w:lineRule="auto"/>
        <w:ind w:left="927"/>
        <w:contextualSpacing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 w:rsidRPr="00D65856"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drawing>
          <wp:inline distT="0" distB="0" distL="0" distR="0" wp14:anchorId="2C9D973C" wp14:editId="63B8E01E">
            <wp:extent cx="4362450" cy="1805940"/>
            <wp:effectExtent l="0" t="0" r="0" b="3810"/>
            <wp:docPr id="94620925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0925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61" cy="18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4A55" w14:textId="5A29776A" w:rsidR="00D65856" w:rsidRPr="00D65856" w:rsidRDefault="00C443D7" w:rsidP="00D65856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</w:pPr>
      <w:r>
        <w:rPr>
          <w:rFonts w:ascii="Times New Roman" w:eastAsia="Times New Roman" w:hAnsi="Times New Roman" w:cs="Tahoma"/>
          <w:kern w:val="0"/>
          <w:sz w:val="26"/>
          <w:szCs w:val="20"/>
          <w:lang w:eastAsia="vi-VN"/>
          <w14:ligatures w14:val="none"/>
        </w:rPr>
        <w:t>Nếu báo lỗi Uncaught TypeError: Carbon…: đây là lỗi do thư viện Carbon (để xử lý thời gian) có trong đề tài không tương thích với phiên bản php của người dùng. Hướng xử lý: cập nhật Carbon lên phiên bản mới nhất hoặc điều chỉnh lại phiên bản php cho phù hợp.</w:t>
      </w:r>
    </w:p>
    <w:p w14:paraId="49812A4B" w14:textId="77777777" w:rsidR="00CF0CE5" w:rsidRPr="00D65856" w:rsidRDefault="00CF0CE5"/>
    <w:sectPr w:rsidR="00CF0CE5" w:rsidRPr="00D658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5F3"/>
    <w:multiLevelType w:val="hybridMultilevel"/>
    <w:tmpl w:val="4ED49732"/>
    <w:lvl w:ilvl="0" w:tplc="042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AF855D0"/>
    <w:multiLevelType w:val="hybridMultilevel"/>
    <w:tmpl w:val="94F2753A"/>
    <w:lvl w:ilvl="0" w:tplc="042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9333CCA"/>
    <w:multiLevelType w:val="hybridMultilevel"/>
    <w:tmpl w:val="A7607906"/>
    <w:lvl w:ilvl="0" w:tplc="430223E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46859422">
    <w:abstractNumId w:val="2"/>
  </w:num>
  <w:num w:numId="2" w16cid:durableId="1724283556">
    <w:abstractNumId w:val="1"/>
  </w:num>
  <w:num w:numId="3" w16cid:durableId="36382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56"/>
    <w:rsid w:val="00664B74"/>
    <w:rsid w:val="00C443D7"/>
    <w:rsid w:val="00CF0CE5"/>
    <w:rsid w:val="00D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6A97"/>
  <w15:chartTrackingRefBased/>
  <w15:docId w15:val="{E8AD8FF1-3246-4976-B9E4-4966CC84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65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5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65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65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65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5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65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65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65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65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5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65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658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658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58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658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658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658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65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6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65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65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65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658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658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658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65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658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65856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6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5">
    <w:name w:val="Plain Table 5"/>
    <w:basedOn w:val="BangThngthng"/>
    <w:uiPriority w:val="45"/>
    <w:rsid w:val="00D658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D65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3">
    <w:name w:val="Plain Table 3"/>
    <w:basedOn w:val="BangThngthng"/>
    <w:uiPriority w:val="43"/>
    <w:rsid w:val="00D65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2">
    <w:name w:val="Plain Table 2"/>
    <w:basedOn w:val="BangThngthng"/>
    <w:uiPriority w:val="42"/>
    <w:rsid w:val="00D658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Li5m-Nhnmanh1">
    <w:name w:val="Grid Table 5 Dark Accent 1"/>
    <w:basedOn w:val="BangThngthng"/>
    <w:uiPriority w:val="50"/>
    <w:rsid w:val="00D658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BangLi5m-Nhnmanh4">
    <w:name w:val="Grid Table 5 Dark Accent 4"/>
    <w:basedOn w:val="BangThngthng"/>
    <w:uiPriority w:val="50"/>
    <w:rsid w:val="00D658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BangLi5m-Nhnmanh3">
    <w:name w:val="Grid Table 5 Dark Accent 3"/>
    <w:basedOn w:val="BangThngthng"/>
    <w:uiPriority w:val="50"/>
    <w:rsid w:val="00D658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BangLi4-Nhnmanh1">
    <w:name w:val="Grid Table 4 Accent 1"/>
    <w:basedOn w:val="BangThngthng"/>
    <w:uiPriority w:val="49"/>
    <w:rsid w:val="00D6585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http://localhost/corastore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orastor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Khoa Phương Linh</dc:creator>
  <cp:keywords/>
  <dc:description/>
  <cp:lastModifiedBy>Nguyễn Khoa Phương Linh</cp:lastModifiedBy>
  <cp:revision>1</cp:revision>
  <dcterms:created xsi:type="dcterms:W3CDTF">2023-12-26T14:44:00Z</dcterms:created>
  <dcterms:modified xsi:type="dcterms:W3CDTF">2023-12-26T15:02:00Z</dcterms:modified>
</cp:coreProperties>
</file>